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1EB" w:rsidRPr="00064D9D" w:rsidRDefault="000B6FC5" w:rsidP="00775C04">
      <w:pPr>
        <w:jc w:val="center"/>
        <w:rPr>
          <w:rFonts w:asciiTheme="majorBidi" w:hAnsiTheme="majorBidi" w:cstheme="majorBidi"/>
          <w:b/>
          <w:bCs/>
          <w:sz w:val="28"/>
          <w:szCs w:val="28"/>
        </w:rPr>
      </w:pPr>
      <w:r w:rsidRPr="00064D9D">
        <w:rPr>
          <w:rFonts w:asciiTheme="majorBidi" w:hAnsiTheme="majorBidi" w:cstheme="majorBidi"/>
          <w:b/>
          <w:bCs/>
          <w:sz w:val="28"/>
          <w:szCs w:val="28"/>
        </w:rPr>
        <w:t xml:space="preserve">Value Efficiency Analysis </w:t>
      </w:r>
      <w:r w:rsidR="00775C04" w:rsidRPr="00064D9D">
        <w:rPr>
          <w:rFonts w:asciiTheme="majorBidi" w:hAnsiTheme="majorBidi" w:cstheme="majorBidi"/>
          <w:b/>
          <w:bCs/>
          <w:sz w:val="28"/>
          <w:szCs w:val="28"/>
        </w:rPr>
        <w:t>in different technologies</w:t>
      </w:r>
    </w:p>
    <w:bookmarkStart w:id="0" w:name="_GoBack"/>
    <w:bookmarkEnd w:id="0"/>
    <w:p w:rsidR="001C24ED" w:rsidRDefault="001C24ED" w:rsidP="001C24ED">
      <w:pPr>
        <w:jc w:val="center"/>
        <w:rPr>
          <w:rFonts w:asciiTheme="majorBidi" w:hAnsiTheme="majorBidi" w:cstheme="majorBidi"/>
          <w:b/>
          <w:bCs/>
          <w:sz w:val="20"/>
          <w:szCs w:val="20"/>
          <w:vertAlign w:val="superscript"/>
          <w:lang w:bidi="fa-IR"/>
        </w:rPr>
      </w:pPr>
      <w:r w:rsidRPr="00870843">
        <w:rPr>
          <w:rFonts w:asciiTheme="majorBidi" w:hAnsiTheme="majorBidi" w:cstheme="majorBidi"/>
          <w:b/>
          <w:bCs/>
          <w:noProof/>
          <w:color w:val="000000" w:themeColor="text1"/>
          <w:sz w:val="20"/>
          <w:szCs w:val="20"/>
        </w:rPr>
        <mc:AlternateContent>
          <mc:Choice Requires="wps">
            <w:drawing>
              <wp:anchor distT="0" distB="0" distL="114300" distR="114300" simplePos="0" relativeHeight="251659264" behindDoc="0" locked="0" layoutInCell="1" allowOverlap="1" wp14:anchorId="21C115A7" wp14:editId="07685B1C">
                <wp:simplePos x="0" y="0"/>
                <wp:positionH relativeFrom="column">
                  <wp:posOffset>19050</wp:posOffset>
                </wp:positionH>
                <wp:positionV relativeFrom="paragraph">
                  <wp:posOffset>309880</wp:posOffset>
                </wp:positionV>
                <wp:extent cx="59721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97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24.4pt" to="471.7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" strokecolor="black [3213]" strokeweight=".5pt">
                <v:stroke joinstyle="miter"/>
              </v:line>
            </w:pict>
          </mc:Fallback>
        </mc:AlternateContent>
      </w:r>
    </w:p>
    <w:p w:rsidR="00A31495" w:rsidRDefault="008F394D" w:rsidP="00327755">
      <w:pPr>
        <w:jc w:val="left"/>
        <w:rPr>
          <w:rFonts w:asciiTheme="majorBidi" w:hAnsiTheme="majorBidi" w:cstheme="majorBidi"/>
          <w:sz w:val="28"/>
          <w:szCs w:val="28"/>
        </w:rPr>
      </w:pPr>
      <w:r w:rsidRPr="0051627F">
        <w:rPr>
          <w:rFonts w:asciiTheme="majorBidi" w:hAnsiTheme="majorBidi" w:cstheme="majorBidi"/>
          <w:b/>
          <w:bCs/>
          <w:sz w:val="24"/>
          <w:szCs w:val="24"/>
        </w:rPr>
        <w:t>Abstract</w:t>
      </w:r>
      <w:r w:rsidR="00327755">
        <w:rPr>
          <w:rFonts w:asciiTheme="majorBidi" w:hAnsiTheme="majorBidi" w:cstheme="majorBidi"/>
          <w:b/>
          <w:bCs/>
          <w:sz w:val="24"/>
          <w:szCs w:val="24"/>
        </w:rPr>
        <w:t>.</w:t>
      </w:r>
      <w:r>
        <w:rPr>
          <w:rFonts w:asciiTheme="majorBidi" w:hAnsiTheme="majorBidi" w:cstheme="majorBidi"/>
          <w:b/>
          <w:bCs/>
          <w:sz w:val="24"/>
          <w:szCs w:val="24"/>
        </w:rPr>
        <w:t xml:space="preserve"> </w:t>
      </w:r>
      <w:r w:rsidR="000B6FC5" w:rsidRPr="0090703A">
        <w:rPr>
          <w:rFonts w:asciiTheme="majorBidi" w:hAnsiTheme="majorBidi" w:cstheme="majorBidi"/>
          <w:sz w:val="24"/>
          <w:szCs w:val="24"/>
        </w:rPr>
        <w:t xml:space="preserve">One approximation to apply superiority and </w:t>
      </w:r>
      <w:r w:rsidR="00C64C85" w:rsidRPr="0090703A">
        <w:rPr>
          <w:rFonts w:asciiTheme="majorBidi" w:hAnsiTheme="majorBidi" w:cstheme="majorBidi"/>
          <w:sz w:val="24"/>
          <w:szCs w:val="24"/>
        </w:rPr>
        <w:t>preference</w:t>
      </w:r>
      <w:r w:rsidR="000B6FC5" w:rsidRPr="0090703A">
        <w:rPr>
          <w:rFonts w:asciiTheme="majorBidi" w:hAnsiTheme="majorBidi" w:cstheme="majorBidi"/>
          <w:sz w:val="24"/>
          <w:szCs w:val="24"/>
        </w:rPr>
        <w:t xml:space="preserve"> information in Data Envelopment Analysis (DEA) is to use value efficiency appro</w:t>
      </w:r>
      <w:r w:rsidR="00337801" w:rsidRPr="0090703A">
        <w:rPr>
          <w:rFonts w:asciiTheme="majorBidi" w:hAnsiTheme="majorBidi" w:cstheme="majorBidi"/>
          <w:sz w:val="24"/>
          <w:szCs w:val="24"/>
        </w:rPr>
        <w:t>ach</w:t>
      </w:r>
      <w:r w:rsidR="000B6FC5" w:rsidRPr="0090703A">
        <w:rPr>
          <w:rFonts w:asciiTheme="majorBidi" w:hAnsiTheme="majorBidi" w:cstheme="majorBidi"/>
          <w:sz w:val="24"/>
          <w:szCs w:val="24"/>
        </w:rPr>
        <w:t xml:space="preserve">. The purpose of calculating </w:t>
      </w:r>
      <w:r w:rsidR="00687A8A" w:rsidRPr="0090703A">
        <w:rPr>
          <w:rFonts w:asciiTheme="majorBidi" w:hAnsiTheme="majorBidi" w:cstheme="majorBidi"/>
          <w:sz w:val="24"/>
          <w:szCs w:val="24"/>
        </w:rPr>
        <w:t>value efficiency approach</w:t>
      </w:r>
      <w:r w:rsidR="000B6FC5" w:rsidRPr="0090703A">
        <w:rPr>
          <w:rFonts w:asciiTheme="majorBidi" w:hAnsiTheme="majorBidi" w:cstheme="majorBidi"/>
          <w:sz w:val="24"/>
          <w:szCs w:val="24"/>
        </w:rPr>
        <w:t xml:space="preserve"> is </w:t>
      </w:r>
      <w:r w:rsidR="002D417A" w:rsidRPr="0090703A">
        <w:rPr>
          <w:rFonts w:asciiTheme="majorBidi" w:hAnsiTheme="majorBidi" w:cstheme="majorBidi"/>
          <w:sz w:val="24"/>
          <w:szCs w:val="24"/>
        </w:rPr>
        <w:t>to</w:t>
      </w:r>
      <w:r w:rsidR="000B6FC5" w:rsidRPr="0090703A">
        <w:rPr>
          <w:rFonts w:asciiTheme="majorBidi" w:hAnsiTheme="majorBidi" w:cstheme="majorBidi"/>
          <w:sz w:val="24"/>
          <w:szCs w:val="24"/>
        </w:rPr>
        <w:t xml:space="preserve"> calculat</w:t>
      </w:r>
      <w:r w:rsidR="002D417A" w:rsidRPr="0090703A">
        <w:rPr>
          <w:rFonts w:asciiTheme="majorBidi" w:hAnsiTheme="majorBidi" w:cstheme="majorBidi"/>
          <w:sz w:val="24"/>
          <w:szCs w:val="24"/>
        </w:rPr>
        <w:t>e</w:t>
      </w:r>
      <w:r w:rsidR="000B6FC5" w:rsidRPr="0090703A">
        <w:rPr>
          <w:rFonts w:asciiTheme="majorBidi" w:hAnsiTheme="majorBidi" w:cstheme="majorBidi"/>
          <w:sz w:val="24"/>
          <w:szCs w:val="24"/>
        </w:rPr>
        <w:t xml:space="preserve"> increase in outputs and reduce in inputs to achieve value function </w:t>
      </w:r>
      <w:r w:rsidR="002B0A20" w:rsidRPr="0090703A">
        <w:rPr>
          <w:rFonts w:asciiTheme="majorBidi" w:hAnsiTheme="majorBidi" w:cstheme="majorBidi"/>
          <w:sz w:val="24"/>
          <w:szCs w:val="24"/>
        </w:rPr>
        <w:t>frontier</w:t>
      </w:r>
      <w:r w:rsidR="000B6FC5" w:rsidRPr="0090703A">
        <w:rPr>
          <w:rFonts w:asciiTheme="majorBidi" w:hAnsiTheme="majorBidi" w:cstheme="majorBidi"/>
          <w:sz w:val="24"/>
          <w:szCs w:val="24"/>
        </w:rPr>
        <w:t xml:space="preserve"> that passes </w:t>
      </w:r>
      <w:r w:rsidR="00E10D06" w:rsidRPr="0090703A">
        <w:rPr>
          <w:rFonts w:asciiTheme="majorBidi" w:hAnsiTheme="majorBidi" w:cstheme="majorBidi"/>
          <w:sz w:val="24"/>
          <w:szCs w:val="24"/>
        </w:rPr>
        <w:t>most preferred solution (MPS)</w:t>
      </w:r>
      <w:r w:rsidR="000B6FC5" w:rsidRPr="0090703A">
        <w:rPr>
          <w:rFonts w:asciiTheme="majorBidi" w:hAnsiTheme="majorBidi" w:cstheme="majorBidi"/>
          <w:sz w:val="24"/>
          <w:szCs w:val="24"/>
        </w:rPr>
        <w:t xml:space="preserve"> point. Note that value function is an unknown function and we can use linear approximation for the approximation of this function and the new </w:t>
      </w:r>
      <w:r w:rsidR="00AC0C10" w:rsidRPr="0090703A">
        <w:rPr>
          <w:rFonts w:asciiTheme="majorBidi" w:hAnsiTheme="majorBidi" w:cstheme="majorBidi"/>
          <w:sz w:val="24"/>
          <w:szCs w:val="24"/>
        </w:rPr>
        <w:t xml:space="preserve">frontier </w:t>
      </w:r>
      <w:r w:rsidR="000B6FC5" w:rsidRPr="0090703A">
        <w:rPr>
          <w:rFonts w:asciiTheme="majorBidi" w:hAnsiTheme="majorBidi" w:cstheme="majorBidi"/>
          <w:sz w:val="24"/>
          <w:szCs w:val="24"/>
        </w:rPr>
        <w:t>will replace the real</w:t>
      </w:r>
      <w:r w:rsidR="00AC0C10" w:rsidRPr="0090703A">
        <w:rPr>
          <w:rFonts w:asciiTheme="majorBidi" w:hAnsiTheme="majorBidi" w:cstheme="majorBidi"/>
          <w:sz w:val="24"/>
          <w:szCs w:val="24"/>
        </w:rPr>
        <w:t xml:space="preserve"> frontier</w:t>
      </w:r>
      <w:r w:rsidR="000B6FC5" w:rsidRPr="0090703A">
        <w:rPr>
          <w:rFonts w:asciiTheme="majorBidi" w:hAnsiTheme="majorBidi" w:cstheme="majorBidi"/>
          <w:sz w:val="24"/>
          <w:szCs w:val="24"/>
        </w:rPr>
        <w:t>.</w:t>
      </w:r>
      <w:r w:rsidR="00C74239" w:rsidRPr="0090703A">
        <w:rPr>
          <w:rFonts w:asciiTheme="majorBidi" w:hAnsiTheme="majorBidi" w:cstheme="majorBidi"/>
          <w:sz w:val="24"/>
          <w:szCs w:val="24"/>
        </w:rPr>
        <w:t xml:space="preserve"> In </w:t>
      </w:r>
      <w:r w:rsidR="00A31495" w:rsidRPr="0090703A">
        <w:rPr>
          <w:rFonts w:asciiTheme="majorBidi" w:hAnsiTheme="majorBidi" w:cstheme="majorBidi"/>
          <w:sz w:val="24"/>
          <w:szCs w:val="24"/>
        </w:rPr>
        <w:t>this pa</w:t>
      </w:r>
      <w:r w:rsidR="00C74239" w:rsidRPr="0090703A">
        <w:rPr>
          <w:rFonts w:asciiTheme="majorBidi" w:hAnsiTheme="majorBidi" w:cstheme="majorBidi"/>
          <w:sz w:val="24"/>
          <w:szCs w:val="24"/>
        </w:rPr>
        <w:t xml:space="preserve">per, directional distance function is used to calculate value efficiency. Thus, </w:t>
      </w:r>
      <w:r w:rsidR="00160E26" w:rsidRPr="0090703A">
        <w:rPr>
          <w:rFonts w:asciiTheme="majorBidi" w:hAnsiTheme="majorBidi" w:cstheme="majorBidi"/>
          <w:sz w:val="24"/>
          <w:szCs w:val="24"/>
        </w:rPr>
        <w:t>different values of value efficiency are</w:t>
      </w:r>
      <w:r w:rsidR="00A31495" w:rsidRPr="0090703A">
        <w:rPr>
          <w:rFonts w:asciiTheme="majorBidi" w:hAnsiTheme="majorBidi" w:cstheme="majorBidi"/>
          <w:sz w:val="24"/>
          <w:szCs w:val="24"/>
        </w:rPr>
        <w:t xml:space="preserve"> achieved by selecting various directions. In the following, the above models are used to assess the value efficiency of bank branches by applying the comments of managers and we will see that without the application of weight restrictions, we can apply the comments of managers for a proper assessment.</w:t>
      </w:r>
      <w:r w:rsidR="00FB31B1">
        <w:rPr>
          <w:rFonts w:asciiTheme="majorBidi" w:hAnsiTheme="majorBidi" w:cstheme="majorBidi"/>
          <w:sz w:val="24"/>
          <w:szCs w:val="24"/>
        </w:rPr>
        <w:t xml:space="preserve"> </w:t>
      </w:r>
    </w:p>
    <w:p w:rsidR="00885EE3" w:rsidRDefault="00FB31B1" w:rsidP="00B03C37">
      <w:pPr>
        <w:rPr>
          <w:rFonts w:asciiTheme="majorBidi" w:hAnsiTheme="majorBidi" w:cstheme="majorBidi"/>
          <w:sz w:val="28"/>
          <w:szCs w:val="28"/>
        </w:rPr>
      </w:pPr>
      <w:r w:rsidRPr="0051627F">
        <w:rPr>
          <w:rFonts w:asciiTheme="majorBidi" w:hAnsiTheme="majorBidi" w:cstheme="majorBidi"/>
          <w:b/>
          <w:bCs/>
          <w:noProof/>
          <w:sz w:val="24"/>
          <w:szCs w:val="24"/>
          <w:vertAlign w:val="superscript"/>
        </w:rPr>
        <mc:AlternateContent>
          <mc:Choice Requires="wps">
            <w:drawing>
              <wp:anchor distT="0" distB="0" distL="114300" distR="114300" simplePos="0" relativeHeight="251658240" behindDoc="0" locked="0" layoutInCell="1" allowOverlap="1" wp14:anchorId="7EBD58D1" wp14:editId="41055332">
                <wp:simplePos x="0" y="0"/>
                <wp:positionH relativeFrom="column">
                  <wp:posOffset>-38100</wp:posOffset>
                </wp:positionH>
                <wp:positionV relativeFrom="paragraph">
                  <wp:posOffset>193040</wp:posOffset>
                </wp:positionV>
                <wp:extent cx="602932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3pt;margin-top:15.2pt;width:47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"/>
            </w:pict>
          </mc:Fallback>
        </mc:AlternateContent>
      </w:r>
      <w:r w:rsidR="00885EE3" w:rsidRPr="000874CF">
        <w:rPr>
          <w:rFonts w:ascii="CMTI9" w:hAnsi="CMTI9" w:cs="CMTI9"/>
          <w:i/>
          <w:iCs/>
          <w:sz w:val="16"/>
          <w:szCs w:val="16"/>
        </w:rPr>
        <w:t>Keywords</w:t>
      </w:r>
      <w:r w:rsidR="000F2ACB">
        <w:rPr>
          <w:rFonts w:ascii="CMTI9" w:hAnsi="CMTI9" w:cs="CMTI9"/>
          <w:i/>
          <w:iCs/>
          <w:sz w:val="16"/>
          <w:szCs w:val="16"/>
        </w:rPr>
        <w:t xml:space="preserve"> and Phrases</w:t>
      </w:r>
      <w:r w:rsidR="00885EE3" w:rsidRPr="000874CF">
        <w:rPr>
          <w:rFonts w:ascii="CMTI9" w:hAnsi="CMTI9" w:cs="CMTI9"/>
          <w:i/>
          <w:iCs/>
          <w:sz w:val="16"/>
          <w:szCs w:val="16"/>
        </w:rPr>
        <w:t>:</w:t>
      </w:r>
      <w:r w:rsidR="00885EE3" w:rsidRPr="00885EE3">
        <w:rPr>
          <w:rFonts w:asciiTheme="majorBidi" w:hAnsiTheme="majorBidi" w:cstheme="majorBidi"/>
          <w:sz w:val="28"/>
          <w:szCs w:val="28"/>
        </w:rPr>
        <w:t xml:space="preserve"> </w:t>
      </w:r>
      <w:r w:rsidR="00885EE3" w:rsidRPr="000874CF">
        <w:rPr>
          <w:rFonts w:ascii="AdvGulliv-R" w:cs="AdvGulliv-R"/>
          <w:sz w:val="16"/>
          <w:szCs w:val="16"/>
        </w:rPr>
        <w:t>Data envelopment</w:t>
      </w:r>
      <w:r w:rsidR="00B03C37" w:rsidRPr="000874CF">
        <w:rPr>
          <w:rFonts w:ascii="AdvGulliv-R" w:cs="AdvGulliv-R"/>
          <w:sz w:val="16"/>
          <w:szCs w:val="16"/>
        </w:rPr>
        <w:t xml:space="preserve"> analysis; </w:t>
      </w:r>
      <w:r w:rsidR="00885EE3" w:rsidRPr="000874CF">
        <w:rPr>
          <w:rFonts w:ascii="AdvGulliv-R" w:cs="AdvGulliv-R"/>
          <w:sz w:val="16"/>
          <w:szCs w:val="16"/>
        </w:rPr>
        <w:t>Value efficiency</w:t>
      </w:r>
      <w:r w:rsidR="00B03C37" w:rsidRPr="000874CF">
        <w:rPr>
          <w:rFonts w:ascii="AdvGulliv-R" w:cs="AdvGulliv-R"/>
          <w:sz w:val="16"/>
          <w:szCs w:val="16"/>
        </w:rPr>
        <w:t>;</w:t>
      </w:r>
      <w:r w:rsidR="0006212E" w:rsidRPr="000874CF">
        <w:rPr>
          <w:rFonts w:ascii="AdvGulliv-R" w:cs="AdvGulliv-R"/>
          <w:sz w:val="16"/>
          <w:szCs w:val="16"/>
        </w:rPr>
        <w:t xml:space="preserve"> Efficiency analysis;</w:t>
      </w:r>
      <w:r w:rsidR="00B03C37" w:rsidRPr="000874CF">
        <w:rPr>
          <w:rFonts w:ascii="AdvGulliv-R" w:cs="AdvGulliv-R"/>
          <w:sz w:val="16"/>
          <w:szCs w:val="16"/>
        </w:rPr>
        <w:t xml:space="preserve"> Directional Distance Function.</w:t>
      </w:r>
      <w:r w:rsidR="00885EE3" w:rsidRPr="00885EE3">
        <w:rPr>
          <w:rFonts w:asciiTheme="majorBidi" w:hAnsiTheme="majorBidi" w:cstheme="majorBidi"/>
          <w:sz w:val="28"/>
          <w:szCs w:val="28"/>
        </w:rPr>
        <w:t xml:space="preserve"> </w:t>
      </w:r>
    </w:p>
    <w:p w:rsidR="00B95A02" w:rsidRPr="003077B0" w:rsidRDefault="001C24ED" w:rsidP="003077B0">
      <w:pPr>
        <w:rPr>
          <w:rFonts w:asciiTheme="majorBidi" w:hAnsiTheme="majorBidi" w:cstheme="majorBidi"/>
          <w:sz w:val="28"/>
          <w:szCs w:val="28"/>
        </w:rPr>
      </w:pPr>
      <w:r>
        <w:rPr>
          <w:rFonts w:asciiTheme="majorBidi" w:hAnsiTheme="majorBidi" w:cstheme="majorBidi"/>
          <w:b/>
          <w:bCs/>
          <w:sz w:val="32"/>
          <w:szCs w:val="32"/>
        </w:rPr>
        <w:t xml:space="preserve">1. </w:t>
      </w:r>
      <w:r w:rsidR="00A31495" w:rsidRPr="003077B0">
        <w:rPr>
          <w:rFonts w:asciiTheme="majorBidi" w:hAnsiTheme="majorBidi" w:cstheme="majorBidi"/>
          <w:b/>
          <w:bCs/>
          <w:sz w:val="32"/>
          <w:szCs w:val="32"/>
        </w:rPr>
        <w:t>Introduction:</w:t>
      </w:r>
      <w:r w:rsidR="00FB31B1" w:rsidRPr="003077B0">
        <w:rPr>
          <w:rFonts w:asciiTheme="majorBidi" w:hAnsiTheme="majorBidi" w:cstheme="majorBidi"/>
          <w:sz w:val="28"/>
          <w:szCs w:val="28"/>
        </w:rPr>
        <w:t xml:space="preserve"> </w:t>
      </w:r>
    </w:p>
    <w:p w:rsidR="00A31495" w:rsidRPr="00D70958" w:rsidRDefault="00B95A02" w:rsidP="009F4A34">
      <w:pPr>
        <w:jc w:val="left"/>
        <w:rPr>
          <w:rFonts w:asciiTheme="majorBidi" w:hAnsiTheme="majorBidi" w:cstheme="majorBidi"/>
          <w:sz w:val="24"/>
          <w:szCs w:val="24"/>
        </w:rPr>
      </w:pPr>
      <w:r w:rsidRPr="00D70958">
        <w:rPr>
          <w:rFonts w:asciiTheme="majorBidi" w:hAnsiTheme="majorBidi" w:cstheme="majorBidi"/>
          <w:sz w:val="24"/>
          <w:szCs w:val="24"/>
        </w:rPr>
        <w:t>Data envelopment analysis is a technique for the assessment of the efficiency of</w:t>
      </w:r>
      <w:r w:rsidR="009F4A34">
        <w:rPr>
          <w:rFonts w:asciiTheme="majorBidi" w:hAnsiTheme="majorBidi" w:cstheme="majorBidi"/>
          <w:sz w:val="24"/>
          <w:szCs w:val="24"/>
        </w:rPr>
        <w:t xml:space="preserve"> </w:t>
      </w:r>
      <w:r w:rsidR="00A31495" w:rsidRPr="00D70958">
        <w:rPr>
          <w:rFonts w:asciiTheme="majorBidi" w:hAnsiTheme="majorBidi" w:cstheme="majorBidi"/>
          <w:sz w:val="24"/>
          <w:szCs w:val="24"/>
        </w:rPr>
        <w:t xml:space="preserve">a </w:t>
      </w:r>
      <w:r w:rsidR="008B42B4" w:rsidRPr="00D70958">
        <w:rPr>
          <w:rFonts w:asciiTheme="majorBidi" w:hAnsiTheme="majorBidi" w:cstheme="majorBidi"/>
          <w:sz w:val="24"/>
          <w:szCs w:val="24"/>
        </w:rPr>
        <w:t>set</w:t>
      </w:r>
      <w:r w:rsidR="00A31495" w:rsidRPr="00D70958">
        <w:rPr>
          <w:rFonts w:asciiTheme="majorBidi" w:hAnsiTheme="majorBidi" w:cstheme="majorBidi"/>
          <w:sz w:val="24"/>
          <w:szCs w:val="24"/>
        </w:rPr>
        <w:t xml:space="preserve"> of decision-making units (DMU). This method was introduced by </w:t>
      </w:r>
      <w:proofErr w:type="spellStart"/>
      <w:r w:rsidR="00A31495" w:rsidRPr="00D70958">
        <w:rPr>
          <w:rFonts w:asciiTheme="majorBidi" w:hAnsiTheme="majorBidi" w:cstheme="majorBidi"/>
          <w:sz w:val="24"/>
          <w:szCs w:val="24"/>
        </w:rPr>
        <w:t>Charnes</w:t>
      </w:r>
      <w:proofErr w:type="spellEnd"/>
      <w:r w:rsidR="00A31495" w:rsidRPr="00D70958">
        <w:rPr>
          <w:rFonts w:asciiTheme="majorBidi" w:hAnsiTheme="majorBidi" w:cstheme="majorBidi"/>
          <w:sz w:val="24"/>
          <w:szCs w:val="24"/>
        </w:rPr>
        <w:t xml:space="preserve"> et al. [1] and did not consider any superior information for the units and </w:t>
      </w:r>
      <w:r w:rsidR="00B04581" w:rsidRPr="00D70958">
        <w:rPr>
          <w:rFonts w:asciiTheme="majorBidi" w:hAnsiTheme="majorBidi" w:cstheme="majorBidi"/>
          <w:sz w:val="24"/>
          <w:szCs w:val="24"/>
        </w:rPr>
        <w:t>these models</w:t>
      </w:r>
      <w:r w:rsidR="00A31495" w:rsidRPr="00D70958">
        <w:rPr>
          <w:rFonts w:asciiTheme="majorBidi" w:hAnsiTheme="majorBidi" w:cstheme="majorBidi"/>
          <w:sz w:val="24"/>
          <w:szCs w:val="24"/>
        </w:rPr>
        <w:t xml:space="preserve"> were called free value. Various methods were presented for the application of superiority information in data envelopment analysis. One of these methods was weight restriction. Considering that traditional models of DEA ignore the value of some inputs and outputs in the calculation of efficiency, </w:t>
      </w:r>
      <w:r w:rsidR="00D26891" w:rsidRPr="00D70958">
        <w:rPr>
          <w:rFonts w:asciiTheme="majorBidi" w:hAnsiTheme="majorBidi" w:cstheme="majorBidi"/>
          <w:sz w:val="24"/>
          <w:szCs w:val="24"/>
        </w:rPr>
        <w:t xml:space="preserve">Dyson and </w:t>
      </w:r>
      <w:proofErr w:type="spellStart"/>
      <w:r w:rsidR="00D26891" w:rsidRPr="00D70958">
        <w:rPr>
          <w:rFonts w:asciiTheme="majorBidi" w:hAnsiTheme="majorBidi" w:cstheme="majorBidi"/>
          <w:sz w:val="24"/>
          <w:szCs w:val="24"/>
        </w:rPr>
        <w:lastRenderedPageBreak/>
        <w:t>Thanassoulis</w:t>
      </w:r>
      <w:proofErr w:type="spellEnd"/>
      <w:r w:rsidR="002A6104" w:rsidRPr="00D70958">
        <w:rPr>
          <w:rFonts w:asciiTheme="majorBidi" w:hAnsiTheme="majorBidi" w:cstheme="majorBidi"/>
          <w:sz w:val="24"/>
          <w:szCs w:val="24"/>
        </w:rPr>
        <w:t xml:space="preserve"> </w:t>
      </w:r>
      <w:r w:rsidR="00D26891" w:rsidRPr="00D70958">
        <w:rPr>
          <w:rFonts w:asciiTheme="majorBidi" w:hAnsiTheme="majorBidi" w:cstheme="majorBidi"/>
          <w:sz w:val="24"/>
          <w:szCs w:val="24"/>
        </w:rPr>
        <w:t>[</w:t>
      </w:r>
      <w:r w:rsidR="00030ABF">
        <w:rPr>
          <w:rFonts w:asciiTheme="majorBidi" w:hAnsiTheme="majorBidi" w:cstheme="majorBidi"/>
          <w:sz w:val="24"/>
          <w:szCs w:val="24"/>
        </w:rPr>
        <w:t>5</w:t>
      </w:r>
      <w:r w:rsidR="00D26891" w:rsidRPr="00D70958">
        <w:rPr>
          <w:rFonts w:asciiTheme="majorBidi" w:hAnsiTheme="majorBidi" w:cstheme="majorBidi"/>
          <w:sz w:val="24"/>
          <w:szCs w:val="24"/>
        </w:rPr>
        <w:t>] and Wong and Beasley [</w:t>
      </w:r>
      <w:r w:rsidR="00030ABF">
        <w:rPr>
          <w:rFonts w:asciiTheme="majorBidi" w:hAnsiTheme="majorBidi" w:cstheme="majorBidi"/>
          <w:sz w:val="24"/>
          <w:szCs w:val="24"/>
        </w:rPr>
        <w:t>17</w:t>
      </w:r>
      <w:r w:rsidR="00D26891" w:rsidRPr="00D70958">
        <w:rPr>
          <w:rFonts w:asciiTheme="majorBidi" w:hAnsiTheme="majorBidi" w:cstheme="majorBidi"/>
          <w:sz w:val="24"/>
          <w:szCs w:val="24"/>
        </w:rPr>
        <w:t>]</w:t>
      </w:r>
      <w:r w:rsidR="00A31495" w:rsidRPr="00D70958">
        <w:rPr>
          <w:rFonts w:asciiTheme="majorBidi" w:hAnsiTheme="majorBidi" w:cstheme="majorBidi"/>
          <w:sz w:val="24"/>
          <w:szCs w:val="24"/>
        </w:rPr>
        <w:t xml:space="preserve"> developed the above methods. Other methods are presented in papers [</w:t>
      </w:r>
      <w:r w:rsidR="00030ABF">
        <w:rPr>
          <w:rFonts w:asciiTheme="majorBidi" w:hAnsiTheme="majorBidi" w:cstheme="majorBidi"/>
          <w:sz w:val="24"/>
          <w:szCs w:val="24"/>
        </w:rPr>
        <w:t>5</w:t>
      </w:r>
      <w:r w:rsidR="00A31495" w:rsidRPr="00D70958">
        <w:rPr>
          <w:rFonts w:asciiTheme="majorBidi" w:hAnsiTheme="majorBidi" w:cstheme="majorBidi"/>
          <w:sz w:val="24"/>
          <w:szCs w:val="24"/>
        </w:rPr>
        <w:t xml:space="preserve">, </w:t>
      </w:r>
      <w:r w:rsidR="00A07529">
        <w:rPr>
          <w:rFonts w:asciiTheme="majorBidi" w:hAnsiTheme="majorBidi" w:cstheme="majorBidi"/>
          <w:sz w:val="24"/>
          <w:szCs w:val="24"/>
        </w:rPr>
        <w:t>15</w:t>
      </w:r>
      <w:r w:rsidR="00A31495" w:rsidRPr="00D70958">
        <w:rPr>
          <w:rFonts w:asciiTheme="majorBidi" w:hAnsiTheme="majorBidi" w:cstheme="majorBidi"/>
          <w:sz w:val="24"/>
          <w:szCs w:val="24"/>
        </w:rPr>
        <w:t xml:space="preserve">, </w:t>
      </w:r>
      <w:r w:rsidR="007D369C">
        <w:rPr>
          <w:rFonts w:asciiTheme="majorBidi" w:hAnsiTheme="majorBidi" w:cstheme="majorBidi"/>
          <w:sz w:val="24"/>
          <w:szCs w:val="24"/>
        </w:rPr>
        <w:t>1</w:t>
      </w:r>
      <w:r w:rsidR="00F62724" w:rsidRPr="00D70958">
        <w:rPr>
          <w:rFonts w:asciiTheme="majorBidi" w:hAnsiTheme="majorBidi" w:cstheme="majorBidi"/>
          <w:sz w:val="24"/>
          <w:szCs w:val="24"/>
        </w:rPr>
        <w:t>6</w:t>
      </w:r>
      <w:r w:rsidR="00B04581" w:rsidRPr="00D70958">
        <w:rPr>
          <w:rFonts w:asciiTheme="majorBidi" w:hAnsiTheme="majorBidi" w:cstheme="majorBidi"/>
          <w:sz w:val="24"/>
          <w:szCs w:val="24"/>
        </w:rPr>
        <w:t xml:space="preserve">, </w:t>
      </w:r>
      <w:r w:rsidR="007D369C">
        <w:rPr>
          <w:rFonts w:asciiTheme="majorBidi" w:hAnsiTheme="majorBidi" w:cstheme="majorBidi"/>
          <w:sz w:val="24"/>
          <w:szCs w:val="24"/>
        </w:rPr>
        <w:t>1</w:t>
      </w:r>
      <w:r w:rsidR="00B04581" w:rsidRPr="00D70958">
        <w:rPr>
          <w:rFonts w:asciiTheme="majorBidi" w:hAnsiTheme="majorBidi" w:cstheme="majorBidi"/>
          <w:sz w:val="24"/>
          <w:szCs w:val="24"/>
        </w:rPr>
        <w:t xml:space="preserve">7, </w:t>
      </w:r>
      <w:proofErr w:type="gramStart"/>
      <w:r w:rsidR="007D369C">
        <w:rPr>
          <w:rFonts w:asciiTheme="majorBidi" w:hAnsiTheme="majorBidi" w:cstheme="majorBidi"/>
          <w:sz w:val="24"/>
          <w:szCs w:val="24"/>
        </w:rPr>
        <w:t>2</w:t>
      </w:r>
      <w:proofErr w:type="gramEnd"/>
      <w:r w:rsidR="00A31495" w:rsidRPr="00D70958">
        <w:rPr>
          <w:rFonts w:asciiTheme="majorBidi" w:hAnsiTheme="majorBidi" w:cstheme="majorBidi"/>
          <w:sz w:val="24"/>
          <w:szCs w:val="24"/>
        </w:rPr>
        <w:t>].</w:t>
      </w:r>
    </w:p>
    <w:p w:rsidR="001E67C3" w:rsidRDefault="003077B0" w:rsidP="0091143E">
      <w:pPr>
        <w:jc w:val="left"/>
        <w:rPr>
          <w:rFonts w:asciiTheme="majorBidi" w:hAnsiTheme="majorBidi" w:cstheme="majorBidi"/>
          <w:sz w:val="24"/>
          <w:szCs w:val="24"/>
        </w:rPr>
      </w:pPr>
      <w:r w:rsidRPr="00D70958">
        <w:rPr>
          <w:rFonts w:asciiTheme="majorBidi" w:hAnsiTheme="majorBidi" w:cstheme="majorBidi"/>
          <w:sz w:val="24"/>
          <w:szCs w:val="24"/>
        </w:rPr>
        <w:t xml:space="preserve">    </w:t>
      </w:r>
      <w:proofErr w:type="spellStart"/>
      <w:r w:rsidR="008C619C" w:rsidRPr="00D70958">
        <w:rPr>
          <w:rFonts w:asciiTheme="majorBidi" w:hAnsiTheme="majorBidi" w:cstheme="majorBidi"/>
          <w:sz w:val="24"/>
          <w:szCs w:val="24"/>
        </w:rPr>
        <w:t>Halme</w:t>
      </w:r>
      <w:proofErr w:type="spellEnd"/>
      <w:r w:rsidR="008C619C" w:rsidRPr="00D70958">
        <w:rPr>
          <w:rFonts w:asciiTheme="majorBidi" w:hAnsiTheme="majorBidi" w:cstheme="majorBidi"/>
          <w:sz w:val="24"/>
          <w:szCs w:val="24"/>
        </w:rPr>
        <w:t xml:space="preserve">, </w:t>
      </w:r>
      <w:proofErr w:type="spellStart"/>
      <w:r w:rsidR="008C619C" w:rsidRPr="00D70958">
        <w:rPr>
          <w:rFonts w:asciiTheme="majorBidi" w:hAnsiTheme="majorBidi" w:cstheme="majorBidi"/>
          <w:sz w:val="24"/>
          <w:szCs w:val="24"/>
        </w:rPr>
        <w:t>Joro</w:t>
      </w:r>
      <w:proofErr w:type="spellEnd"/>
      <w:r w:rsidR="008C619C" w:rsidRPr="00D70958">
        <w:rPr>
          <w:rFonts w:asciiTheme="majorBidi" w:hAnsiTheme="majorBidi" w:cstheme="majorBidi"/>
          <w:sz w:val="24"/>
          <w:szCs w:val="24"/>
        </w:rPr>
        <w:t xml:space="preserve">, </w:t>
      </w:r>
      <w:proofErr w:type="spellStart"/>
      <w:r w:rsidR="008C619C" w:rsidRPr="00D70958">
        <w:rPr>
          <w:rFonts w:asciiTheme="majorBidi" w:hAnsiTheme="majorBidi" w:cstheme="majorBidi"/>
          <w:sz w:val="24"/>
          <w:szCs w:val="24"/>
        </w:rPr>
        <w:t>Korhonen</w:t>
      </w:r>
      <w:proofErr w:type="spellEnd"/>
      <w:r w:rsidR="008C619C" w:rsidRPr="00D70958">
        <w:rPr>
          <w:rFonts w:asciiTheme="majorBidi" w:hAnsiTheme="majorBidi" w:cstheme="majorBidi"/>
          <w:sz w:val="24"/>
          <w:szCs w:val="24"/>
        </w:rPr>
        <w:t xml:space="preserve">, </w:t>
      </w:r>
      <w:proofErr w:type="spellStart"/>
      <w:r w:rsidR="008C619C" w:rsidRPr="00D70958">
        <w:rPr>
          <w:rFonts w:asciiTheme="majorBidi" w:hAnsiTheme="majorBidi" w:cstheme="majorBidi"/>
          <w:sz w:val="24"/>
          <w:szCs w:val="24"/>
        </w:rPr>
        <w:t>Salo</w:t>
      </w:r>
      <w:proofErr w:type="spellEnd"/>
      <w:r w:rsidR="008C619C" w:rsidRPr="00D70958">
        <w:rPr>
          <w:rFonts w:asciiTheme="majorBidi" w:hAnsiTheme="majorBidi" w:cstheme="majorBidi"/>
          <w:sz w:val="24"/>
          <w:szCs w:val="24"/>
        </w:rPr>
        <w:t xml:space="preserve"> and </w:t>
      </w:r>
      <w:proofErr w:type="spellStart"/>
      <w:r w:rsidR="008C619C" w:rsidRPr="00D70958">
        <w:rPr>
          <w:rFonts w:asciiTheme="majorBidi" w:hAnsiTheme="majorBidi" w:cstheme="majorBidi"/>
          <w:sz w:val="24"/>
          <w:szCs w:val="24"/>
        </w:rPr>
        <w:t>Wallenius</w:t>
      </w:r>
      <w:proofErr w:type="spellEnd"/>
      <w:r w:rsidR="008C619C" w:rsidRPr="00D70958">
        <w:rPr>
          <w:rFonts w:asciiTheme="majorBidi" w:hAnsiTheme="majorBidi" w:cstheme="majorBidi"/>
          <w:sz w:val="24"/>
          <w:szCs w:val="24"/>
        </w:rPr>
        <w:t xml:space="preserve"> [</w:t>
      </w:r>
      <w:r w:rsidR="00976A06">
        <w:rPr>
          <w:rFonts w:asciiTheme="majorBidi" w:hAnsiTheme="majorBidi" w:cstheme="majorBidi"/>
          <w:sz w:val="24"/>
          <w:szCs w:val="24"/>
        </w:rPr>
        <w:t>8</w:t>
      </w:r>
      <w:r w:rsidR="008C619C" w:rsidRPr="00D70958">
        <w:rPr>
          <w:rFonts w:asciiTheme="majorBidi" w:hAnsiTheme="majorBidi" w:cstheme="majorBidi"/>
          <w:sz w:val="24"/>
          <w:szCs w:val="24"/>
        </w:rPr>
        <w:t xml:space="preserve">] </w:t>
      </w:r>
      <w:r w:rsidR="00A31495" w:rsidRPr="00D70958">
        <w:rPr>
          <w:rFonts w:asciiTheme="majorBidi" w:hAnsiTheme="majorBidi" w:cstheme="majorBidi"/>
          <w:sz w:val="24"/>
          <w:szCs w:val="24"/>
        </w:rPr>
        <w:t xml:space="preserve">presented a method for the application of superiority information in efficiency analysis. To calculate DEA, they compared the unit under assessment with an unknown function which is called value function and </w:t>
      </w:r>
      <w:r w:rsidR="005839E8" w:rsidRPr="00D70958">
        <w:rPr>
          <w:rFonts w:asciiTheme="majorBidi" w:hAnsiTheme="majorBidi" w:cstheme="majorBidi"/>
          <w:sz w:val="24"/>
          <w:szCs w:val="24"/>
        </w:rPr>
        <w:t xml:space="preserve">is quasi -convex and quasi-concave respectively based on inputs and outputs. They introduced the point where value function is at its maximum as MPS which is a virtual or real unit on efficiency </w:t>
      </w:r>
      <w:r w:rsidR="00620B65" w:rsidRPr="00D70958">
        <w:rPr>
          <w:rFonts w:asciiTheme="majorBidi" w:hAnsiTheme="majorBidi" w:cstheme="majorBidi"/>
          <w:sz w:val="24"/>
          <w:szCs w:val="24"/>
        </w:rPr>
        <w:t>frontier</w:t>
      </w:r>
      <w:r w:rsidR="005839E8" w:rsidRPr="00D70958">
        <w:rPr>
          <w:rFonts w:asciiTheme="majorBidi" w:hAnsiTheme="majorBidi" w:cstheme="majorBidi"/>
          <w:sz w:val="24"/>
          <w:szCs w:val="24"/>
        </w:rPr>
        <w:t>. The purpose of value efficiency is to assess the amount the unit under assessment should decrease and increase its inputs and outputs respectively to achi</w:t>
      </w:r>
      <w:r w:rsidR="00914352" w:rsidRPr="00D70958">
        <w:rPr>
          <w:rFonts w:asciiTheme="majorBidi" w:hAnsiTheme="majorBidi" w:cstheme="majorBidi"/>
          <w:sz w:val="24"/>
          <w:szCs w:val="24"/>
        </w:rPr>
        <w:t>e</w:t>
      </w:r>
      <w:r w:rsidR="005839E8" w:rsidRPr="00D70958">
        <w:rPr>
          <w:rFonts w:asciiTheme="majorBidi" w:hAnsiTheme="majorBidi" w:cstheme="majorBidi"/>
          <w:sz w:val="24"/>
          <w:szCs w:val="24"/>
        </w:rPr>
        <w:t xml:space="preserve">ve value function </w:t>
      </w:r>
      <w:r w:rsidR="00620B65" w:rsidRPr="00D70958">
        <w:rPr>
          <w:rFonts w:asciiTheme="majorBidi" w:hAnsiTheme="majorBidi" w:cstheme="majorBidi"/>
          <w:sz w:val="24"/>
          <w:szCs w:val="24"/>
        </w:rPr>
        <w:t>frontier</w:t>
      </w:r>
      <w:r w:rsidR="005839E8" w:rsidRPr="00D70958">
        <w:rPr>
          <w:rFonts w:asciiTheme="majorBidi" w:hAnsiTheme="majorBidi" w:cstheme="majorBidi"/>
          <w:sz w:val="24"/>
          <w:szCs w:val="24"/>
        </w:rPr>
        <w:t>.</w:t>
      </w:r>
      <w:r w:rsidR="00A4142D" w:rsidRPr="00D70958">
        <w:rPr>
          <w:rFonts w:asciiTheme="majorBidi" w:hAnsiTheme="majorBidi" w:cstheme="majorBidi"/>
          <w:sz w:val="24"/>
          <w:szCs w:val="24"/>
        </w:rPr>
        <w:t xml:space="preserve"> </w:t>
      </w:r>
      <w:r w:rsidR="001143DE" w:rsidRPr="00D70958">
        <w:rPr>
          <w:rFonts w:asciiTheme="majorBidi" w:hAnsiTheme="majorBidi" w:cstheme="majorBidi"/>
          <w:sz w:val="24"/>
          <w:szCs w:val="24"/>
        </w:rPr>
        <w:t>Regarding that the function</w:t>
      </w:r>
      <w:r w:rsidR="001B5C15" w:rsidRPr="00D70958">
        <w:rPr>
          <w:rFonts w:asciiTheme="majorBidi" w:hAnsiTheme="majorBidi" w:cstheme="majorBidi"/>
          <w:sz w:val="24"/>
          <w:szCs w:val="24"/>
        </w:rPr>
        <w:t xml:space="preserve"> </w:t>
      </w:r>
      <w:r w:rsidR="00A3410B" w:rsidRPr="00D70958">
        <w:rPr>
          <w:rFonts w:asciiTheme="majorBidi" w:hAnsiTheme="majorBidi" w:cstheme="majorBidi"/>
          <w:sz w:val="24"/>
          <w:szCs w:val="24"/>
        </w:rPr>
        <w:t xml:space="preserve">and its </w:t>
      </w:r>
      <w:r w:rsidR="00AC0C10" w:rsidRPr="00D70958">
        <w:rPr>
          <w:rFonts w:asciiTheme="majorBidi" w:hAnsiTheme="majorBidi" w:cstheme="majorBidi"/>
          <w:sz w:val="24"/>
          <w:szCs w:val="24"/>
        </w:rPr>
        <w:t>frontier</w:t>
      </w:r>
      <w:r w:rsidR="00A3410B" w:rsidRPr="00D70958">
        <w:rPr>
          <w:rFonts w:asciiTheme="majorBidi" w:hAnsiTheme="majorBidi" w:cstheme="majorBidi"/>
          <w:sz w:val="24"/>
          <w:szCs w:val="24"/>
        </w:rPr>
        <w:t xml:space="preserve"> </w:t>
      </w:r>
      <w:r w:rsidR="001143DE" w:rsidRPr="00D70958">
        <w:rPr>
          <w:rFonts w:asciiTheme="majorBidi" w:hAnsiTheme="majorBidi" w:cstheme="majorBidi"/>
          <w:sz w:val="24"/>
          <w:szCs w:val="24"/>
        </w:rPr>
        <w:t>are unknown;</w:t>
      </w:r>
      <w:r w:rsidR="00A3410B" w:rsidRPr="00D70958">
        <w:rPr>
          <w:rFonts w:asciiTheme="majorBidi" w:hAnsiTheme="majorBidi" w:cstheme="majorBidi"/>
          <w:sz w:val="24"/>
          <w:szCs w:val="24"/>
        </w:rPr>
        <w:t xml:space="preserve"> various methods exist for the approximation of this </w:t>
      </w:r>
      <w:r w:rsidR="00620B65" w:rsidRPr="00D70958">
        <w:rPr>
          <w:rFonts w:asciiTheme="majorBidi" w:hAnsiTheme="majorBidi" w:cstheme="majorBidi"/>
          <w:sz w:val="24"/>
          <w:szCs w:val="24"/>
        </w:rPr>
        <w:t>frontier</w:t>
      </w:r>
      <w:r w:rsidR="00A3410B" w:rsidRPr="00D70958">
        <w:rPr>
          <w:rFonts w:asciiTheme="majorBidi" w:hAnsiTheme="majorBidi" w:cstheme="majorBidi"/>
          <w:sz w:val="24"/>
          <w:szCs w:val="24"/>
        </w:rPr>
        <w:t>.</w:t>
      </w:r>
      <w:r w:rsidR="00914352" w:rsidRPr="00D70958">
        <w:rPr>
          <w:rFonts w:asciiTheme="majorBidi" w:hAnsiTheme="majorBidi" w:cstheme="majorBidi"/>
          <w:sz w:val="24"/>
          <w:szCs w:val="24"/>
        </w:rPr>
        <w:t xml:space="preserve"> One method is to define a zone including inputs and outputs </w:t>
      </w:r>
      <w:r w:rsidR="00CD4CC7" w:rsidRPr="00D70958">
        <w:rPr>
          <w:rFonts w:asciiTheme="majorBidi" w:hAnsiTheme="majorBidi" w:cstheme="majorBidi"/>
          <w:sz w:val="24"/>
          <w:szCs w:val="24"/>
        </w:rPr>
        <w:t>vectors</w:t>
      </w:r>
      <w:r w:rsidR="00914352" w:rsidRPr="00D70958">
        <w:rPr>
          <w:rFonts w:asciiTheme="majorBidi" w:hAnsiTheme="majorBidi" w:cstheme="majorBidi"/>
          <w:sz w:val="24"/>
          <w:szCs w:val="24"/>
        </w:rPr>
        <w:t xml:space="preserve"> having less superiority than MPS and a linear approximation border is constructed. The ratio the inputs and outputs should respectively decrease and increase to achieve approximation border is called value efficiency value which is of a technique efficiency kind.</w:t>
      </w:r>
      <w:r w:rsidR="00BF1188" w:rsidRPr="00D70958">
        <w:rPr>
          <w:rFonts w:asciiTheme="majorBidi" w:hAnsiTheme="majorBidi" w:cstheme="majorBidi"/>
          <w:sz w:val="24"/>
          <w:szCs w:val="24"/>
        </w:rPr>
        <w:t xml:space="preserve"> In the following, the projects done by </w:t>
      </w:r>
      <w:proofErr w:type="spellStart"/>
      <w:r w:rsidR="00BF2A08" w:rsidRPr="00D70958">
        <w:rPr>
          <w:rFonts w:asciiTheme="majorBidi" w:hAnsiTheme="majorBidi" w:cstheme="majorBidi"/>
          <w:sz w:val="24"/>
          <w:szCs w:val="24"/>
        </w:rPr>
        <w:t>Zohrehbandian</w:t>
      </w:r>
      <w:proofErr w:type="spellEnd"/>
      <w:r w:rsidR="00BF2A08" w:rsidRPr="00D70958">
        <w:rPr>
          <w:rFonts w:asciiTheme="majorBidi" w:hAnsiTheme="majorBidi" w:cstheme="majorBidi"/>
          <w:sz w:val="24"/>
          <w:szCs w:val="24"/>
        </w:rPr>
        <w:t xml:space="preserve"> </w:t>
      </w:r>
      <w:r w:rsidR="00BF1188" w:rsidRPr="00D70958">
        <w:rPr>
          <w:rFonts w:asciiTheme="majorBidi" w:hAnsiTheme="majorBidi" w:cstheme="majorBidi"/>
          <w:sz w:val="24"/>
          <w:szCs w:val="24"/>
        </w:rPr>
        <w:t>[</w:t>
      </w:r>
      <w:r w:rsidR="00EB0024" w:rsidRPr="00D70958">
        <w:rPr>
          <w:rFonts w:asciiTheme="majorBidi" w:hAnsiTheme="majorBidi" w:cstheme="majorBidi"/>
          <w:sz w:val="24"/>
          <w:szCs w:val="24"/>
        </w:rPr>
        <w:t>1</w:t>
      </w:r>
      <w:r w:rsidR="004843B4">
        <w:rPr>
          <w:rFonts w:asciiTheme="majorBidi" w:hAnsiTheme="majorBidi" w:cstheme="majorBidi"/>
          <w:sz w:val="24"/>
          <w:szCs w:val="24"/>
        </w:rPr>
        <w:t>9</w:t>
      </w:r>
      <w:r w:rsidR="00BF1188" w:rsidRPr="00D70958">
        <w:rPr>
          <w:rFonts w:asciiTheme="majorBidi" w:hAnsiTheme="majorBidi" w:cstheme="majorBidi"/>
          <w:sz w:val="24"/>
          <w:szCs w:val="24"/>
        </w:rPr>
        <w:t xml:space="preserve">] with the introduction of a </w:t>
      </w:r>
      <w:r w:rsidR="00EB0024" w:rsidRPr="00D70958">
        <w:rPr>
          <w:rFonts w:asciiTheme="majorBidi" w:hAnsiTheme="majorBidi" w:cstheme="majorBidi"/>
          <w:sz w:val="24"/>
          <w:szCs w:val="24"/>
        </w:rPr>
        <w:t>MOLP</w:t>
      </w:r>
      <w:r w:rsidR="00BF1188" w:rsidRPr="00D70958">
        <w:rPr>
          <w:rFonts w:asciiTheme="majorBidi" w:hAnsiTheme="majorBidi" w:cstheme="majorBidi"/>
          <w:sz w:val="24"/>
          <w:szCs w:val="24"/>
        </w:rPr>
        <w:t xml:space="preserve"> structure for DEA models whose target function </w:t>
      </w:r>
      <w:r w:rsidR="0021162B" w:rsidRPr="00D70958">
        <w:rPr>
          <w:rFonts w:asciiTheme="majorBidi" w:hAnsiTheme="majorBidi" w:cstheme="majorBidi"/>
          <w:sz w:val="24"/>
          <w:szCs w:val="24"/>
        </w:rPr>
        <w:t xml:space="preserve">define input and output variables with regard to specifications of production are presented. </w:t>
      </w:r>
      <w:r w:rsidR="00D7690A" w:rsidRPr="00D70958">
        <w:rPr>
          <w:rFonts w:asciiTheme="majorBidi" w:hAnsiTheme="majorBidi" w:cstheme="majorBidi"/>
          <w:sz w:val="24"/>
          <w:szCs w:val="24"/>
        </w:rPr>
        <w:t>He</w:t>
      </w:r>
      <w:r w:rsidR="008D0D5B" w:rsidRPr="00D70958">
        <w:rPr>
          <w:rFonts w:asciiTheme="majorBidi" w:hAnsiTheme="majorBidi" w:cstheme="majorBidi"/>
          <w:sz w:val="24"/>
          <w:szCs w:val="24"/>
        </w:rPr>
        <w:t xml:space="preserve"> used </w:t>
      </w:r>
      <w:proofErr w:type="spellStart"/>
      <w:r w:rsidR="008D0D5B" w:rsidRPr="00D70958">
        <w:rPr>
          <w:rFonts w:asciiTheme="majorBidi" w:hAnsiTheme="majorBidi" w:cstheme="majorBidi"/>
          <w:sz w:val="24"/>
          <w:szCs w:val="24"/>
        </w:rPr>
        <w:t>Zionts-Wallenias</w:t>
      </w:r>
      <w:proofErr w:type="spellEnd"/>
      <w:r w:rsidR="00856CC0" w:rsidRPr="00D70958">
        <w:rPr>
          <w:rFonts w:asciiTheme="majorBidi" w:hAnsiTheme="majorBidi" w:cstheme="majorBidi"/>
          <w:sz w:val="24"/>
          <w:szCs w:val="24"/>
        </w:rPr>
        <w:t xml:space="preserve"> [1</w:t>
      </w:r>
      <w:r w:rsidR="004843B4">
        <w:rPr>
          <w:rFonts w:asciiTheme="majorBidi" w:hAnsiTheme="majorBidi" w:cstheme="majorBidi"/>
          <w:sz w:val="24"/>
          <w:szCs w:val="24"/>
        </w:rPr>
        <w:t>8</w:t>
      </w:r>
      <w:r w:rsidR="00856CC0" w:rsidRPr="00D70958">
        <w:rPr>
          <w:rFonts w:asciiTheme="majorBidi" w:hAnsiTheme="majorBidi" w:cstheme="majorBidi"/>
          <w:sz w:val="24"/>
          <w:szCs w:val="24"/>
        </w:rPr>
        <w:t>]</w:t>
      </w:r>
      <w:r w:rsidR="008D0D5B" w:rsidRPr="00D70958">
        <w:rPr>
          <w:rFonts w:asciiTheme="majorBidi" w:hAnsiTheme="majorBidi" w:cstheme="majorBidi"/>
          <w:sz w:val="24"/>
          <w:szCs w:val="24"/>
        </w:rPr>
        <w:t xml:space="preserve"> Method to obtain </w:t>
      </w:r>
      <w:r w:rsidR="009F4A34" w:rsidRPr="0090703A">
        <w:rPr>
          <w:rFonts w:asciiTheme="majorBidi" w:hAnsiTheme="majorBidi" w:cstheme="majorBidi"/>
          <w:sz w:val="24"/>
          <w:szCs w:val="24"/>
        </w:rPr>
        <w:t>value efficiency approach</w:t>
      </w:r>
      <w:r w:rsidR="009F4A34" w:rsidRPr="00D70958">
        <w:rPr>
          <w:rFonts w:asciiTheme="majorBidi" w:hAnsiTheme="majorBidi" w:cstheme="majorBidi"/>
          <w:sz w:val="24"/>
          <w:szCs w:val="24"/>
        </w:rPr>
        <w:t xml:space="preserve"> </w:t>
      </w:r>
      <w:r w:rsidR="009F4A34">
        <w:rPr>
          <w:rFonts w:asciiTheme="majorBidi" w:hAnsiTheme="majorBidi" w:cstheme="majorBidi"/>
          <w:sz w:val="24"/>
          <w:szCs w:val="24"/>
        </w:rPr>
        <w:t>(</w:t>
      </w:r>
      <w:r w:rsidR="008D0D5B" w:rsidRPr="00D70958">
        <w:rPr>
          <w:rFonts w:asciiTheme="majorBidi" w:hAnsiTheme="majorBidi" w:cstheme="majorBidi"/>
          <w:sz w:val="24"/>
          <w:szCs w:val="24"/>
        </w:rPr>
        <w:t>VEA</w:t>
      </w:r>
      <w:r w:rsidR="009F4A34">
        <w:rPr>
          <w:rFonts w:asciiTheme="majorBidi" w:hAnsiTheme="majorBidi" w:cstheme="majorBidi"/>
          <w:sz w:val="24"/>
          <w:szCs w:val="24"/>
        </w:rPr>
        <w:t>)</w:t>
      </w:r>
      <w:r w:rsidR="008D0D5B" w:rsidRPr="00D70958">
        <w:rPr>
          <w:rFonts w:asciiTheme="majorBidi" w:hAnsiTheme="majorBidi" w:cstheme="majorBidi"/>
          <w:sz w:val="24"/>
          <w:szCs w:val="24"/>
        </w:rPr>
        <w:t xml:space="preserve"> value and achieve MPS.</w:t>
      </w:r>
      <w:r w:rsidR="001B5C15" w:rsidRPr="00D70958">
        <w:rPr>
          <w:rFonts w:asciiTheme="majorBidi" w:hAnsiTheme="majorBidi" w:cstheme="majorBidi"/>
          <w:sz w:val="24"/>
          <w:szCs w:val="24"/>
        </w:rPr>
        <w:t xml:space="preserve"> The achieved weights are determined with regard to the value structure of inputs and outputs. In the following, the projects done by </w:t>
      </w:r>
      <w:proofErr w:type="spellStart"/>
      <w:r w:rsidR="001B5C15" w:rsidRPr="00D70958">
        <w:rPr>
          <w:rFonts w:asciiTheme="majorBidi" w:hAnsiTheme="majorBidi" w:cstheme="majorBidi"/>
          <w:sz w:val="24"/>
          <w:szCs w:val="24"/>
        </w:rPr>
        <w:t>Joro</w:t>
      </w:r>
      <w:proofErr w:type="spellEnd"/>
      <w:r w:rsidR="00856CC0" w:rsidRPr="00D70958">
        <w:rPr>
          <w:rFonts w:asciiTheme="majorBidi" w:hAnsiTheme="majorBidi" w:cstheme="majorBidi"/>
          <w:sz w:val="24"/>
          <w:szCs w:val="24"/>
        </w:rPr>
        <w:t xml:space="preserve"> </w:t>
      </w:r>
      <w:r w:rsidR="001B5C15" w:rsidRPr="00D70958">
        <w:rPr>
          <w:rFonts w:asciiTheme="majorBidi" w:hAnsiTheme="majorBidi" w:cstheme="majorBidi"/>
          <w:sz w:val="24"/>
          <w:szCs w:val="24"/>
        </w:rPr>
        <w:t>et al. [</w:t>
      </w:r>
      <w:r w:rsidR="00856CC0" w:rsidRPr="00D70958">
        <w:rPr>
          <w:rFonts w:asciiTheme="majorBidi" w:hAnsiTheme="majorBidi" w:cstheme="majorBidi"/>
          <w:sz w:val="24"/>
          <w:szCs w:val="24"/>
        </w:rPr>
        <w:t>1</w:t>
      </w:r>
      <w:r w:rsidR="004843B4">
        <w:rPr>
          <w:rFonts w:asciiTheme="majorBidi" w:hAnsiTheme="majorBidi" w:cstheme="majorBidi"/>
          <w:sz w:val="24"/>
          <w:szCs w:val="24"/>
        </w:rPr>
        <w:t>1</w:t>
      </w:r>
      <w:r w:rsidR="001B5C15" w:rsidRPr="00D70958">
        <w:rPr>
          <w:rFonts w:asciiTheme="majorBidi" w:hAnsiTheme="majorBidi" w:cstheme="majorBidi"/>
          <w:sz w:val="24"/>
          <w:szCs w:val="24"/>
        </w:rPr>
        <w:t xml:space="preserve">] presented an interactive method that search line is based on the radius that </w:t>
      </w:r>
      <w:r w:rsidR="00F17AFE" w:rsidRPr="00D70958">
        <w:rPr>
          <w:rFonts w:asciiTheme="majorBidi" w:hAnsiTheme="majorBidi" w:cstheme="majorBidi"/>
          <w:sz w:val="24"/>
          <w:szCs w:val="24"/>
        </w:rPr>
        <w:t>go</w:t>
      </w:r>
      <w:r w:rsidR="001B5C15" w:rsidRPr="00D70958">
        <w:rPr>
          <w:rFonts w:asciiTheme="majorBidi" w:hAnsiTheme="majorBidi" w:cstheme="majorBidi"/>
          <w:sz w:val="24"/>
          <w:szCs w:val="24"/>
        </w:rPr>
        <w:t xml:space="preserve"> from the origin and then under the assessment </w:t>
      </w:r>
      <w:r w:rsidR="00393488" w:rsidRPr="00D70958">
        <w:rPr>
          <w:rFonts w:asciiTheme="majorBidi" w:hAnsiTheme="majorBidi" w:cstheme="majorBidi"/>
          <w:sz w:val="24"/>
          <w:szCs w:val="24"/>
        </w:rPr>
        <w:t>unit</w:t>
      </w:r>
      <w:r w:rsidR="001B5C15" w:rsidRPr="00D70958">
        <w:rPr>
          <w:rFonts w:asciiTheme="majorBidi" w:hAnsiTheme="majorBidi" w:cstheme="majorBidi"/>
          <w:sz w:val="24"/>
          <w:szCs w:val="24"/>
        </w:rPr>
        <w:t>. It should consider a point with a similar value of MPS, but the presented method was not appropriate in terms of calculation and one problem should be so</w:t>
      </w:r>
      <w:r w:rsidR="007651E9" w:rsidRPr="00D70958">
        <w:rPr>
          <w:rFonts w:asciiTheme="majorBidi" w:hAnsiTheme="majorBidi" w:cstheme="majorBidi"/>
          <w:sz w:val="24"/>
          <w:szCs w:val="24"/>
        </w:rPr>
        <w:t>l</w:t>
      </w:r>
      <w:r w:rsidR="001B5C15" w:rsidRPr="00D70958">
        <w:rPr>
          <w:rFonts w:asciiTheme="majorBidi" w:hAnsiTheme="majorBidi" w:cstheme="majorBidi"/>
          <w:sz w:val="24"/>
          <w:szCs w:val="24"/>
        </w:rPr>
        <w:t xml:space="preserve">ved for each </w:t>
      </w:r>
      <w:r w:rsidR="007651E9" w:rsidRPr="00D70958">
        <w:rPr>
          <w:rFonts w:asciiTheme="majorBidi" w:hAnsiTheme="majorBidi" w:cstheme="majorBidi"/>
          <w:sz w:val="24"/>
          <w:szCs w:val="24"/>
        </w:rPr>
        <w:t>DMU</w:t>
      </w:r>
      <w:r w:rsidR="001B5C15" w:rsidRPr="00D70958">
        <w:rPr>
          <w:rFonts w:asciiTheme="majorBidi" w:hAnsiTheme="majorBidi" w:cstheme="majorBidi"/>
          <w:sz w:val="24"/>
          <w:szCs w:val="24"/>
        </w:rPr>
        <w:t>.</w:t>
      </w:r>
      <w:r w:rsidR="007651E9" w:rsidRPr="00D70958">
        <w:rPr>
          <w:rFonts w:asciiTheme="majorBidi" w:hAnsiTheme="majorBidi" w:cstheme="majorBidi"/>
          <w:sz w:val="24"/>
          <w:szCs w:val="24"/>
        </w:rPr>
        <w:t xml:space="preserve"> </w:t>
      </w:r>
      <w:proofErr w:type="spellStart"/>
      <w:r w:rsidR="00FE6734" w:rsidRPr="00D70958">
        <w:rPr>
          <w:rFonts w:asciiTheme="majorBidi" w:hAnsiTheme="majorBidi" w:cstheme="majorBidi"/>
          <w:sz w:val="24"/>
          <w:szCs w:val="24"/>
        </w:rPr>
        <w:t>Korhonen</w:t>
      </w:r>
      <w:proofErr w:type="spellEnd"/>
      <w:r w:rsidR="00FE6734" w:rsidRPr="00D70958">
        <w:rPr>
          <w:rFonts w:asciiTheme="majorBidi" w:hAnsiTheme="majorBidi" w:cstheme="majorBidi"/>
          <w:sz w:val="24"/>
          <w:szCs w:val="24"/>
        </w:rPr>
        <w:t xml:space="preserve"> </w:t>
      </w:r>
      <w:r w:rsidR="00BF062F" w:rsidRPr="00D70958">
        <w:rPr>
          <w:rFonts w:asciiTheme="majorBidi" w:hAnsiTheme="majorBidi" w:cstheme="majorBidi"/>
          <w:sz w:val="24"/>
          <w:szCs w:val="24"/>
        </w:rPr>
        <w:t xml:space="preserve">and </w:t>
      </w:r>
      <w:proofErr w:type="spellStart"/>
      <w:r w:rsidR="00BF062F" w:rsidRPr="00D70958">
        <w:rPr>
          <w:rFonts w:asciiTheme="majorBidi" w:hAnsiTheme="majorBidi" w:cstheme="majorBidi"/>
          <w:sz w:val="24"/>
          <w:szCs w:val="24"/>
        </w:rPr>
        <w:t>Syrjanen</w:t>
      </w:r>
      <w:proofErr w:type="spellEnd"/>
      <w:r w:rsidR="00FE6734" w:rsidRPr="00D70958">
        <w:rPr>
          <w:rFonts w:asciiTheme="majorBidi" w:hAnsiTheme="majorBidi" w:cstheme="majorBidi"/>
          <w:sz w:val="24"/>
          <w:szCs w:val="24"/>
        </w:rPr>
        <w:t xml:space="preserve"> [1</w:t>
      </w:r>
      <w:r w:rsidR="00551F20">
        <w:rPr>
          <w:rFonts w:asciiTheme="majorBidi" w:hAnsiTheme="majorBidi" w:cstheme="majorBidi"/>
          <w:sz w:val="24"/>
          <w:szCs w:val="24"/>
        </w:rPr>
        <w:t>2</w:t>
      </w:r>
      <w:r w:rsidR="00FE6734" w:rsidRPr="00D70958">
        <w:rPr>
          <w:rFonts w:asciiTheme="majorBidi" w:hAnsiTheme="majorBidi" w:cstheme="majorBidi"/>
          <w:sz w:val="24"/>
          <w:szCs w:val="24"/>
        </w:rPr>
        <w:t>]</w:t>
      </w:r>
      <w:r w:rsidR="001B5C15" w:rsidRPr="00D70958">
        <w:rPr>
          <w:rFonts w:asciiTheme="majorBidi" w:hAnsiTheme="majorBidi" w:cstheme="majorBidi"/>
          <w:sz w:val="24"/>
          <w:szCs w:val="24"/>
        </w:rPr>
        <w:t xml:space="preserve"> presented the concept of </w:t>
      </w:r>
      <w:r w:rsidR="00150731" w:rsidRPr="00D70958">
        <w:rPr>
          <w:rFonts w:asciiTheme="majorBidi" w:hAnsiTheme="majorBidi" w:cstheme="majorBidi"/>
          <w:sz w:val="24"/>
          <w:szCs w:val="24"/>
        </w:rPr>
        <w:t>Value Efficiency Analysis (VEA).</w:t>
      </w:r>
      <w:r w:rsidR="001B5C15" w:rsidRPr="00D70958">
        <w:rPr>
          <w:rFonts w:asciiTheme="majorBidi" w:hAnsiTheme="majorBidi" w:cstheme="majorBidi"/>
          <w:sz w:val="24"/>
          <w:szCs w:val="24"/>
        </w:rPr>
        <w:t xml:space="preserve"> </w:t>
      </w:r>
      <w:r w:rsidR="00443EFD" w:rsidRPr="00D70958">
        <w:rPr>
          <w:rFonts w:asciiTheme="majorBidi" w:hAnsiTheme="majorBidi" w:cstheme="majorBidi"/>
          <w:sz w:val="24"/>
          <w:szCs w:val="24"/>
        </w:rPr>
        <w:lastRenderedPageBreak/>
        <w:t>W</w:t>
      </w:r>
      <w:r w:rsidR="001B5C15" w:rsidRPr="00D70958">
        <w:rPr>
          <w:rFonts w:asciiTheme="majorBidi" w:hAnsiTheme="majorBidi" w:cstheme="majorBidi"/>
          <w:sz w:val="24"/>
          <w:szCs w:val="24"/>
        </w:rPr>
        <w:t>ithout any discussion about approximation of value function.</w:t>
      </w:r>
      <w:r w:rsidR="00701623" w:rsidRPr="00D70958">
        <w:rPr>
          <w:rFonts w:asciiTheme="majorBidi" w:hAnsiTheme="majorBidi" w:cstheme="majorBidi"/>
          <w:sz w:val="24"/>
          <w:szCs w:val="24"/>
        </w:rPr>
        <w:t xml:space="preserve"> They showed that with more restricted assumptions in the interval of value function, the value of VEA</w:t>
      </w:r>
      <w:r w:rsidR="00B85B8F" w:rsidRPr="00D70958">
        <w:rPr>
          <w:rFonts w:asciiTheme="majorBidi" w:hAnsiTheme="majorBidi" w:cstheme="majorBidi"/>
          <w:sz w:val="24"/>
          <w:szCs w:val="24"/>
        </w:rPr>
        <w:t xml:space="preserve"> and suitable value information</w:t>
      </w:r>
      <w:r w:rsidR="00701623" w:rsidRPr="00D70958">
        <w:rPr>
          <w:rFonts w:asciiTheme="majorBidi" w:hAnsiTheme="majorBidi" w:cstheme="majorBidi"/>
          <w:sz w:val="24"/>
          <w:szCs w:val="24"/>
        </w:rPr>
        <w:t xml:space="preserve"> can be determined.</w:t>
      </w:r>
      <w:r w:rsidR="00B85B8F" w:rsidRPr="00D70958">
        <w:rPr>
          <w:rFonts w:asciiTheme="majorBidi" w:hAnsiTheme="majorBidi" w:cstheme="majorBidi"/>
          <w:sz w:val="24"/>
          <w:szCs w:val="24"/>
        </w:rPr>
        <w:t xml:space="preserve"> In the following, you will see that if the assumption of convex production possibility </w:t>
      </w:r>
      <w:r w:rsidR="008B42B4" w:rsidRPr="00D70958">
        <w:rPr>
          <w:rFonts w:asciiTheme="majorBidi" w:hAnsiTheme="majorBidi" w:cstheme="majorBidi"/>
          <w:sz w:val="24"/>
          <w:szCs w:val="24"/>
        </w:rPr>
        <w:t>set</w:t>
      </w:r>
      <w:r w:rsidR="00B85B8F" w:rsidRPr="00D70958">
        <w:rPr>
          <w:rFonts w:asciiTheme="majorBidi" w:hAnsiTheme="majorBidi" w:cstheme="majorBidi"/>
          <w:sz w:val="24"/>
          <w:szCs w:val="24"/>
        </w:rPr>
        <w:t xml:space="preserve"> is not met, primary approximations cannot be used for the calculation of VEA. Thus, the development of the above models for </w:t>
      </w:r>
      <w:r w:rsidR="004D1F81" w:rsidRPr="00D70958">
        <w:rPr>
          <w:rFonts w:asciiTheme="majorBidi" w:hAnsiTheme="majorBidi" w:cstheme="majorBidi"/>
          <w:sz w:val="24"/>
          <w:szCs w:val="24"/>
        </w:rPr>
        <w:t>Free Disposable Hull (FDH) model</w:t>
      </w:r>
      <w:r w:rsidR="00B85B8F" w:rsidRPr="00D70958">
        <w:rPr>
          <w:rFonts w:asciiTheme="majorBidi" w:hAnsiTheme="majorBidi" w:cstheme="majorBidi"/>
          <w:sz w:val="24"/>
          <w:szCs w:val="24"/>
        </w:rPr>
        <w:t xml:space="preserve"> [</w:t>
      </w:r>
      <w:r w:rsidR="007664D2" w:rsidRPr="00D70958">
        <w:rPr>
          <w:rFonts w:asciiTheme="majorBidi" w:hAnsiTheme="majorBidi" w:cstheme="majorBidi"/>
          <w:sz w:val="24"/>
          <w:szCs w:val="24"/>
        </w:rPr>
        <w:t>4</w:t>
      </w:r>
      <w:r w:rsidR="00B85B8F" w:rsidRPr="00D70958">
        <w:rPr>
          <w:rFonts w:asciiTheme="majorBidi" w:hAnsiTheme="majorBidi" w:cstheme="majorBidi"/>
          <w:sz w:val="24"/>
          <w:szCs w:val="24"/>
        </w:rPr>
        <w:t>] models use convex cones [</w:t>
      </w:r>
      <w:r w:rsidR="007664D2" w:rsidRPr="00D70958">
        <w:rPr>
          <w:rFonts w:asciiTheme="majorBidi" w:hAnsiTheme="majorBidi" w:cstheme="majorBidi"/>
          <w:sz w:val="24"/>
          <w:szCs w:val="24"/>
        </w:rPr>
        <w:t>1</w:t>
      </w:r>
      <w:r w:rsidR="00B80B69">
        <w:rPr>
          <w:rFonts w:asciiTheme="majorBidi" w:hAnsiTheme="majorBidi" w:cstheme="majorBidi"/>
          <w:sz w:val="24"/>
          <w:szCs w:val="24"/>
        </w:rPr>
        <w:t>3</w:t>
      </w:r>
      <w:r w:rsidR="00B85B8F" w:rsidRPr="00D70958">
        <w:rPr>
          <w:rFonts w:asciiTheme="majorBidi" w:hAnsiTheme="majorBidi" w:cstheme="majorBidi"/>
          <w:sz w:val="24"/>
          <w:szCs w:val="24"/>
        </w:rPr>
        <w:t xml:space="preserve">] to approximate value function border regarding that production possibility </w:t>
      </w:r>
      <w:r w:rsidR="008B42B4" w:rsidRPr="00D70958">
        <w:rPr>
          <w:rFonts w:asciiTheme="majorBidi" w:hAnsiTheme="majorBidi" w:cstheme="majorBidi"/>
          <w:sz w:val="24"/>
          <w:szCs w:val="24"/>
        </w:rPr>
        <w:t>set</w:t>
      </w:r>
      <w:r w:rsidR="00B85B8F" w:rsidRPr="00D70958">
        <w:rPr>
          <w:rFonts w:asciiTheme="majorBidi" w:hAnsiTheme="majorBidi" w:cstheme="majorBidi"/>
          <w:sz w:val="24"/>
          <w:szCs w:val="24"/>
        </w:rPr>
        <w:t xml:space="preserve"> in these models is not convex. </w:t>
      </w:r>
      <w:r w:rsidR="004D1F81" w:rsidRPr="00D70958">
        <w:rPr>
          <w:rFonts w:asciiTheme="majorBidi" w:hAnsiTheme="majorBidi" w:cstheme="majorBidi"/>
          <w:sz w:val="24"/>
          <w:szCs w:val="24"/>
        </w:rPr>
        <w:t>Frontier</w:t>
      </w:r>
      <w:r w:rsidR="00B85B8F" w:rsidRPr="00D70958">
        <w:rPr>
          <w:rFonts w:asciiTheme="majorBidi" w:hAnsiTheme="majorBidi" w:cstheme="majorBidi"/>
          <w:sz w:val="24"/>
          <w:szCs w:val="24"/>
        </w:rPr>
        <w:t xml:space="preserve"> approximation should be in a way in which the value of value efficiency is greater than technical efficiency. Consider the optimistic </w:t>
      </w:r>
      <w:r w:rsidR="00B04581" w:rsidRPr="00D70958">
        <w:rPr>
          <w:rFonts w:asciiTheme="majorBidi" w:hAnsiTheme="majorBidi" w:cstheme="majorBidi"/>
          <w:sz w:val="24"/>
          <w:szCs w:val="24"/>
        </w:rPr>
        <w:t>mode;</w:t>
      </w:r>
      <w:r w:rsidR="00B85B8F" w:rsidRPr="00D70958">
        <w:rPr>
          <w:rFonts w:asciiTheme="majorBidi" w:hAnsiTheme="majorBidi" w:cstheme="majorBidi"/>
          <w:sz w:val="24"/>
          <w:szCs w:val="24"/>
        </w:rPr>
        <w:t xml:space="preserve"> the rest of this paper is organized as below. In the second section, the concepts of directional distance function, the value efficiency of models with constant scale return, and FDH variable and model are introduced. In the third section, previous models are developed based on directional distance function. In section four, the presented approximation is applied for the assessment of 25 branches of a bank in Finland as presented in [</w:t>
      </w:r>
      <w:r w:rsidR="005E7274" w:rsidRPr="00D70958">
        <w:rPr>
          <w:rFonts w:asciiTheme="majorBidi" w:hAnsiTheme="majorBidi" w:cstheme="majorBidi"/>
          <w:sz w:val="24"/>
          <w:szCs w:val="24"/>
        </w:rPr>
        <w:t>1</w:t>
      </w:r>
      <w:r w:rsidR="0091143E">
        <w:rPr>
          <w:rFonts w:asciiTheme="majorBidi" w:hAnsiTheme="majorBidi" w:cstheme="majorBidi"/>
          <w:sz w:val="24"/>
          <w:szCs w:val="24"/>
        </w:rPr>
        <w:t>4</w:t>
      </w:r>
      <w:r w:rsidR="00B85B8F" w:rsidRPr="00D70958">
        <w:rPr>
          <w:rFonts w:asciiTheme="majorBidi" w:hAnsiTheme="majorBidi" w:cstheme="majorBidi"/>
          <w:sz w:val="24"/>
          <w:szCs w:val="24"/>
        </w:rPr>
        <w:t>]. In section five, the results are compared and the results are presented.</w:t>
      </w:r>
    </w:p>
    <w:p w:rsidR="003773E9" w:rsidRPr="00D70958" w:rsidRDefault="003773E9" w:rsidP="0091143E">
      <w:pPr>
        <w:jc w:val="left"/>
        <w:rPr>
          <w:rFonts w:asciiTheme="majorBidi" w:hAnsiTheme="majorBidi" w:cstheme="majorBidi"/>
          <w:sz w:val="24"/>
          <w:szCs w:val="24"/>
        </w:rPr>
      </w:pPr>
    </w:p>
    <w:p w:rsidR="00B85B8F" w:rsidRDefault="00B85B8F" w:rsidP="00F8552A">
      <w:pPr>
        <w:rPr>
          <w:rFonts w:asciiTheme="majorBidi" w:hAnsiTheme="majorBidi" w:cstheme="majorBidi"/>
          <w:b/>
          <w:bCs/>
          <w:sz w:val="24"/>
          <w:szCs w:val="24"/>
        </w:rPr>
      </w:pPr>
      <w:r w:rsidRPr="00B21441">
        <w:rPr>
          <w:rFonts w:asciiTheme="majorBidi" w:hAnsiTheme="majorBidi" w:cstheme="majorBidi"/>
          <w:b/>
          <w:bCs/>
          <w:sz w:val="24"/>
          <w:szCs w:val="24"/>
        </w:rPr>
        <w:t>2</w:t>
      </w:r>
      <w:r w:rsidR="00D300F6">
        <w:rPr>
          <w:rFonts w:asciiTheme="majorBidi" w:hAnsiTheme="majorBidi" w:cstheme="majorBidi"/>
          <w:b/>
          <w:bCs/>
          <w:sz w:val="24"/>
          <w:szCs w:val="24"/>
        </w:rPr>
        <w:t xml:space="preserve">. </w:t>
      </w:r>
      <w:r w:rsidR="00D70958" w:rsidRPr="00B21441">
        <w:rPr>
          <w:rFonts w:asciiTheme="majorBidi" w:hAnsiTheme="majorBidi" w:cstheme="majorBidi"/>
          <w:b/>
          <w:bCs/>
          <w:sz w:val="24"/>
          <w:szCs w:val="24"/>
        </w:rPr>
        <w:t xml:space="preserve"> </w:t>
      </w:r>
      <w:r w:rsidRPr="00B21441">
        <w:rPr>
          <w:rFonts w:asciiTheme="majorBidi" w:hAnsiTheme="majorBidi" w:cstheme="majorBidi"/>
          <w:b/>
          <w:bCs/>
          <w:sz w:val="24"/>
          <w:szCs w:val="24"/>
        </w:rPr>
        <w:t>Concepts</w:t>
      </w:r>
    </w:p>
    <w:p w:rsidR="00F8552A" w:rsidRPr="00F8552A" w:rsidRDefault="00F8552A" w:rsidP="00F8552A">
      <w:pPr>
        <w:rPr>
          <w:rFonts w:asciiTheme="majorBidi" w:hAnsiTheme="majorBidi" w:cstheme="majorBidi"/>
          <w:sz w:val="24"/>
          <w:szCs w:val="24"/>
        </w:rPr>
      </w:pPr>
      <w:r w:rsidRPr="00F8552A">
        <w:rPr>
          <w:rFonts w:asciiTheme="majorBidi" w:hAnsiTheme="majorBidi" w:cstheme="majorBidi"/>
          <w:sz w:val="24"/>
          <w:szCs w:val="24"/>
        </w:rPr>
        <w:t xml:space="preserve">At first, propose value efficiency analysis concept </w:t>
      </w:r>
      <w:r>
        <w:rPr>
          <w:rFonts w:asciiTheme="majorBidi" w:hAnsiTheme="majorBidi" w:cstheme="majorBidi"/>
          <w:sz w:val="24"/>
          <w:szCs w:val="24"/>
        </w:rPr>
        <w:t xml:space="preserve">and calculus </w:t>
      </w:r>
      <w:r w:rsidRPr="00F8552A">
        <w:rPr>
          <w:rFonts w:asciiTheme="majorBidi" w:hAnsiTheme="majorBidi" w:cstheme="majorBidi"/>
          <w:sz w:val="24"/>
          <w:szCs w:val="24"/>
        </w:rPr>
        <w:t>value efficiency analysis</w:t>
      </w:r>
      <w:r>
        <w:rPr>
          <w:rFonts w:asciiTheme="majorBidi" w:hAnsiTheme="majorBidi" w:cstheme="majorBidi"/>
          <w:sz w:val="24"/>
          <w:szCs w:val="24"/>
        </w:rPr>
        <w:t xml:space="preserve"> score.</w:t>
      </w:r>
    </w:p>
    <w:p w:rsidR="00B85B8F" w:rsidRPr="00B21441" w:rsidRDefault="00550B80" w:rsidP="00D300F6">
      <w:pPr>
        <w:rPr>
          <w:rFonts w:asciiTheme="majorBidi" w:hAnsiTheme="majorBidi" w:cstheme="majorBidi"/>
          <w:sz w:val="24"/>
          <w:szCs w:val="24"/>
        </w:rPr>
      </w:pPr>
      <w:r w:rsidRPr="00B21441">
        <w:rPr>
          <w:rFonts w:asciiTheme="majorBidi" w:hAnsiTheme="majorBidi" w:cstheme="majorBidi"/>
          <w:b/>
          <w:bCs/>
          <w:sz w:val="24"/>
          <w:szCs w:val="24"/>
        </w:rPr>
        <w:t>2.1</w:t>
      </w:r>
      <w:r w:rsidR="00D300F6">
        <w:rPr>
          <w:rFonts w:asciiTheme="majorBidi" w:hAnsiTheme="majorBidi" w:cstheme="majorBidi"/>
          <w:b/>
          <w:bCs/>
          <w:sz w:val="24"/>
          <w:szCs w:val="24"/>
        </w:rPr>
        <w:t>.</w:t>
      </w:r>
      <w:r w:rsidRPr="00B21441">
        <w:rPr>
          <w:rFonts w:asciiTheme="majorBidi" w:hAnsiTheme="majorBidi" w:cstheme="majorBidi"/>
          <w:b/>
          <w:bCs/>
          <w:sz w:val="24"/>
          <w:szCs w:val="24"/>
        </w:rPr>
        <w:t xml:space="preserve"> Value Efficiency Analysis:</w:t>
      </w:r>
      <w:r w:rsidR="001B4D5D" w:rsidRPr="00B21441">
        <w:rPr>
          <w:rFonts w:asciiTheme="majorBidi" w:hAnsiTheme="majorBidi" w:cstheme="majorBidi"/>
          <w:sz w:val="24"/>
          <w:szCs w:val="24"/>
        </w:rPr>
        <w:t xml:space="preserve"> </w:t>
      </w:r>
      <w:r w:rsidRPr="00B21441">
        <w:rPr>
          <w:rFonts w:asciiTheme="majorBidi" w:hAnsiTheme="majorBidi" w:cstheme="majorBidi"/>
          <w:sz w:val="24"/>
          <w:szCs w:val="24"/>
        </w:rPr>
        <w:t>Assume</w:t>
      </w:r>
      <w:r w:rsidR="00AA2085" w:rsidRPr="00B21441">
        <w:rPr>
          <w:rFonts w:asciiTheme="majorBidi" w:hAnsiTheme="majorBidi" w:cstheme="majorBidi"/>
          <w:sz w:val="24"/>
          <w:szCs w:val="24"/>
        </w:rPr>
        <w:t xml:space="preserve"> the set of n</w:t>
      </w:r>
      <w:r w:rsidR="003B3673" w:rsidRPr="00B21441">
        <w:rPr>
          <w:rFonts w:asciiTheme="majorBidi" w:hAnsiTheme="majorBidi" w:cstheme="majorBidi"/>
          <w:sz w:val="24"/>
          <w:szCs w:val="24"/>
        </w:rPr>
        <w:t xml:space="preserve"> </w:t>
      </w:r>
      <w:r w:rsidR="00EE63B9" w:rsidRPr="00B21441">
        <w:rPr>
          <w:rFonts w:asciiTheme="majorBidi" w:hAnsiTheme="majorBidi" w:cstheme="majorBidi"/>
          <w:sz w:val="24"/>
          <w:szCs w:val="24"/>
        </w:rPr>
        <w:t>Decision-Making Units (</w:t>
      </w:r>
      <w:r w:rsidRPr="00B21441">
        <w:rPr>
          <w:rFonts w:asciiTheme="majorBidi" w:hAnsiTheme="majorBidi" w:cstheme="majorBidi"/>
          <w:sz w:val="24"/>
          <w:szCs w:val="24"/>
        </w:rPr>
        <w:t>DMUs</w:t>
      </w:r>
      <w:r w:rsidR="00EE63B9" w:rsidRPr="00B21441">
        <w:rPr>
          <w:rFonts w:asciiTheme="majorBidi" w:hAnsiTheme="majorBidi" w:cstheme="majorBidi"/>
          <w:sz w:val="24"/>
          <w:szCs w:val="24"/>
        </w:rPr>
        <w:t>)</w:t>
      </w:r>
      <w:r w:rsidR="00AA2085" w:rsidRPr="00B21441">
        <w:rPr>
          <w:rFonts w:asciiTheme="majorBidi" w:hAnsiTheme="majorBidi" w:cstheme="majorBidi"/>
          <w:sz w:val="24"/>
          <w:szCs w:val="24"/>
        </w:rPr>
        <w:t xml:space="preserve"> </w:t>
      </w:r>
      <m:oMath>
        <m:r>
          <m:rPr>
            <m:sty m:val="p"/>
          </m:rPr>
          <w:rPr>
            <w:rFonts w:ascii="Cambria Math" w:hAnsi="Cambria Math" w:cstheme="majorBidi"/>
            <w:sz w:val="24"/>
            <w:szCs w:val="24"/>
          </w:rPr>
          <m:t>N=</m:t>
        </m:r>
        <m:d>
          <m:dPr>
            <m:begChr m:val="{"/>
            <m:endChr m:val="}"/>
            <m:ctrlPr>
              <w:rPr>
                <w:rFonts w:ascii="Cambria Math" w:hAnsi="Cambria Math" w:cstheme="majorBidi"/>
                <w:sz w:val="24"/>
                <w:szCs w:val="24"/>
              </w:rPr>
            </m:ctrlPr>
          </m:dPr>
          <m:e>
            <m:r>
              <m:rPr>
                <m:sty m:val="p"/>
              </m:rPr>
              <w:rPr>
                <w:rFonts w:ascii="Cambria Math" w:hAnsi="Cambria Math" w:cstheme="majorBidi"/>
                <w:sz w:val="24"/>
                <w:szCs w:val="24"/>
              </w:rPr>
              <m:t>1,2,…,n</m:t>
            </m:r>
          </m:e>
        </m:d>
        <m:r>
          <m:rPr>
            <m:sty m:val="p"/>
          </m:rPr>
          <w:rPr>
            <w:rFonts w:ascii="Cambria Math" w:hAnsi="Cambria Math" w:cstheme="majorBidi"/>
            <w:sz w:val="24"/>
            <w:szCs w:val="24"/>
          </w:rPr>
          <m:t xml:space="preserve"> </m:t>
        </m:r>
      </m:oMath>
      <w:r w:rsidRPr="00B21441">
        <w:rPr>
          <w:rFonts w:asciiTheme="majorBidi" w:hAnsiTheme="majorBidi" w:cstheme="majorBidi"/>
          <w:sz w:val="24"/>
          <w:szCs w:val="24"/>
        </w:rPr>
        <w:t xml:space="preserve">and each unit consumes </w:t>
      </w:r>
      <w:r w:rsidR="00B06575" w:rsidRPr="00B21441">
        <w:rPr>
          <w:rFonts w:asciiTheme="majorBidi" w:hAnsiTheme="majorBidi" w:cstheme="majorBidi"/>
          <w:sz w:val="24"/>
          <w:szCs w:val="24"/>
        </w:rPr>
        <w:t>m</w:t>
      </w:r>
      <w:r w:rsidRPr="00B21441">
        <w:rPr>
          <w:rFonts w:asciiTheme="majorBidi" w:hAnsiTheme="majorBidi" w:cstheme="majorBidi"/>
          <w:sz w:val="24"/>
          <w:szCs w:val="24"/>
        </w:rPr>
        <w:t xml:space="preserve"> inputs for the production of </w:t>
      </w:r>
      <w:r w:rsidR="003713F0" w:rsidRPr="00B21441">
        <w:rPr>
          <w:rFonts w:asciiTheme="majorBidi" w:hAnsiTheme="majorBidi" w:cstheme="majorBidi"/>
          <w:sz w:val="24"/>
          <w:szCs w:val="24"/>
        </w:rPr>
        <w:t xml:space="preserve">p </w:t>
      </w:r>
      <w:r w:rsidR="00B06575" w:rsidRPr="00B21441">
        <w:rPr>
          <w:rFonts w:asciiTheme="majorBidi" w:hAnsiTheme="majorBidi" w:cstheme="majorBidi"/>
          <w:sz w:val="24"/>
          <w:szCs w:val="24"/>
        </w:rPr>
        <w:t>outputs</w:t>
      </w:r>
      <w:r w:rsidRPr="00B21441">
        <w:rPr>
          <w:rFonts w:asciiTheme="majorBidi" w:hAnsiTheme="majorBidi" w:cstheme="majorBidi"/>
          <w:sz w:val="24"/>
          <w:szCs w:val="24"/>
        </w:rPr>
        <w:t xml:space="preserve">. The input and output </w:t>
      </w:r>
      <w:r w:rsidR="00B828A0" w:rsidRPr="00B21441">
        <w:rPr>
          <w:rFonts w:asciiTheme="majorBidi" w:hAnsiTheme="majorBidi" w:cstheme="majorBidi"/>
          <w:sz w:val="24"/>
          <w:szCs w:val="24"/>
        </w:rPr>
        <w:t>vectors</w:t>
      </w:r>
      <w:r w:rsidRPr="00B21441">
        <w:rPr>
          <w:rFonts w:asciiTheme="majorBidi" w:hAnsiTheme="majorBidi" w:cstheme="majorBidi"/>
          <w:sz w:val="24"/>
          <w:szCs w:val="24"/>
        </w:rPr>
        <w:t xml:space="preserve"> for the DMU are as</w:t>
      </w:r>
      <w:r w:rsidR="003B3673" w:rsidRPr="00B21441">
        <w:rPr>
          <w:rFonts w:asciiTheme="majorBidi" w:hAnsiTheme="majorBidi" w:cstheme="majorBidi"/>
          <w:sz w:val="24"/>
          <w:szCs w:val="24"/>
        </w:rPr>
        <w:t xml:space="preserve"> </w:t>
      </w:r>
      <m:oMath>
        <m:r>
          <m:rPr>
            <m:sty m:val="p"/>
          </m:rPr>
          <w:rPr>
            <w:rFonts w:ascii="Cambria Math" w:hAnsi="Cambria Math" w:cstheme="majorBidi"/>
            <w:sz w:val="24"/>
            <w:szCs w:val="24"/>
          </w:rPr>
          <m:t>x∈</m:t>
        </m:r>
        <m:sSubSup>
          <m:sSubSupPr>
            <m:ctrlPr>
              <w:rPr>
                <w:rFonts w:ascii="Cambria Math" w:hAnsi="Cambria Math" w:cstheme="majorBidi"/>
                <w:sz w:val="24"/>
                <w:szCs w:val="24"/>
              </w:rPr>
            </m:ctrlPr>
          </m:sSubSupPr>
          <m:e>
            <m:r>
              <m:rPr>
                <m:sty m:val="p"/>
              </m:rPr>
              <w:rPr>
                <w:rFonts w:ascii="Cambria Math" w:hAnsi="Cambria Math" w:cstheme="majorBidi"/>
                <w:sz w:val="24"/>
                <w:szCs w:val="24"/>
              </w:rPr>
              <m:t>R</m:t>
            </m:r>
          </m:e>
          <m:sub>
            <m:r>
              <m:rPr>
                <m:sty m:val="p"/>
              </m:rPr>
              <w:rPr>
                <w:rFonts w:ascii="Cambria Math" w:hAnsi="Cambria Math" w:cstheme="majorBidi"/>
                <w:sz w:val="24"/>
                <w:szCs w:val="24"/>
              </w:rPr>
              <m:t>+</m:t>
            </m:r>
          </m:sub>
          <m:sup>
            <m:r>
              <m:rPr>
                <m:sty m:val="p"/>
              </m:rPr>
              <w:rPr>
                <w:rFonts w:ascii="Cambria Math" w:hAnsi="Cambria Math" w:cstheme="majorBidi"/>
                <w:sz w:val="24"/>
                <w:szCs w:val="24"/>
              </w:rPr>
              <m:t>m</m:t>
            </m:r>
          </m:sup>
        </m:sSubSup>
      </m:oMath>
      <w:r w:rsidR="003B3673" w:rsidRPr="00B21441">
        <w:rPr>
          <w:rFonts w:asciiTheme="majorBidi" w:hAnsiTheme="majorBidi" w:cstheme="majorBidi"/>
          <w:sz w:val="24"/>
          <w:szCs w:val="24"/>
        </w:rPr>
        <w:t xml:space="preserve">  </w:t>
      </w:r>
      <w:proofErr w:type="gramStart"/>
      <w:r w:rsidR="003B3673" w:rsidRPr="00B21441">
        <w:rPr>
          <w:rFonts w:asciiTheme="majorBidi" w:hAnsiTheme="majorBidi" w:cstheme="majorBidi"/>
          <w:sz w:val="24"/>
          <w:szCs w:val="24"/>
        </w:rPr>
        <w:t xml:space="preserve">, </w:t>
      </w:r>
      <w:r w:rsidR="00AA2085" w:rsidRPr="00B21441">
        <w:rPr>
          <w:rFonts w:asciiTheme="majorBidi" w:hAnsiTheme="majorBidi" w:cstheme="majorBidi"/>
          <w:sz w:val="24"/>
          <w:szCs w:val="24"/>
        </w:rPr>
        <w:t xml:space="preserve"> </w:t>
      </w:r>
      <w:proofErr w:type="gramEnd"/>
      <m:oMath>
        <m:r>
          <m:rPr>
            <m:sty m:val="p"/>
          </m:rPr>
          <w:rPr>
            <w:rFonts w:ascii="Cambria Math" w:hAnsi="Cambria Math" w:cstheme="majorBidi"/>
            <w:sz w:val="24"/>
            <w:szCs w:val="24"/>
          </w:rPr>
          <m:t>y∈</m:t>
        </m:r>
        <m:sSubSup>
          <m:sSubSupPr>
            <m:ctrlPr>
              <w:rPr>
                <w:rFonts w:ascii="Cambria Math" w:hAnsi="Cambria Math" w:cstheme="majorBidi"/>
                <w:sz w:val="24"/>
                <w:szCs w:val="24"/>
              </w:rPr>
            </m:ctrlPr>
          </m:sSubSupPr>
          <m:e>
            <m:r>
              <m:rPr>
                <m:sty m:val="p"/>
              </m:rPr>
              <w:rPr>
                <w:rFonts w:ascii="Cambria Math" w:hAnsi="Cambria Math" w:cstheme="majorBidi"/>
                <w:sz w:val="24"/>
                <w:szCs w:val="24"/>
              </w:rPr>
              <m:t>R</m:t>
            </m:r>
          </m:e>
          <m:sub>
            <m:r>
              <m:rPr>
                <m:sty m:val="p"/>
              </m:rPr>
              <w:rPr>
                <w:rFonts w:ascii="Cambria Math" w:hAnsi="Cambria Math" w:cstheme="majorBidi"/>
                <w:sz w:val="24"/>
                <w:szCs w:val="24"/>
              </w:rPr>
              <m:t>+</m:t>
            </m:r>
          </m:sub>
          <m:sup>
            <m:r>
              <m:rPr>
                <m:sty m:val="p"/>
              </m:rPr>
              <w:rPr>
                <w:rFonts w:ascii="Cambria Math" w:hAnsi="Cambria Math" w:cstheme="majorBidi"/>
                <w:sz w:val="24"/>
                <w:szCs w:val="24"/>
              </w:rPr>
              <m:t>p</m:t>
            </m:r>
          </m:sup>
        </m:sSubSup>
      </m:oMath>
      <w:r w:rsidR="003713F0" w:rsidRPr="00B21441">
        <w:rPr>
          <w:rFonts w:asciiTheme="majorBidi" w:hAnsiTheme="majorBidi" w:cstheme="majorBidi"/>
          <w:sz w:val="24"/>
          <w:szCs w:val="24"/>
        </w:rPr>
        <w:t>.</w:t>
      </w:r>
      <w:r w:rsidR="00D7638C" w:rsidRPr="00B21441">
        <w:rPr>
          <w:rFonts w:asciiTheme="majorBidi" w:hAnsiTheme="majorBidi" w:cstheme="majorBidi"/>
          <w:sz w:val="24"/>
          <w:szCs w:val="24"/>
        </w:rPr>
        <w:t xml:space="preserve"> T</w:t>
      </w:r>
      <w:r w:rsidRPr="00B21441">
        <w:rPr>
          <w:rFonts w:asciiTheme="majorBidi" w:hAnsiTheme="majorBidi" w:cstheme="majorBidi"/>
          <w:sz w:val="24"/>
          <w:szCs w:val="24"/>
        </w:rPr>
        <w:t xml:space="preserve">he production possibility </w:t>
      </w:r>
      <w:r w:rsidR="008B42B4" w:rsidRPr="00B21441">
        <w:rPr>
          <w:rFonts w:asciiTheme="majorBidi" w:hAnsiTheme="majorBidi" w:cstheme="majorBidi"/>
          <w:sz w:val="24"/>
          <w:szCs w:val="24"/>
        </w:rPr>
        <w:t>set</w:t>
      </w:r>
      <w:r w:rsidRPr="00B21441">
        <w:rPr>
          <w:rFonts w:asciiTheme="majorBidi" w:hAnsiTheme="majorBidi" w:cstheme="majorBidi"/>
          <w:sz w:val="24"/>
          <w:szCs w:val="24"/>
        </w:rPr>
        <w:t xml:space="preserve"> is introduced as </w:t>
      </w:r>
      <w:r w:rsidR="00D7638C" w:rsidRPr="00B21441">
        <w:rPr>
          <w:rFonts w:asciiTheme="majorBidi" w:hAnsiTheme="majorBidi" w:cstheme="majorBidi"/>
          <w:sz w:val="24"/>
          <w:szCs w:val="24"/>
        </w:rPr>
        <w:t>follows</w:t>
      </w:r>
      <w:r w:rsidRPr="00B21441">
        <w:rPr>
          <w:rFonts w:asciiTheme="majorBidi" w:hAnsiTheme="majorBidi" w:cstheme="majorBidi"/>
          <w:sz w:val="24"/>
          <w:szCs w:val="24"/>
        </w:rPr>
        <w:t>.</w:t>
      </w:r>
    </w:p>
    <w:p w:rsidR="001E67C3" w:rsidRPr="00B21441" w:rsidRDefault="00EE63B9" w:rsidP="006565DE">
      <w:pPr>
        <w:rPr>
          <w:rFonts w:asciiTheme="majorBidi" w:hAnsiTheme="majorBidi" w:cstheme="majorBidi"/>
          <w:sz w:val="24"/>
          <w:szCs w:val="24"/>
        </w:rPr>
      </w:pPr>
      <m:oMath>
        <m:r>
          <m:rPr>
            <m:sty m:val="p"/>
          </m:rPr>
          <w:rPr>
            <w:rFonts w:ascii="Cambria Math" w:hAnsi="Cambria Math" w:cstheme="majorBidi"/>
            <w:sz w:val="24"/>
            <w:szCs w:val="24"/>
          </w:rPr>
          <m:t>T=</m:t>
        </m:r>
        <m:d>
          <m:dPr>
            <m:begChr m:val="{"/>
            <m:endChr m:val="}"/>
            <m:ctrlPr>
              <w:rPr>
                <w:rFonts w:ascii="Cambria Math" w:hAnsi="Cambria Math" w:cstheme="majorBidi"/>
                <w:sz w:val="24"/>
                <w:szCs w:val="24"/>
              </w:rPr>
            </m:ctrlPr>
          </m:dPr>
          <m:e>
            <m:d>
              <m:dPr>
                <m:ctrlPr>
                  <w:rPr>
                    <w:rFonts w:ascii="Cambria Math" w:hAnsi="Cambria Math" w:cstheme="majorBidi"/>
                    <w:sz w:val="24"/>
                    <w:szCs w:val="24"/>
                  </w:rPr>
                </m:ctrlPr>
              </m:dPr>
              <m:e>
                <m:r>
                  <m:rPr>
                    <m:sty m:val="p"/>
                  </m:rPr>
                  <w:rPr>
                    <w:rFonts w:ascii="Cambria Math" w:hAnsi="Cambria Math" w:cstheme="majorBidi"/>
                    <w:sz w:val="24"/>
                    <w:szCs w:val="24"/>
                  </w:rPr>
                  <m:t>y,x</m:t>
                </m:r>
              </m:e>
            </m:d>
          </m:e>
          <m:e>
            <m:r>
              <w:rPr>
                <w:rFonts w:ascii="Cambria Math" w:hAnsi="Cambria Math" w:cstheme="majorBidi"/>
                <w:sz w:val="24"/>
                <w:szCs w:val="24"/>
              </w:rPr>
              <m:t>y can be produced from x</m:t>
            </m:r>
            <m:r>
              <m:rPr>
                <m:sty m:val="p"/>
              </m:rPr>
              <w:rPr>
                <w:rFonts w:ascii="Cambria Math" w:hAnsi="Cambria Math" w:cstheme="majorBidi"/>
                <w:sz w:val="24"/>
                <w:szCs w:val="24"/>
              </w:rPr>
              <m:t xml:space="preserve"> </m:t>
            </m:r>
          </m:e>
        </m:d>
        <m:r>
          <m:rPr>
            <m:sty m:val="p"/>
          </m:rPr>
          <w:rPr>
            <w:rFonts w:ascii="Cambria Math" w:hAnsi="Cambria Math" w:cstheme="majorBidi"/>
            <w:sz w:val="24"/>
            <w:szCs w:val="24"/>
          </w:rPr>
          <m:t xml:space="preserve">∈ </m:t>
        </m:r>
        <m:sSubSup>
          <m:sSubSupPr>
            <m:ctrlPr>
              <w:rPr>
                <w:rFonts w:ascii="Cambria Math" w:hAnsi="Cambria Math" w:cstheme="majorBidi"/>
                <w:sz w:val="24"/>
                <w:szCs w:val="24"/>
              </w:rPr>
            </m:ctrlPr>
          </m:sSubSupPr>
          <m:e>
            <m:r>
              <m:rPr>
                <m:sty m:val="p"/>
              </m:rPr>
              <w:rPr>
                <w:rFonts w:ascii="Cambria Math" w:hAnsi="Cambria Math" w:cstheme="majorBidi"/>
                <w:sz w:val="24"/>
                <w:szCs w:val="24"/>
              </w:rPr>
              <m:t>R</m:t>
            </m:r>
          </m:e>
          <m:sub>
            <m:r>
              <m:rPr>
                <m:sty m:val="p"/>
              </m:rPr>
              <w:rPr>
                <w:rFonts w:ascii="Cambria Math" w:hAnsi="Cambria Math" w:cstheme="majorBidi"/>
                <w:sz w:val="24"/>
                <w:szCs w:val="24"/>
              </w:rPr>
              <m:t>+</m:t>
            </m:r>
          </m:sub>
          <m:sup>
            <m:r>
              <m:rPr>
                <m:sty m:val="p"/>
              </m:rPr>
              <w:rPr>
                <w:rFonts w:ascii="Cambria Math" w:hAnsi="Cambria Math" w:cstheme="majorBidi"/>
                <w:sz w:val="24"/>
                <w:szCs w:val="24"/>
              </w:rPr>
              <m:t>m+p</m:t>
            </m:r>
          </m:sup>
        </m:sSubSup>
      </m:oMath>
      <w:r w:rsidRPr="00B21441">
        <w:rPr>
          <w:rFonts w:asciiTheme="majorBidi" w:hAnsiTheme="majorBidi" w:cstheme="majorBidi"/>
          <w:sz w:val="24"/>
          <w:szCs w:val="24"/>
        </w:rPr>
        <w:t>,</w:t>
      </w:r>
    </w:p>
    <w:p w:rsidR="00550B80" w:rsidRPr="00B21441" w:rsidRDefault="00550B80" w:rsidP="00D300F6">
      <w:pPr>
        <w:rPr>
          <w:rFonts w:ascii="Times New Roman" w:eastAsia="Calibri" w:hAnsi="Times New Roman" w:cs="B Nazanin"/>
          <w:sz w:val="24"/>
          <w:szCs w:val="24"/>
          <w:lang w:bidi="fa-IR"/>
        </w:rPr>
      </w:pPr>
      <w:proofErr w:type="gramStart"/>
      <w:r w:rsidRPr="00B21441">
        <w:rPr>
          <w:rFonts w:asciiTheme="majorBidi" w:hAnsiTheme="majorBidi" w:cs="B Nazanin"/>
          <w:b/>
          <w:bCs/>
          <w:sz w:val="24"/>
          <w:szCs w:val="24"/>
          <w:lang w:bidi="fa-IR"/>
        </w:rPr>
        <w:lastRenderedPageBreak/>
        <w:t xml:space="preserve">Definition </w:t>
      </w:r>
      <w:r w:rsidR="00D300F6">
        <w:rPr>
          <w:rFonts w:asciiTheme="majorBidi" w:hAnsiTheme="majorBidi" w:cs="B Nazanin"/>
          <w:b/>
          <w:bCs/>
          <w:sz w:val="24"/>
          <w:szCs w:val="24"/>
          <w:lang w:bidi="fa-IR"/>
        </w:rPr>
        <w:t>2.</w:t>
      </w:r>
      <w:r w:rsidRPr="00B21441">
        <w:rPr>
          <w:rFonts w:asciiTheme="majorBidi" w:hAnsiTheme="majorBidi" w:cs="B Nazanin"/>
          <w:b/>
          <w:bCs/>
          <w:sz w:val="24"/>
          <w:szCs w:val="24"/>
          <w:lang w:bidi="fa-IR"/>
        </w:rPr>
        <w:t>1</w:t>
      </w:r>
      <w:r w:rsidR="00D300F6">
        <w:rPr>
          <w:rFonts w:asciiTheme="majorBidi" w:hAnsiTheme="majorBidi" w:cs="B Nazanin"/>
          <w:b/>
          <w:bCs/>
          <w:sz w:val="24"/>
          <w:szCs w:val="24"/>
          <w:lang w:bidi="fa-IR"/>
        </w:rPr>
        <w:t>.1.</w:t>
      </w:r>
      <w:proofErr w:type="gramEnd"/>
      <w:r w:rsidR="00050F21" w:rsidRPr="00B21441">
        <w:rPr>
          <w:rFonts w:ascii="Times New Roman" w:eastAsia="Calibri" w:hAnsi="Times New Roman" w:cs="B Nazanin"/>
          <w:sz w:val="24"/>
          <w:szCs w:val="24"/>
          <w:lang w:bidi="fa-IR"/>
        </w:rPr>
        <w:t xml:space="preserve"> </w:t>
      </w:r>
      <w:r w:rsidR="00A4244B" w:rsidRPr="00B21441">
        <w:rPr>
          <w:rFonts w:ascii="Times New Roman" w:eastAsia="Calibri" w:hAnsi="Times New Roman" w:cs="B Nazanin"/>
          <w:sz w:val="24"/>
          <w:szCs w:val="24"/>
          <w:lang w:bidi="fa-IR"/>
        </w:rPr>
        <w:t>P</w:t>
      </w:r>
      <w:r w:rsidR="00050F21" w:rsidRPr="00B21441">
        <w:rPr>
          <w:rFonts w:ascii="Times New Roman" w:eastAsia="Calibri" w:hAnsi="Times New Roman" w:cs="B Nazanin"/>
          <w:sz w:val="24"/>
          <w:szCs w:val="24"/>
          <w:lang w:bidi="fa-IR"/>
        </w:rPr>
        <w:t xml:space="preserve">oint </w:t>
      </w:r>
      <m:oMath>
        <m:d>
          <m:dPr>
            <m:ctrlPr>
              <w:rPr>
                <w:rFonts w:ascii="Cambria Math" w:eastAsia="Calibri" w:hAnsi="Cambria Math" w:cs="B Nazanin"/>
                <w:sz w:val="24"/>
                <w:szCs w:val="24"/>
                <w:lang w:bidi="fa-IR"/>
              </w:rPr>
            </m:ctrlPr>
          </m:dPr>
          <m:e>
            <m:sSup>
              <m:sSupPr>
                <m:ctrlPr>
                  <w:rPr>
                    <w:rFonts w:ascii="Cambria Math" w:eastAsia="Calibri" w:hAnsi="Cambria Math" w:cs="B Nazanin"/>
                    <w:sz w:val="24"/>
                    <w:szCs w:val="24"/>
                    <w:lang w:bidi="fa-IR"/>
                  </w:rPr>
                </m:ctrlPr>
              </m:sSupPr>
              <m:e>
                <m:r>
                  <m:rPr>
                    <m:sty m:val="p"/>
                  </m:rPr>
                  <w:rPr>
                    <w:rFonts w:ascii="Cambria Math" w:eastAsia="Calibri" w:hAnsi="Cambria Math" w:cs="B Nazanin"/>
                    <w:sz w:val="24"/>
                    <w:szCs w:val="24"/>
                    <w:lang w:bidi="fa-IR"/>
                  </w:rPr>
                  <m:t>y</m:t>
                </m:r>
              </m:e>
              <m:sup>
                <m:r>
                  <m:rPr>
                    <m:sty m:val="p"/>
                  </m:rPr>
                  <w:rPr>
                    <w:rFonts w:ascii="Cambria Math" w:eastAsia="Calibri" w:hAnsi="Cambria Math" w:cs="B Nazanin"/>
                    <w:sz w:val="24"/>
                    <w:szCs w:val="24"/>
                    <w:lang w:bidi="fa-IR"/>
                  </w:rPr>
                  <m:t>*</m:t>
                </m:r>
              </m:sup>
            </m:sSup>
            <m:r>
              <m:rPr>
                <m:sty m:val="p"/>
              </m:rPr>
              <w:rPr>
                <w:rFonts w:ascii="Cambria Math" w:eastAsia="Calibri" w:hAnsi="Cambria Math" w:cs="B Nazanin"/>
                <w:sz w:val="24"/>
                <w:szCs w:val="24"/>
                <w:lang w:bidi="fa-IR"/>
              </w:rPr>
              <m:t>,</m:t>
            </m:r>
            <m:sSup>
              <m:sSupPr>
                <m:ctrlPr>
                  <w:rPr>
                    <w:rFonts w:ascii="Cambria Math" w:eastAsia="Calibri" w:hAnsi="Cambria Math" w:cs="B Nazanin"/>
                    <w:sz w:val="24"/>
                    <w:szCs w:val="24"/>
                    <w:lang w:bidi="fa-IR"/>
                  </w:rPr>
                </m:ctrlPr>
              </m:sSupPr>
              <m:e>
                <m:r>
                  <m:rPr>
                    <m:sty m:val="p"/>
                  </m:rPr>
                  <w:rPr>
                    <w:rFonts w:ascii="Cambria Math" w:eastAsia="Calibri" w:hAnsi="Cambria Math" w:cs="B Nazanin"/>
                    <w:sz w:val="24"/>
                    <w:szCs w:val="24"/>
                    <w:lang w:bidi="fa-IR"/>
                  </w:rPr>
                  <m:t>x</m:t>
                </m:r>
              </m:e>
              <m:sup>
                <m:r>
                  <m:rPr>
                    <m:sty m:val="p"/>
                  </m:rPr>
                  <w:rPr>
                    <w:rFonts w:ascii="Cambria Math" w:eastAsia="Calibri" w:hAnsi="Cambria Math" w:cs="B Nazanin"/>
                    <w:sz w:val="24"/>
                    <w:szCs w:val="24"/>
                    <w:lang w:bidi="fa-IR"/>
                  </w:rPr>
                  <m:t>*</m:t>
                </m:r>
              </m:sup>
            </m:sSup>
          </m:e>
        </m:d>
        <m:r>
          <m:rPr>
            <m:sty m:val="p"/>
          </m:rPr>
          <w:rPr>
            <w:rFonts w:ascii="Cambria Math" w:eastAsia="Calibri" w:hAnsi="Cambria Math" w:cs="B Nazanin"/>
            <w:sz w:val="24"/>
            <w:szCs w:val="24"/>
            <w:lang w:bidi="fa-IR"/>
          </w:rPr>
          <m:t>∈T</m:t>
        </m:r>
      </m:oMath>
      <w:r w:rsidR="00050F21" w:rsidRPr="00B21441">
        <w:rPr>
          <w:rFonts w:ascii="Times New Roman" w:eastAsia="Calibri" w:hAnsi="Times New Roman" w:cs="B Nazanin"/>
          <w:sz w:val="24"/>
          <w:szCs w:val="24"/>
          <w:lang w:bidi="fa-IR"/>
        </w:rPr>
        <w:t xml:space="preserve"> </w:t>
      </w:r>
      <w:r w:rsidRPr="00B21441">
        <w:rPr>
          <w:rFonts w:ascii="Times New Roman" w:eastAsia="Calibri" w:hAnsi="Times New Roman" w:cs="B Nazanin"/>
          <w:sz w:val="24"/>
          <w:szCs w:val="24"/>
          <w:lang w:bidi="fa-IR"/>
        </w:rPr>
        <w:t>is efficient</w:t>
      </w:r>
      <w:r w:rsidR="00050F21" w:rsidRPr="00B21441">
        <w:rPr>
          <w:rFonts w:ascii="Times New Roman" w:eastAsia="Calibri" w:hAnsi="Times New Roman" w:cs="B Nazanin"/>
          <w:sz w:val="24"/>
          <w:szCs w:val="24"/>
          <w:lang w:bidi="fa-IR"/>
        </w:rPr>
        <w:t xml:space="preserve"> </w:t>
      </w:r>
      <w:r w:rsidR="00A4244B" w:rsidRPr="00B21441">
        <w:rPr>
          <w:rFonts w:ascii="Times New Roman" w:eastAsia="Calibri" w:hAnsi="Times New Roman" w:cs="B Nazanin"/>
          <w:sz w:val="24"/>
          <w:szCs w:val="24"/>
          <w:lang w:bidi="fa-IR"/>
        </w:rPr>
        <w:t>if and only if</w:t>
      </w:r>
      <w:r w:rsidRPr="00B21441">
        <w:rPr>
          <w:rFonts w:ascii="Times New Roman" w:eastAsia="Calibri" w:hAnsi="Times New Roman" w:cs="B Nazanin"/>
          <w:sz w:val="24"/>
          <w:szCs w:val="24"/>
          <w:lang w:bidi="fa-IR"/>
        </w:rPr>
        <w:t xml:space="preserve"> </w:t>
      </w:r>
      <w:r w:rsidR="00050F21" w:rsidRPr="00B21441">
        <w:rPr>
          <w:rFonts w:ascii="Times New Roman" w:eastAsia="Calibri" w:hAnsi="Times New Roman" w:cs="B Nazanin"/>
          <w:sz w:val="24"/>
          <w:szCs w:val="24"/>
          <w:lang w:bidi="fa-IR"/>
        </w:rPr>
        <w:t xml:space="preserve">there does not exit another </w:t>
      </w:r>
      <m:oMath>
        <m:d>
          <m:dPr>
            <m:ctrlPr>
              <w:rPr>
                <w:rFonts w:ascii="Cambria Math" w:eastAsia="Calibri" w:hAnsi="Cambria Math" w:cs="B Nazanin"/>
                <w:sz w:val="24"/>
                <w:szCs w:val="24"/>
                <w:lang w:bidi="fa-IR"/>
              </w:rPr>
            </m:ctrlPr>
          </m:dPr>
          <m:e>
            <m:r>
              <m:rPr>
                <m:sty m:val="p"/>
              </m:rPr>
              <w:rPr>
                <w:rFonts w:ascii="Cambria Math" w:eastAsia="Calibri" w:hAnsi="Cambria Math" w:cs="B Nazanin"/>
                <w:sz w:val="24"/>
                <w:szCs w:val="24"/>
                <w:lang w:bidi="fa-IR"/>
              </w:rPr>
              <m:t>y,x</m:t>
            </m:r>
          </m:e>
        </m:d>
        <m:r>
          <m:rPr>
            <m:sty m:val="p"/>
          </m:rPr>
          <w:rPr>
            <w:rFonts w:ascii="Cambria Math" w:eastAsia="Calibri" w:hAnsi="Cambria Math" w:cs="B Nazanin"/>
            <w:sz w:val="24"/>
            <w:szCs w:val="24"/>
            <w:lang w:bidi="fa-IR"/>
          </w:rPr>
          <m:t>∈T</m:t>
        </m:r>
      </m:oMath>
      <w:r w:rsidR="00A4244B" w:rsidRPr="00B21441">
        <w:rPr>
          <w:rFonts w:ascii="Times New Roman" w:eastAsia="Calibri" w:hAnsi="Times New Roman" w:cs="B Nazanin"/>
          <w:sz w:val="24"/>
          <w:szCs w:val="24"/>
          <w:lang w:bidi="fa-IR"/>
        </w:rPr>
        <w:t xml:space="preserve"> s</w:t>
      </w:r>
      <w:r w:rsidR="0029035E" w:rsidRPr="00B21441">
        <w:rPr>
          <w:rFonts w:ascii="Times New Roman" w:eastAsia="Calibri" w:hAnsi="Times New Roman" w:cs="B Nazanin"/>
          <w:sz w:val="24"/>
          <w:szCs w:val="24"/>
          <w:lang w:bidi="fa-IR"/>
        </w:rPr>
        <w:t xml:space="preserve">uch that  </w:t>
      </w:r>
      <m:oMath>
        <m:r>
          <m:rPr>
            <m:sty m:val="p"/>
          </m:rPr>
          <w:rPr>
            <w:rFonts w:ascii="Cambria Math" w:eastAsia="Calibri" w:hAnsi="Cambria Math" w:cs="B Nazanin"/>
            <w:sz w:val="24"/>
            <w:szCs w:val="24"/>
            <w:lang w:bidi="fa-IR"/>
          </w:rPr>
          <m:t>x≤</m:t>
        </m:r>
        <m:sSup>
          <m:sSupPr>
            <m:ctrlPr>
              <w:rPr>
                <w:rFonts w:ascii="Cambria Math" w:eastAsia="Calibri" w:hAnsi="Cambria Math" w:cs="B Nazanin"/>
                <w:sz w:val="24"/>
                <w:szCs w:val="24"/>
                <w:lang w:bidi="fa-IR"/>
              </w:rPr>
            </m:ctrlPr>
          </m:sSupPr>
          <m:e>
            <m:r>
              <m:rPr>
                <m:sty m:val="p"/>
              </m:rPr>
              <w:rPr>
                <w:rFonts w:ascii="Cambria Math" w:eastAsia="Calibri" w:hAnsi="Cambria Math" w:cs="B Nazanin"/>
                <w:sz w:val="24"/>
                <w:szCs w:val="24"/>
                <w:lang w:bidi="fa-IR"/>
              </w:rPr>
              <m:t>x</m:t>
            </m:r>
          </m:e>
          <m:sup>
            <m:r>
              <m:rPr>
                <m:sty m:val="p"/>
              </m:rPr>
              <w:rPr>
                <w:rFonts w:ascii="Cambria Math" w:eastAsia="Calibri" w:hAnsi="Cambria Math" w:cs="B Nazanin"/>
                <w:sz w:val="24"/>
                <w:szCs w:val="24"/>
                <w:lang w:bidi="fa-IR"/>
              </w:rPr>
              <m:t>*</m:t>
            </m:r>
          </m:sup>
        </m:sSup>
      </m:oMath>
      <w:r w:rsidR="0029035E" w:rsidRPr="00B21441">
        <w:rPr>
          <w:rFonts w:ascii="Times New Roman" w:eastAsia="Calibri" w:hAnsi="Times New Roman" w:cs="B Nazanin"/>
          <w:sz w:val="24"/>
          <w:szCs w:val="24"/>
          <w:lang w:bidi="fa-IR"/>
        </w:rPr>
        <w:t xml:space="preserve"> ,  </w:t>
      </w:r>
      <m:oMath>
        <m:sSup>
          <m:sSupPr>
            <m:ctrlPr>
              <w:rPr>
                <w:rFonts w:ascii="Cambria Math" w:eastAsia="Calibri" w:hAnsi="Cambria Math" w:cs="B Nazanin"/>
                <w:sz w:val="24"/>
                <w:szCs w:val="24"/>
                <w:lang w:bidi="fa-IR"/>
              </w:rPr>
            </m:ctrlPr>
          </m:sSupPr>
          <m:e>
            <m:r>
              <m:rPr>
                <m:sty m:val="p"/>
              </m:rPr>
              <w:rPr>
                <w:rFonts w:ascii="Cambria Math" w:eastAsia="Calibri" w:hAnsi="Cambria Math" w:cs="B Nazanin"/>
                <w:sz w:val="24"/>
                <w:szCs w:val="24"/>
                <w:lang w:bidi="fa-IR"/>
              </w:rPr>
              <m:t>y</m:t>
            </m:r>
          </m:e>
          <m:sup>
            <m:r>
              <m:rPr>
                <m:sty m:val="p"/>
              </m:rPr>
              <w:rPr>
                <w:rFonts w:ascii="Cambria Math" w:eastAsia="Calibri" w:hAnsi="Cambria Math" w:cs="B Nazanin"/>
                <w:sz w:val="24"/>
                <w:szCs w:val="24"/>
                <w:lang w:bidi="fa-IR"/>
              </w:rPr>
              <m:t>*</m:t>
            </m:r>
          </m:sup>
        </m:sSup>
        <m:r>
          <m:rPr>
            <m:sty m:val="p"/>
          </m:rPr>
          <w:rPr>
            <w:rFonts w:ascii="Cambria Math" w:eastAsia="Calibri" w:hAnsi="Cambria Math" w:cs="B Nazanin"/>
            <w:sz w:val="24"/>
            <w:szCs w:val="24"/>
            <w:lang w:bidi="fa-IR"/>
          </w:rPr>
          <m:t>≤y</m:t>
        </m:r>
      </m:oMath>
      <w:r w:rsidR="0029035E" w:rsidRPr="00B21441">
        <w:rPr>
          <w:rFonts w:ascii="Times New Roman" w:eastAsia="Calibri" w:hAnsi="Times New Roman" w:cs="B Nazanin"/>
          <w:sz w:val="24"/>
          <w:szCs w:val="24"/>
          <w:lang w:bidi="fa-IR"/>
        </w:rPr>
        <w:t xml:space="preserve"> and </w:t>
      </w:r>
      <m:oMath>
        <m:d>
          <m:dPr>
            <m:ctrlPr>
              <w:rPr>
                <w:rFonts w:ascii="Cambria Math" w:eastAsia="Calibri" w:hAnsi="Cambria Math" w:cs="B Nazanin"/>
                <w:sz w:val="24"/>
                <w:szCs w:val="24"/>
                <w:lang w:bidi="fa-IR"/>
              </w:rPr>
            </m:ctrlPr>
          </m:dPr>
          <m:e>
            <m:sSup>
              <m:sSupPr>
                <m:ctrlPr>
                  <w:rPr>
                    <w:rFonts w:ascii="Cambria Math" w:eastAsia="Calibri" w:hAnsi="Cambria Math" w:cs="B Nazanin"/>
                    <w:sz w:val="24"/>
                    <w:szCs w:val="24"/>
                    <w:lang w:bidi="fa-IR"/>
                  </w:rPr>
                </m:ctrlPr>
              </m:sSupPr>
              <m:e>
                <m:r>
                  <m:rPr>
                    <m:sty m:val="p"/>
                  </m:rPr>
                  <w:rPr>
                    <w:rFonts w:ascii="Cambria Math" w:eastAsia="Calibri" w:hAnsi="Cambria Math" w:cs="B Nazanin"/>
                    <w:sz w:val="24"/>
                    <w:szCs w:val="24"/>
                    <w:lang w:bidi="fa-IR"/>
                  </w:rPr>
                  <m:t>y</m:t>
                </m:r>
              </m:e>
              <m:sup>
                <m:r>
                  <m:rPr>
                    <m:sty m:val="p"/>
                  </m:rPr>
                  <w:rPr>
                    <w:rFonts w:ascii="Cambria Math" w:eastAsia="Calibri" w:hAnsi="Cambria Math" w:cs="B Nazanin"/>
                    <w:sz w:val="24"/>
                    <w:szCs w:val="24"/>
                    <w:lang w:bidi="fa-IR"/>
                  </w:rPr>
                  <m:t>*</m:t>
                </m:r>
              </m:sup>
            </m:sSup>
            <m:r>
              <m:rPr>
                <m:sty m:val="p"/>
              </m:rPr>
              <w:rPr>
                <w:rFonts w:ascii="Cambria Math" w:eastAsia="Calibri" w:hAnsi="Cambria Math" w:cs="B Nazanin"/>
                <w:sz w:val="24"/>
                <w:szCs w:val="24"/>
                <w:lang w:bidi="fa-IR"/>
              </w:rPr>
              <m:t>,</m:t>
            </m:r>
            <m:sSup>
              <m:sSupPr>
                <m:ctrlPr>
                  <w:rPr>
                    <w:rFonts w:ascii="Cambria Math" w:eastAsia="Calibri" w:hAnsi="Cambria Math" w:cs="B Nazanin"/>
                    <w:sz w:val="24"/>
                    <w:szCs w:val="24"/>
                    <w:lang w:bidi="fa-IR"/>
                  </w:rPr>
                </m:ctrlPr>
              </m:sSupPr>
              <m:e>
                <m:r>
                  <m:rPr>
                    <m:sty m:val="p"/>
                  </m:rPr>
                  <w:rPr>
                    <w:rFonts w:ascii="Cambria Math" w:eastAsia="Calibri" w:hAnsi="Cambria Math" w:cs="B Nazanin"/>
                    <w:sz w:val="24"/>
                    <w:szCs w:val="24"/>
                    <w:lang w:bidi="fa-IR"/>
                  </w:rPr>
                  <m:t>x</m:t>
                </m:r>
              </m:e>
              <m:sup>
                <m:r>
                  <m:rPr>
                    <m:sty m:val="p"/>
                  </m:rPr>
                  <w:rPr>
                    <w:rFonts w:ascii="Cambria Math" w:eastAsia="Calibri" w:hAnsi="Cambria Math" w:cs="B Nazanin"/>
                    <w:sz w:val="24"/>
                    <w:szCs w:val="24"/>
                    <w:lang w:bidi="fa-IR"/>
                  </w:rPr>
                  <m:t>*</m:t>
                </m:r>
              </m:sup>
            </m:sSup>
          </m:e>
        </m:d>
        <m:r>
          <m:rPr>
            <m:sty m:val="p"/>
          </m:rPr>
          <w:rPr>
            <w:rFonts w:ascii="Cambria Math" w:eastAsia="Calibri" w:hAnsi="Cambria Math" w:cs="B Nazanin"/>
            <w:sz w:val="24"/>
            <w:szCs w:val="24"/>
            <w:lang w:bidi="fa-IR"/>
          </w:rPr>
          <m:t>≠</m:t>
        </m:r>
        <m:d>
          <m:dPr>
            <m:ctrlPr>
              <w:rPr>
                <w:rFonts w:ascii="Cambria Math" w:eastAsia="Calibri" w:hAnsi="Cambria Math" w:cs="B Nazanin"/>
                <w:sz w:val="24"/>
                <w:szCs w:val="24"/>
                <w:lang w:bidi="fa-IR"/>
              </w:rPr>
            </m:ctrlPr>
          </m:dPr>
          <m:e>
            <m:r>
              <m:rPr>
                <m:sty m:val="p"/>
              </m:rPr>
              <w:rPr>
                <w:rFonts w:ascii="Cambria Math" w:eastAsia="Calibri" w:hAnsi="Cambria Math" w:cs="B Nazanin"/>
                <w:sz w:val="24"/>
                <w:szCs w:val="24"/>
                <w:lang w:bidi="fa-IR"/>
              </w:rPr>
              <m:t>y,x</m:t>
            </m:r>
          </m:e>
        </m:d>
        <m:r>
          <m:rPr>
            <m:sty m:val="p"/>
          </m:rPr>
          <w:rPr>
            <w:rFonts w:ascii="Cambria Math" w:eastAsia="Calibri" w:hAnsi="Cambria Math" w:cs="B Nazanin"/>
            <w:sz w:val="24"/>
            <w:szCs w:val="24"/>
            <w:lang w:bidi="fa-IR"/>
          </w:rPr>
          <m:t>.</m:t>
        </m:r>
      </m:oMath>
      <w:r w:rsidR="00F733B1" w:rsidRPr="00B21441">
        <w:rPr>
          <w:rFonts w:ascii="Times New Roman" w:eastAsia="Calibri" w:hAnsi="Times New Roman" w:cs="B Nazanin"/>
          <w:sz w:val="24"/>
          <w:szCs w:val="24"/>
          <w:lang w:bidi="fa-IR"/>
        </w:rPr>
        <w:t xml:space="preserve"> T</w:t>
      </w:r>
      <w:r w:rsidRPr="00B21441">
        <w:rPr>
          <w:rFonts w:ascii="Times New Roman" w:eastAsia="Calibri" w:hAnsi="Times New Roman" w:cs="B Nazanin"/>
          <w:sz w:val="24"/>
          <w:szCs w:val="24"/>
          <w:lang w:bidi="fa-IR"/>
        </w:rPr>
        <w:t xml:space="preserve">hus it is inefficient and it is possible that it is on inefficiency </w:t>
      </w:r>
      <w:r w:rsidR="00F733B1" w:rsidRPr="00B21441">
        <w:rPr>
          <w:rFonts w:ascii="Times New Roman" w:eastAsia="Calibri" w:hAnsi="Times New Roman" w:cs="B Nazanin"/>
          <w:sz w:val="24"/>
          <w:szCs w:val="24"/>
          <w:lang w:bidi="fa-IR"/>
        </w:rPr>
        <w:t>frontier</w:t>
      </w:r>
      <w:r w:rsidRPr="00B21441">
        <w:rPr>
          <w:rFonts w:ascii="Times New Roman" w:eastAsia="Calibri" w:hAnsi="Times New Roman" w:cs="B Nazanin"/>
          <w:sz w:val="24"/>
          <w:szCs w:val="24"/>
          <w:lang w:bidi="fa-IR"/>
        </w:rPr>
        <w:t xml:space="preserve"> which is called weak </w:t>
      </w:r>
      <w:r w:rsidR="00CA2E83" w:rsidRPr="00B21441">
        <w:rPr>
          <w:rFonts w:ascii="Times New Roman" w:eastAsia="Calibri" w:hAnsi="Times New Roman" w:cs="B Nazanin"/>
          <w:sz w:val="24"/>
          <w:szCs w:val="24"/>
          <w:lang w:bidi="fa-IR"/>
        </w:rPr>
        <w:t>efficiency</w:t>
      </w:r>
      <w:r w:rsidRPr="00B21441">
        <w:rPr>
          <w:rFonts w:ascii="Times New Roman" w:eastAsia="Calibri" w:hAnsi="Times New Roman" w:cs="B Nazanin"/>
          <w:sz w:val="24"/>
          <w:szCs w:val="24"/>
          <w:lang w:bidi="fa-IR"/>
        </w:rPr>
        <w:t xml:space="preserve"> or it is completely inside the production possibility </w:t>
      </w:r>
      <w:r w:rsidR="008B42B4" w:rsidRPr="00B21441">
        <w:rPr>
          <w:rFonts w:ascii="Times New Roman" w:eastAsia="Calibri" w:hAnsi="Times New Roman" w:cs="B Nazanin"/>
          <w:sz w:val="24"/>
          <w:szCs w:val="24"/>
          <w:lang w:bidi="fa-IR"/>
        </w:rPr>
        <w:t>set</w:t>
      </w:r>
      <w:r w:rsidRPr="00B21441">
        <w:rPr>
          <w:rFonts w:ascii="Times New Roman" w:eastAsia="Calibri" w:hAnsi="Times New Roman" w:cs="B Nazanin"/>
          <w:sz w:val="24"/>
          <w:szCs w:val="24"/>
          <w:lang w:bidi="fa-IR"/>
        </w:rPr>
        <w:t>.</w:t>
      </w:r>
    </w:p>
    <w:p w:rsidR="00CB67D1" w:rsidRPr="00B21441" w:rsidRDefault="00550B80" w:rsidP="00D300F6">
      <w:pPr>
        <w:rPr>
          <w:rFonts w:ascii="Times New Roman" w:eastAsia="Calibri" w:hAnsi="Times New Roman" w:cs="B Nazanin"/>
          <w:sz w:val="24"/>
          <w:szCs w:val="24"/>
          <w:lang w:bidi="fa-IR"/>
        </w:rPr>
      </w:pPr>
      <w:proofErr w:type="gramStart"/>
      <w:r w:rsidRPr="00B21441">
        <w:rPr>
          <w:rFonts w:asciiTheme="majorBidi" w:hAnsiTheme="majorBidi" w:cs="B Nazanin"/>
          <w:b/>
          <w:bCs/>
          <w:sz w:val="24"/>
          <w:szCs w:val="24"/>
          <w:lang w:bidi="fa-IR"/>
        </w:rPr>
        <w:t xml:space="preserve">Definition </w:t>
      </w:r>
      <w:r w:rsidR="00D300F6">
        <w:rPr>
          <w:rFonts w:asciiTheme="majorBidi" w:hAnsiTheme="majorBidi" w:cs="B Nazanin"/>
          <w:b/>
          <w:bCs/>
          <w:sz w:val="24"/>
          <w:szCs w:val="24"/>
          <w:lang w:bidi="fa-IR"/>
        </w:rPr>
        <w:t>2.</w:t>
      </w:r>
      <w:r w:rsidR="00D300F6" w:rsidRPr="00B21441">
        <w:rPr>
          <w:rFonts w:asciiTheme="majorBidi" w:hAnsiTheme="majorBidi" w:cs="B Nazanin"/>
          <w:b/>
          <w:bCs/>
          <w:sz w:val="24"/>
          <w:szCs w:val="24"/>
          <w:lang w:bidi="fa-IR"/>
        </w:rPr>
        <w:t>1</w:t>
      </w:r>
      <w:r w:rsidR="00D300F6">
        <w:rPr>
          <w:rFonts w:asciiTheme="majorBidi" w:hAnsiTheme="majorBidi" w:cs="B Nazanin"/>
          <w:b/>
          <w:bCs/>
          <w:sz w:val="24"/>
          <w:szCs w:val="24"/>
          <w:lang w:bidi="fa-IR"/>
        </w:rPr>
        <w:t>.2.</w:t>
      </w:r>
      <w:proofErr w:type="gramEnd"/>
      <w:r w:rsidR="00D300F6" w:rsidRPr="00B21441">
        <w:rPr>
          <w:rFonts w:ascii="Times New Roman" w:eastAsia="Calibri" w:hAnsi="Times New Roman" w:cs="B Nazanin"/>
          <w:sz w:val="24"/>
          <w:szCs w:val="24"/>
          <w:lang w:bidi="fa-IR"/>
        </w:rPr>
        <w:t xml:space="preserve"> </w:t>
      </w:r>
      <w:r w:rsidRPr="00B21441">
        <w:rPr>
          <w:rFonts w:asciiTheme="majorBidi" w:hAnsiTheme="majorBidi" w:cs="B Nazanin"/>
          <w:sz w:val="24"/>
          <w:szCs w:val="24"/>
          <w:lang w:bidi="fa-IR"/>
        </w:rPr>
        <w:t xml:space="preserve"> </w:t>
      </w:r>
      <w:r w:rsidR="00A4244B" w:rsidRPr="00B21441">
        <w:rPr>
          <w:rFonts w:ascii="Times New Roman" w:eastAsia="Calibri" w:hAnsi="Times New Roman" w:cs="B Nazanin"/>
          <w:sz w:val="24"/>
          <w:szCs w:val="24"/>
          <w:lang w:bidi="fa-IR"/>
        </w:rPr>
        <w:t xml:space="preserve">Point </w:t>
      </w:r>
      <m:oMath>
        <m:d>
          <m:dPr>
            <m:ctrlPr>
              <w:rPr>
                <w:rFonts w:ascii="Cambria Math" w:eastAsia="Calibri" w:hAnsi="Cambria Math" w:cs="B Nazanin"/>
                <w:sz w:val="24"/>
                <w:szCs w:val="24"/>
                <w:lang w:bidi="fa-IR"/>
              </w:rPr>
            </m:ctrlPr>
          </m:dPr>
          <m:e>
            <m:sSup>
              <m:sSupPr>
                <m:ctrlPr>
                  <w:rPr>
                    <w:rFonts w:ascii="Cambria Math" w:eastAsia="Calibri" w:hAnsi="Cambria Math" w:cs="B Nazanin"/>
                    <w:sz w:val="24"/>
                    <w:szCs w:val="24"/>
                    <w:lang w:bidi="fa-IR"/>
                  </w:rPr>
                </m:ctrlPr>
              </m:sSupPr>
              <m:e>
                <m:r>
                  <m:rPr>
                    <m:sty m:val="p"/>
                  </m:rPr>
                  <w:rPr>
                    <w:rFonts w:ascii="Cambria Math" w:eastAsia="Calibri" w:hAnsi="Cambria Math" w:cs="B Nazanin"/>
                    <w:sz w:val="24"/>
                    <w:szCs w:val="24"/>
                    <w:lang w:bidi="fa-IR"/>
                  </w:rPr>
                  <m:t>y</m:t>
                </m:r>
              </m:e>
              <m:sup>
                <m:r>
                  <m:rPr>
                    <m:sty m:val="p"/>
                  </m:rPr>
                  <w:rPr>
                    <w:rFonts w:ascii="Cambria Math" w:eastAsia="Calibri" w:hAnsi="Cambria Math" w:cs="B Nazanin"/>
                    <w:sz w:val="24"/>
                    <w:szCs w:val="24"/>
                    <w:lang w:bidi="fa-IR"/>
                  </w:rPr>
                  <m:t>*</m:t>
                </m:r>
              </m:sup>
            </m:sSup>
            <m:r>
              <m:rPr>
                <m:sty m:val="p"/>
              </m:rPr>
              <w:rPr>
                <w:rFonts w:ascii="Cambria Math" w:eastAsia="Calibri" w:hAnsi="Cambria Math" w:cs="B Nazanin"/>
                <w:sz w:val="24"/>
                <w:szCs w:val="24"/>
                <w:lang w:bidi="fa-IR"/>
              </w:rPr>
              <m:t>,</m:t>
            </m:r>
            <m:sSup>
              <m:sSupPr>
                <m:ctrlPr>
                  <w:rPr>
                    <w:rFonts w:ascii="Cambria Math" w:eastAsia="Calibri" w:hAnsi="Cambria Math" w:cs="B Nazanin"/>
                    <w:sz w:val="24"/>
                    <w:szCs w:val="24"/>
                    <w:lang w:bidi="fa-IR"/>
                  </w:rPr>
                </m:ctrlPr>
              </m:sSupPr>
              <m:e>
                <m:r>
                  <m:rPr>
                    <m:sty m:val="p"/>
                  </m:rPr>
                  <w:rPr>
                    <w:rFonts w:ascii="Cambria Math" w:eastAsia="Calibri" w:hAnsi="Cambria Math" w:cs="B Nazanin"/>
                    <w:sz w:val="24"/>
                    <w:szCs w:val="24"/>
                    <w:lang w:bidi="fa-IR"/>
                  </w:rPr>
                  <m:t>x</m:t>
                </m:r>
              </m:e>
              <m:sup>
                <m:r>
                  <m:rPr>
                    <m:sty m:val="p"/>
                  </m:rPr>
                  <w:rPr>
                    <w:rFonts w:ascii="Cambria Math" w:eastAsia="Calibri" w:hAnsi="Cambria Math" w:cs="B Nazanin"/>
                    <w:sz w:val="24"/>
                    <w:szCs w:val="24"/>
                    <w:lang w:bidi="fa-IR"/>
                  </w:rPr>
                  <m:t>*</m:t>
                </m:r>
              </m:sup>
            </m:sSup>
          </m:e>
        </m:d>
        <m:r>
          <m:rPr>
            <m:sty m:val="p"/>
          </m:rPr>
          <w:rPr>
            <w:rFonts w:ascii="Cambria Math" w:eastAsia="Calibri" w:hAnsi="Cambria Math" w:cs="B Nazanin"/>
            <w:sz w:val="24"/>
            <w:szCs w:val="24"/>
            <w:lang w:bidi="fa-IR"/>
          </w:rPr>
          <m:t>∈T</m:t>
        </m:r>
      </m:oMath>
      <w:r w:rsidR="00A4244B" w:rsidRPr="00B21441">
        <w:rPr>
          <w:rFonts w:ascii="Times New Roman" w:eastAsia="Calibri" w:hAnsi="Times New Roman" w:cs="B Nazanin"/>
          <w:sz w:val="24"/>
          <w:szCs w:val="24"/>
          <w:lang w:bidi="fa-IR"/>
        </w:rPr>
        <w:t xml:space="preserve"> </w:t>
      </w:r>
      <w:r w:rsidRPr="00B21441">
        <w:rPr>
          <w:rFonts w:ascii="Times New Roman" w:eastAsia="Calibri" w:hAnsi="Times New Roman" w:cs="B Nazanin"/>
          <w:sz w:val="24"/>
          <w:szCs w:val="24"/>
          <w:lang w:bidi="fa-IR"/>
        </w:rPr>
        <w:t>is weak efficiency if and only if</w:t>
      </w:r>
      <w:r w:rsidR="00BB6B79" w:rsidRPr="00B21441">
        <w:rPr>
          <w:rFonts w:ascii="Times New Roman" w:eastAsia="Calibri" w:hAnsi="Times New Roman" w:cs="B Nazanin"/>
          <w:sz w:val="24"/>
          <w:szCs w:val="24"/>
          <w:lang w:bidi="fa-IR"/>
        </w:rPr>
        <w:t xml:space="preserve"> there does not exit another</w:t>
      </w:r>
      <w:r w:rsidRPr="00B21441">
        <w:rPr>
          <w:rFonts w:ascii="Times New Roman" w:eastAsia="Calibri" w:hAnsi="Times New Roman" w:cs="B Nazanin"/>
          <w:sz w:val="24"/>
          <w:szCs w:val="24"/>
          <w:lang w:bidi="fa-IR"/>
        </w:rPr>
        <w:t xml:space="preserve"> </w:t>
      </w:r>
      <m:oMath>
        <m:d>
          <m:dPr>
            <m:ctrlPr>
              <w:rPr>
                <w:rFonts w:ascii="Cambria Math" w:eastAsia="Calibri" w:hAnsi="Cambria Math" w:cs="B Nazanin"/>
                <w:sz w:val="24"/>
                <w:szCs w:val="24"/>
                <w:lang w:bidi="fa-IR"/>
              </w:rPr>
            </m:ctrlPr>
          </m:dPr>
          <m:e>
            <m:r>
              <m:rPr>
                <m:sty m:val="p"/>
              </m:rPr>
              <w:rPr>
                <w:rFonts w:ascii="Cambria Math" w:eastAsia="Calibri" w:hAnsi="Cambria Math" w:cs="B Nazanin"/>
                <w:sz w:val="24"/>
                <w:szCs w:val="24"/>
                <w:lang w:bidi="fa-IR"/>
              </w:rPr>
              <m:t>y,x</m:t>
            </m:r>
          </m:e>
        </m:d>
        <m:r>
          <m:rPr>
            <m:sty m:val="p"/>
          </m:rPr>
          <w:rPr>
            <w:rFonts w:ascii="Cambria Math" w:eastAsia="Calibri" w:hAnsi="Cambria Math" w:cs="B Nazanin"/>
            <w:sz w:val="24"/>
            <w:szCs w:val="24"/>
            <w:lang w:bidi="fa-IR"/>
          </w:rPr>
          <m:t>∈T</m:t>
        </m:r>
      </m:oMath>
      <w:r w:rsidR="00BB6B79" w:rsidRPr="00B21441">
        <w:rPr>
          <w:rFonts w:ascii="Times New Roman" w:eastAsia="Calibri" w:hAnsi="Times New Roman" w:cs="B Nazanin"/>
          <w:sz w:val="24"/>
          <w:szCs w:val="24"/>
          <w:lang w:bidi="fa-IR"/>
        </w:rPr>
        <w:t xml:space="preserve"> </w:t>
      </w:r>
      <w:r w:rsidRPr="00B21441">
        <w:rPr>
          <w:rFonts w:ascii="Times New Roman" w:eastAsia="Calibri" w:hAnsi="Times New Roman" w:cs="B Nazanin"/>
          <w:sz w:val="24"/>
          <w:szCs w:val="24"/>
          <w:lang w:bidi="fa-IR"/>
        </w:rPr>
        <w:t xml:space="preserve">such </w:t>
      </w:r>
      <w:proofErr w:type="gramStart"/>
      <w:r w:rsidRPr="00B21441">
        <w:rPr>
          <w:rFonts w:ascii="Times New Roman" w:eastAsia="Calibri" w:hAnsi="Times New Roman" w:cs="B Nazanin"/>
          <w:sz w:val="24"/>
          <w:szCs w:val="24"/>
          <w:lang w:bidi="fa-IR"/>
        </w:rPr>
        <w:t xml:space="preserve">that </w:t>
      </w:r>
      <m:oMath>
        <m:r>
          <m:rPr>
            <m:sty m:val="p"/>
          </m:rPr>
          <w:rPr>
            <w:rFonts w:ascii="Cambria Math" w:eastAsia="Calibri" w:hAnsi="Cambria Math" w:cs="B Nazanin"/>
            <w:sz w:val="24"/>
            <w:szCs w:val="24"/>
            <w:lang w:bidi="fa-IR"/>
          </w:rPr>
          <m:t>&lt;</m:t>
        </m:r>
        <w:proofErr w:type="gramEnd"/>
        <m:sSup>
          <m:sSupPr>
            <m:ctrlPr>
              <w:rPr>
                <w:rFonts w:ascii="Cambria Math" w:eastAsia="Calibri" w:hAnsi="Cambria Math" w:cs="B Nazanin"/>
                <w:sz w:val="24"/>
                <w:szCs w:val="24"/>
                <w:lang w:bidi="fa-IR"/>
              </w:rPr>
            </m:ctrlPr>
          </m:sSupPr>
          <m:e>
            <m:r>
              <m:rPr>
                <m:sty m:val="p"/>
              </m:rPr>
              <w:rPr>
                <w:rFonts w:ascii="Cambria Math" w:eastAsia="Calibri" w:hAnsi="Cambria Math" w:cs="B Nazanin"/>
                <w:sz w:val="24"/>
                <w:szCs w:val="24"/>
                <w:lang w:bidi="fa-IR"/>
              </w:rPr>
              <m:t>x</m:t>
            </m:r>
          </m:e>
          <m:sup>
            <m:r>
              <m:rPr>
                <m:sty m:val="p"/>
              </m:rPr>
              <w:rPr>
                <w:rFonts w:ascii="Cambria Math" w:eastAsia="Calibri" w:hAnsi="Cambria Math" w:cs="B Nazanin"/>
                <w:sz w:val="24"/>
                <w:szCs w:val="24"/>
                <w:lang w:bidi="fa-IR"/>
              </w:rPr>
              <m:t>*</m:t>
            </m:r>
          </m:sup>
        </m:sSup>
      </m:oMath>
      <w:r w:rsidR="00BB6B79" w:rsidRPr="00B21441">
        <w:rPr>
          <w:rFonts w:ascii="Times New Roman" w:eastAsia="Calibri" w:hAnsi="Times New Roman" w:cs="B Nazanin"/>
          <w:sz w:val="24"/>
          <w:szCs w:val="24"/>
          <w:lang w:bidi="fa-IR"/>
        </w:rPr>
        <w:t xml:space="preserve"> ,  </w:t>
      </w:r>
      <m:oMath>
        <m:sSup>
          <m:sSupPr>
            <m:ctrlPr>
              <w:rPr>
                <w:rFonts w:ascii="Cambria Math" w:eastAsia="Calibri" w:hAnsi="Cambria Math" w:cs="B Nazanin"/>
                <w:sz w:val="24"/>
                <w:szCs w:val="24"/>
                <w:lang w:bidi="fa-IR"/>
              </w:rPr>
            </m:ctrlPr>
          </m:sSupPr>
          <m:e>
            <m:r>
              <m:rPr>
                <m:sty m:val="p"/>
              </m:rPr>
              <w:rPr>
                <w:rFonts w:ascii="Cambria Math" w:eastAsia="Calibri" w:hAnsi="Cambria Math" w:cs="B Nazanin"/>
                <w:sz w:val="24"/>
                <w:szCs w:val="24"/>
                <w:lang w:bidi="fa-IR"/>
              </w:rPr>
              <m:t>y</m:t>
            </m:r>
          </m:e>
          <m:sup>
            <m:r>
              <m:rPr>
                <m:sty m:val="p"/>
              </m:rPr>
              <w:rPr>
                <w:rFonts w:ascii="Cambria Math" w:eastAsia="Calibri" w:hAnsi="Cambria Math" w:cs="B Nazanin"/>
                <w:sz w:val="24"/>
                <w:szCs w:val="24"/>
                <w:lang w:bidi="fa-IR"/>
              </w:rPr>
              <m:t>*</m:t>
            </m:r>
          </m:sup>
        </m:sSup>
        <m:r>
          <m:rPr>
            <m:sty m:val="p"/>
          </m:rPr>
          <w:rPr>
            <w:rFonts w:ascii="Cambria Math" w:eastAsia="Calibri" w:hAnsi="Cambria Math" w:cs="B Nazanin"/>
            <w:sz w:val="24"/>
            <w:szCs w:val="24"/>
            <w:lang w:bidi="fa-IR"/>
          </w:rPr>
          <m:t>&lt;y</m:t>
        </m:r>
      </m:oMath>
      <w:r w:rsidRPr="00B21441">
        <w:rPr>
          <w:rFonts w:ascii="Times New Roman" w:eastAsia="Calibri" w:hAnsi="Times New Roman" w:cs="B Nazanin"/>
          <w:sz w:val="24"/>
          <w:szCs w:val="24"/>
          <w:lang w:bidi="fa-IR"/>
        </w:rPr>
        <w:t>.</w:t>
      </w:r>
    </w:p>
    <w:p w:rsidR="00550B80" w:rsidRPr="00B21441" w:rsidRDefault="00550B80" w:rsidP="00D300F6">
      <w:pPr>
        <w:rPr>
          <w:rFonts w:ascii="Times New Roman" w:eastAsia="Calibri" w:hAnsi="Times New Roman" w:cs="B Nazanin"/>
          <w:sz w:val="24"/>
          <w:szCs w:val="24"/>
          <w:lang w:bidi="fa-IR"/>
        </w:rPr>
      </w:pPr>
      <w:proofErr w:type="gramStart"/>
      <w:r w:rsidRPr="00B21441">
        <w:rPr>
          <w:rFonts w:asciiTheme="majorBidi" w:hAnsiTheme="majorBidi" w:cs="B Nazanin"/>
          <w:b/>
          <w:bCs/>
          <w:sz w:val="24"/>
          <w:szCs w:val="24"/>
          <w:lang w:bidi="fa-IR"/>
        </w:rPr>
        <w:t xml:space="preserve">Definition </w:t>
      </w:r>
      <w:r w:rsidR="00D300F6">
        <w:rPr>
          <w:rFonts w:asciiTheme="majorBidi" w:hAnsiTheme="majorBidi" w:cs="B Nazanin"/>
          <w:b/>
          <w:bCs/>
          <w:sz w:val="24"/>
          <w:szCs w:val="24"/>
          <w:lang w:bidi="fa-IR"/>
        </w:rPr>
        <w:t>2.</w:t>
      </w:r>
      <w:r w:rsidR="00D300F6" w:rsidRPr="00B21441">
        <w:rPr>
          <w:rFonts w:asciiTheme="majorBidi" w:hAnsiTheme="majorBidi" w:cs="B Nazanin"/>
          <w:b/>
          <w:bCs/>
          <w:sz w:val="24"/>
          <w:szCs w:val="24"/>
          <w:lang w:bidi="fa-IR"/>
        </w:rPr>
        <w:t>1</w:t>
      </w:r>
      <w:r w:rsidR="00D300F6">
        <w:rPr>
          <w:rFonts w:asciiTheme="majorBidi" w:hAnsiTheme="majorBidi" w:cs="B Nazanin"/>
          <w:b/>
          <w:bCs/>
          <w:sz w:val="24"/>
          <w:szCs w:val="24"/>
          <w:lang w:bidi="fa-IR"/>
        </w:rPr>
        <w:t>.3.</w:t>
      </w:r>
      <w:proofErr w:type="gramEnd"/>
      <w:r w:rsidR="00D300F6" w:rsidRPr="00B21441">
        <w:rPr>
          <w:rFonts w:ascii="Times New Roman" w:eastAsia="Calibri" w:hAnsi="Times New Roman" w:cs="B Nazanin"/>
          <w:sz w:val="24"/>
          <w:szCs w:val="24"/>
          <w:lang w:bidi="fa-IR"/>
        </w:rPr>
        <w:t xml:space="preserve"> </w:t>
      </w:r>
      <w:r w:rsidR="00A72398" w:rsidRPr="00B21441">
        <w:rPr>
          <w:rFonts w:ascii="Times New Roman" w:eastAsia="Calibri" w:hAnsi="Times New Roman" w:cs="B Nazanin"/>
          <w:sz w:val="24"/>
          <w:szCs w:val="24"/>
          <w:lang w:bidi="fa-IR"/>
        </w:rPr>
        <w:t xml:space="preserve"> </w:t>
      </w:r>
      <w:r w:rsidRPr="00B21441">
        <w:rPr>
          <w:rFonts w:ascii="Times New Roman" w:eastAsia="Calibri" w:hAnsi="Times New Roman" w:cs="B Nazanin"/>
          <w:sz w:val="24"/>
          <w:szCs w:val="24"/>
          <w:lang w:bidi="fa-IR"/>
        </w:rPr>
        <w:t>The function</w:t>
      </w:r>
      <m:oMath>
        <m:r>
          <m:rPr>
            <m:sty m:val="p"/>
          </m:rPr>
          <w:rPr>
            <w:rFonts w:ascii="Cambria Math" w:eastAsia="Calibri" w:hAnsi="Cambria Math" w:cs="B Nazanin"/>
            <w:sz w:val="24"/>
            <w:szCs w:val="24"/>
            <w:lang w:bidi="fa-IR"/>
          </w:rPr>
          <m:t xml:space="preserve">  g:</m:t>
        </m:r>
        <m:sSup>
          <m:sSupPr>
            <m:ctrlPr>
              <w:rPr>
                <w:rFonts w:ascii="Cambria Math" w:eastAsia="Calibri" w:hAnsi="Cambria Math" w:cs="B Nazanin"/>
                <w:sz w:val="24"/>
                <w:szCs w:val="24"/>
                <w:lang w:bidi="fa-IR"/>
              </w:rPr>
            </m:ctrlPr>
          </m:sSupPr>
          <m:e>
            <m:r>
              <m:rPr>
                <m:sty m:val="p"/>
              </m:rPr>
              <w:rPr>
                <w:rFonts w:ascii="Cambria Math" w:eastAsia="Calibri" w:hAnsi="Cambria Math" w:cs="B Nazanin"/>
                <w:sz w:val="24"/>
                <w:szCs w:val="24"/>
                <w:lang w:bidi="fa-IR"/>
              </w:rPr>
              <m:t>R</m:t>
            </m:r>
          </m:e>
          <m:sup>
            <m:r>
              <m:rPr>
                <m:sty m:val="p"/>
              </m:rPr>
              <w:rPr>
                <w:rFonts w:ascii="Cambria Math" w:eastAsia="Calibri" w:hAnsi="Cambria Math" w:cs="B Nazanin"/>
                <w:sz w:val="24"/>
                <w:szCs w:val="24"/>
                <w:lang w:bidi="fa-IR"/>
              </w:rPr>
              <m:t>m+p</m:t>
            </m:r>
          </m:sup>
        </m:sSup>
        <m:r>
          <m:rPr>
            <m:sty m:val="p"/>
          </m:rPr>
          <w:rPr>
            <w:rFonts w:ascii="Cambria Math" w:eastAsia="Calibri" w:hAnsi="Cambria Math" w:cs="B Nazanin"/>
            <w:sz w:val="24"/>
            <w:szCs w:val="24"/>
            <w:lang w:bidi="fa-IR"/>
          </w:rPr>
          <m:t>→R</m:t>
        </m:r>
      </m:oMath>
      <w:r w:rsidRPr="00B21441">
        <w:rPr>
          <w:rFonts w:ascii="Times New Roman" w:eastAsia="Calibri" w:hAnsi="Times New Roman" w:cs="B Nazanin"/>
          <w:sz w:val="24"/>
          <w:szCs w:val="24"/>
          <w:lang w:bidi="fa-IR"/>
        </w:rPr>
        <w:t xml:space="preserve"> is called a value function</w:t>
      </w:r>
      <w:r w:rsidR="00A72398" w:rsidRPr="00B21441">
        <w:rPr>
          <w:rFonts w:ascii="Times New Roman" w:eastAsia="Calibri" w:hAnsi="Times New Roman" w:cs="B Nazanin"/>
          <w:sz w:val="24"/>
          <w:szCs w:val="24"/>
          <w:lang w:bidi="fa-IR"/>
        </w:rPr>
        <w:t xml:space="preserve"> </w:t>
      </w:r>
      <w:r w:rsidRPr="00B21441">
        <w:rPr>
          <w:rFonts w:ascii="Times New Roman" w:eastAsia="Calibri" w:hAnsi="Times New Roman" w:cs="B Nazanin"/>
          <w:sz w:val="24"/>
          <w:szCs w:val="24"/>
          <w:lang w:bidi="fa-IR"/>
        </w:rPr>
        <w:t>if it has the following specifications</w:t>
      </w:r>
      <w:r w:rsidR="00E14A85" w:rsidRPr="00B21441">
        <w:rPr>
          <w:rFonts w:ascii="Times New Roman" w:eastAsia="Calibri" w:hAnsi="Times New Roman" w:cs="B Nazanin"/>
          <w:sz w:val="24"/>
          <w:szCs w:val="24"/>
          <w:lang w:bidi="fa-IR"/>
        </w:rPr>
        <w:t xml:space="preserve"> [</w:t>
      </w:r>
      <w:r w:rsidR="00864F11">
        <w:rPr>
          <w:rFonts w:ascii="Times New Roman" w:eastAsia="Calibri" w:hAnsi="Times New Roman" w:cs="B Nazanin"/>
          <w:sz w:val="24"/>
          <w:szCs w:val="24"/>
          <w:lang w:bidi="fa-IR"/>
        </w:rPr>
        <w:t>3</w:t>
      </w:r>
      <w:r w:rsidR="00E14A85" w:rsidRPr="00B21441">
        <w:rPr>
          <w:rFonts w:ascii="Times New Roman" w:eastAsia="Calibri" w:hAnsi="Times New Roman" w:cs="B Nazanin"/>
          <w:sz w:val="24"/>
          <w:szCs w:val="24"/>
          <w:lang w:bidi="fa-IR"/>
        </w:rPr>
        <w:t>]</w:t>
      </w:r>
      <w:r w:rsidRPr="00B21441">
        <w:rPr>
          <w:rFonts w:ascii="Times New Roman" w:eastAsia="Calibri" w:hAnsi="Times New Roman" w:cs="B Nazanin"/>
          <w:sz w:val="24"/>
          <w:szCs w:val="24"/>
          <w:lang w:bidi="fa-IR"/>
        </w:rPr>
        <w:t>.</w:t>
      </w:r>
    </w:p>
    <w:p w:rsidR="00550B80" w:rsidRPr="00B21441" w:rsidRDefault="00370C8D" w:rsidP="00A72398">
      <w:pPr>
        <w:rPr>
          <w:rFonts w:ascii="Times New Roman" w:eastAsia="Calibri" w:hAnsi="Times New Roman" w:cs="B Nazanin"/>
          <w:sz w:val="24"/>
          <w:szCs w:val="24"/>
          <w:lang w:bidi="fa-IR"/>
        </w:rPr>
      </w:pPr>
      <w:r w:rsidRPr="00B21441">
        <w:rPr>
          <w:rFonts w:ascii="Times New Roman" w:eastAsia="Calibri" w:hAnsi="Times New Roman" w:cs="B Nazanin"/>
          <w:sz w:val="24"/>
          <w:szCs w:val="24"/>
          <w:lang w:bidi="fa-IR"/>
        </w:rPr>
        <w:t>a)</w:t>
      </w:r>
      <w:r w:rsidR="00A72398" w:rsidRPr="00B21441">
        <w:rPr>
          <w:rFonts w:ascii="Times New Roman" w:eastAsia="Calibri" w:hAnsi="Times New Roman" w:cs="B Nazanin"/>
          <w:sz w:val="24"/>
          <w:szCs w:val="24"/>
          <w:lang w:bidi="fa-IR"/>
        </w:rPr>
        <w:t xml:space="preserve">  </w:t>
      </w:r>
      <m:oMath>
        <m:r>
          <m:rPr>
            <m:sty m:val="p"/>
          </m:rPr>
          <w:rPr>
            <w:rFonts w:ascii="Cambria Math" w:eastAsia="Calibri" w:hAnsi="Cambria Math" w:cs="B Nazanin"/>
            <w:sz w:val="24"/>
            <w:szCs w:val="24"/>
            <w:lang w:bidi="fa-IR"/>
          </w:rPr>
          <m:t>g</m:t>
        </m:r>
        <m:d>
          <m:dPr>
            <m:ctrlPr>
              <w:rPr>
                <w:rFonts w:ascii="Cambria Math" w:eastAsia="Calibri" w:hAnsi="Cambria Math" w:cs="B Nazanin"/>
                <w:sz w:val="24"/>
                <w:szCs w:val="24"/>
                <w:lang w:bidi="fa-IR"/>
              </w:rPr>
            </m:ctrlPr>
          </m:dPr>
          <m:e>
            <m:sSup>
              <m:sSupPr>
                <m:ctrlPr>
                  <w:rPr>
                    <w:rFonts w:ascii="Cambria Math" w:eastAsia="Calibri" w:hAnsi="Cambria Math" w:cs="B Nazanin"/>
                    <w:sz w:val="24"/>
                    <w:szCs w:val="24"/>
                    <w:lang w:bidi="fa-IR"/>
                  </w:rPr>
                </m:ctrlPr>
              </m:sSupPr>
              <m:e>
                <m:r>
                  <m:rPr>
                    <m:sty m:val="p"/>
                  </m:rPr>
                  <w:rPr>
                    <w:rFonts w:ascii="Cambria Math" w:eastAsia="Calibri" w:hAnsi="Cambria Math" w:cs="B Nazanin"/>
                    <w:sz w:val="24"/>
                    <w:szCs w:val="24"/>
                    <w:lang w:bidi="fa-IR"/>
                  </w:rPr>
                  <m:t>y</m:t>
                </m:r>
              </m:e>
              <m:sup>
                <m:r>
                  <m:rPr>
                    <m:sty m:val="p"/>
                  </m:rPr>
                  <w:rPr>
                    <w:rFonts w:ascii="Cambria Math" w:eastAsia="Calibri" w:hAnsi="Cambria Math" w:cs="B Nazanin"/>
                    <w:sz w:val="24"/>
                    <w:szCs w:val="24"/>
                    <w:lang w:bidi="fa-IR"/>
                  </w:rPr>
                  <m:t>*</m:t>
                </m:r>
              </m:sup>
            </m:sSup>
            <m:r>
              <m:rPr>
                <m:sty m:val="p"/>
              </m:rPr>
              <w:rPr>
                <w:rFonts w:ascii="Cambria Math" w:eastAsia="Calibri" w:hAnsi="Cambria Math" w:cs="B Nazanin"/>
                <w:sz w:val="24"/>
                <w:szCs w:val="24"/>
                <w:lang w:bidi="fa-IR"/>
              </w:rPr>
              <m:t>,</m:t>
            </m:r>
            <m:sSup>
              <m:sSupPr>
                <m:ctrlPr>
                  <w:rPr>
                    <w:rFonts w:ascii="Cambria Math" w:eastAsia="Calibri" w:hAnsi="Cambria Math" w:cs="B Nazanin"/>
                    <w:sz w:val="24"/>
                    <w:szCs w:val="24"/>
                    <w:lang w:bidi="fa-IR"/>
                  </w:rPr>
                </m:ctrlPr>
              </m:sSupPr>
              <m:e>
                <m:r>
                  <m:rPr>
                    <m:sty m:val="p"/>
                  </m:rPr>
                  <w:rPr>
                    <w:rFonts w:ascii="Cambria Math" w:eastAsia="Calibri" w:hAnsi="Cambria Math" w:cs="B Nazanin"/>
                    <w:sz w:val="24"/>
                    <w:szCs w:val="24"/>
                    <w:lang w:bidi="fa-IR"/>
                  </w:rPr>
                  <m:t>x</m:t>
                </m:r>
              </m:e>
              <m:sup>
                <m:r>
                  <m:rPr>
                    <m:sty m:val="p"/>
                  </m:rPr>
                  <w:rPr>
                    <w:rFonts w:ascii="Cambria Math" w:eastAsia="Calibri" w:hAnsi="Cambria Math" w:cs="B Nazanin"/>
                    <w:sz w:val="24"/>
                    <w:szCs w:val="24"/>
                    <w:lang w:bidi="fa-IR"/>
                  </w:rPr>
                  <m:t>*</m:t>
                </m:r>
              </m:sup>
            </m:sSup>
          </m:e>
        </m:d>
        <m:r>
          <m:rPr>
            <m:sty m:val="p"/>
          </m:rPr>
          <w:rPr>
            <w:rFonts w:ascii="Cambria Math" w:eastAsia="Calibri" w:hAnsi="Cambria Math" w:cs="B Nazanin"/>
            <w:sz w:val="24"/>
            <w:szCs w:val="24"/>
            <w:lang w:bidi="fa-IR"/>
          </w:rPr>
          <m:t>&gt;g</m:t>
        </m:r>
        <m:d>
          <m:dPr>
            <m:ctrlPr>
              <w:rPr>
                <w:rFonts w:ascii="Cambria Math" w:eastAsia="Calibri" w:hAnsi="Cambria Math" w:cs="B Nazanin"/>
                <w:sz w:val="24"/>
                <w:szCs w:val="24"/>
                <w:lang w:bidi="fa-IR"/>
              </w:rPr>
            </m:ctrlPr>
          </m:dPr>
          <m:e>
            <m:r>
              <m:rPr>
                <m:sty m:val="p"/>
              </m:rPr>
              <w:rPr>
                <w:rFonts w:ascii="Cambria Math" w:eastAsia="Calibri" w:hAnsi="Cambria Math" w:cs="B Nazanin"/>
                <w:sz w:val="24"/>
                <w:szCs w:val="24"/>
                <w:lang w:bidi="fa-IR"/>
              </w:rPr>
              <m:t>y,x</m:t>
            </m:r>
          </m:e>
        </m:d>
        <m:r>
          <m:rPr>
            <m:sty m:val="p"/>
          </m:rPr>
          <w:rPr>
            <w:rFonts w:ascii="Cambria Math" w:eastAsia="Calibri" w:hAnsi="Cambria Math" w:cs="B Nazanin"/>
            <w:sz w:val="24"/>
            <w:szCs w:val="24"/>
            <w:lang w:bidi="fa-IR"/>
          </w:rPr>
          <m:t xml:space="preserve"> </m:t>
        </m:r>
      </m:oMath>
      <w:proofErr w:type="gramStart"/>
      <w:r w:rsidRPr="00B21441">
        <w:rPr>
          <w:rFonts w:ascii="Times New Roman" w:eastAsia="Calibri" w:hAnsi="Times New Roman" w:cs="B Nazanin"/>
          <w:sz w:val="24"/>
          <w:szCs w:val="24"/>
          <w:lang w:bidi="fa-IR"/>
        </w:rPr>
        <w:t>and</w:t>
      </w:r>
      <w:proofErr w:type="gramEnd"/>
      <w:r w:rsidRPr="00B21441">
        <w:rPr>
          <w:rFonts w:ascii="Times New Roman" w:eastAsia="Calibri" w:hAnsi="Times New Roman" w:cs="B Nazanin"/>
          <w:sz w:val="24"/>
          <w:szCs w:val="24"/>
          <w:lang w:bidi="fa-IR"/>
        </w:rPr>
        <w:t xml:space="preserve"> if </w:t>
      </w:r>
      <w:r w:rsidR="00550B80" w:rsidRPr="00B21441">
        <w:rPr>
          <w:rFonts w:ascii="Times New Roman" w:eastAsia="Calibri" w:hAnsi="Times New Roman" w:cs="B Nazanin"/>
          <w:sz w:val="24"/>
          <w:szCs w:val="24"/>
          <w:rtl/>
          <w:lang w:bidi="fa-IR"/>
        </w:rPr>
        <w:t xml:space="preserve"> </w:t>
      </w:r>
      <m:oMath>
        <m:d>
          <m:dPr>
            <m:ctrlPr>
              <w:rPr>
                <w:rFonts w:ascii="Cambria Math" w:eastAsia="Calibri" w:hAnsi="Cambria Math" w:cs="B Nazanin"/>
                <w:sz w:val="24"/>
                <w:szCs w:val="24"/>
                <w:lang w:bidi="fa-IR"/>
              </w:rPr>
            </m:ctrlPr>
          </m:dPr>
          <m:e>
            <m:sSup>
              <m:sSupPr>
                <m:ctrlPr>
                  <w:rPr>
                    <w:rFonts w:ascii="Cambria Math" w:eastAsia="Calibri" w:hAnsi="Cambria Math" w:cs="B Nazanin"/>
                    <w:sz w:val="24"/>
                    <w:szCs w:val="24"/>
                    <w:lang w:bidi="fa-IR"/>
                  </w:rPr>
                </m:ctrlPr>
              </m:sSupPr>
              <m:e>
                <m:r>
                  <m:rPr>
                    <m:sty m:val="p"/>
                  </m:rPr>
                  <w:rPr>
                    <w:rFonts w:ascii="Cambria Math" w:eastAsia="Calibri" w:hAnsi="Cambria Math" w:cs="B Nazanin"/>
                    <w:sz w:val="24"/>
                    <w:szCs w:val="24"/>
                    <w:lang w:bidi="fa-IR"/>
                  </w:rPr>
                  <m:t>y</m:t>
                </m:r>
              </m:e>
              <m:sup>
                <m:r>
                  <m:rPr>
                    <m:sty m:val="p"/>
                  </m:rPr>
                  <w:rPr>
                    <w:rFonts w:ascii="Cambria Math" w:eastAsia="Calibri" w:hAnsi="Cambria Math" w:cs="B Nazanin"/>
                    <w:sz w:val="24"/>
                    <w:szCs w:val="24"/>
                    <w:lang w:bidi="fa-IR"/>
                  </w:rPr>
                  <m:t>*</m:t>
                </m:r>
              </m:sup>
            </m:sSup>
            <m:r>
              <m:rPr>
                <m:sty m:val="p"/>
              </m:rPr>
              <w:rPr>
                <w:rFonts w:ascii="Cambria Math" w:eastAsia="Calibri" w:hAnsi="Cambria Math" w:cs="B Nazanin"/>
                <w:sz w:val="24"/>
                <w:szCs w:val="24"/>
                <w:lang w:bidi="fa-IR"/>
              </w:rPr>
              <m:t>,</m:t>
            </m:r>
            <m:sSup>
              <m:sSupPr>
                <m:ctrlPr>
                  <w:rPr>
                    <w:rFonts w:ascii="Cambria Math" w:eastAsia="Calibri" w:hAnsi="Cambria Math" w:cs="B Nazanin"/>
                    <w:sz w:val="24"/>
                    <w:szCs w:val="24"/>
                    <w:lang w:bidi="fa-IR"/>
                  </w:rPr>
                </m:ctrlPr>
              </m:sSupPr>
              <m:e>
                <m:r>
                  <m:rPr>
                    <m:sty m:val="p"/>
                  </m:rPr>
                  <w:rPr>
                    <w:rFonts w:ascii="Cambria Math" w:eastAsia="Calibri" w:hAnsi="Cambria Math" w:cs="B Nazanin"/>
                    <w:sz w:val="24"/>
                    <w:szCs w:val="24"/>
                    <w:lang w:bidi="fa-IR"/>
                  </w:rPr>
                  <m:t>x</m:t>
                </m:r>
              </m:e>
              <m:sup>
                <m:r>
                  <m:rPr>
                    <m:sty m:val="p"/>
                  </m:rPr>
                  <w:rPr>
                    <w:rFonts w:ascii="Cambria Math" w:eastAsia="Calibri" w:hAnsi="Cambria Math" w:cs="B Nazanin"/>
                    <w:sz w:val="24"/>
                    <w:szCs w:val="24"/>
                    <w:lang w:bidi="fa-IR"/>
                  </w:rPr>
                  <m:t>*</m:t>
                </m:r>
              </m:sup>
            </m:sSup>
          </m:e>
        </m:d>
      </m:oMath>
      <w:r w:rsidR="00550B80" w:rsidRPr="00B21441">
        <w:rPr>
          <w:rFonts w:ascii="Times New Roman" w:eastAsia="Calibri" w:hAnsi="Times New Roman" w:cs="B Nazanin"/>
          <w:sz w:val="24"/>
          <w:szCs w:val="24"/>
          <w:rtl/>
          <w:lang w:bidi="fa-IR"/>
        </w:rPr>
        <w:t xml:space="preserve"> </w:t>
      </w:r>
      <w:r w:rsidRPr="00B21441">
        <w:rPr>
          <w:rFonts w:ascii="Times New Roman" w:eastAsia="Calibri" w:hAnsi="Times New Roman" w:cs="B Nazanin"/>
          <w:sz w:val="24"/>
          <w:szCs w:val="24"/>
          <w:lang w:bidi="fa-IR"/>
        </w:rPr>
        <w:t xml:space="preserve">dominates </w:t>
      </w:r>
      <m:oMath>
        <m:d>
          <m:dPr>
            <m:ctrlPr>
              <w:rPr>
                <w:rFonts w:ascii="Cambria Math" w:eastAsia="Calibri" w:hAnsi="Cambria Math" w:cs="B Nazanin"/>
                <w:sz w:val="24"/>
                <w:szCs w:val="24"/>
                <w:lang w:bidi="fa-IR"/>
              </w:rPr>
            </m:ctrlPr>
          </m:dPr>
          <m:e>
            <m:r>
              <m:rPr>
                <m:sty m:val="p"/>
              </m:rPr>
              <w:rPr>
                <w:rFonts w:ascii="Cambria Math" w:eastAsia="Calibri" w:hAnsi="Cambria Math" w:cs="B Nazanin"/>
                <w:sz w:val="24"/>
                <w:szCs w:val="24"/>
                <w:lang w:bidi="fa-IR"/>
              </w:rPr>
              <m:t>y,x</m:t>
            </m:r>
          </m:e>
        </m:d>
      </m:oMath>
      <w:r w:rsidR="00A72398" w:rsidRPr="00B21441">
        <w:rPr>
          <w:rFonts w:ascii="Times New Roman" w:eastAsia="Calibri" w:hAnsi="Times New Roman" w:cs="B Nazanin"/>
          <w:sz w:val="24"/>
          <w:szCs w:val="24"/>
          <w:lang w:bidi="fa-IR"/>
        </w:rPr>
        <w:t xml:space="preserve"> </w:t>
      </w:r>
      <w:r w:rsidRPr="00B21441">
        <w:rPr>
          <w:rFonts w:ascii="Times New Roman" w:eastAsia="Calibri" w:hAnsi="Times New Roman" w:cs="B Nazanin"/>
          <w:sz w:val="24"/>
          <w:szCs w:val="24"/>
          <w:lang w:bidi="fa-IR"/>
        </w:rPr>
        <w:t>points.</w:t>
      </w:r>
    </w:p>
    <w:p w:rsidR="00370C8D" w:rsidRPr="00B21441" w:rsidRDefault="00370C8D" w:rsidP="007C23CF">
      <w:pPr>
        <w:rPr>
          <w:rFonts w:ascii="Times New Roman" w:eastAsia="Calibri" w:hAnsi="Times New Roman" w:cs="B Nazanin"/>
          <w:sz w:val="24"/>
          <w:szCs w:val="24"/>
          <w:lang w:bidi="fa-IR"/>
        </w:rPr>
      </w:pPr>
      <w:r w:rsidRPr="00B21441">
        <w:rPr>
          <w:rFonts w:ascii="Times New Roman" w:eastAsia="Calibri" w:hAnsi="Times New Roman" w:cs="B Nazanin"/>
          <w:sz w:val="24"/>
          <w:szCs w:val="24"/>
          <w:lang w:bidi="fa-IR"/>
        </w:rPr>
        <w:t xml:space="preserve">b) </w:t>
      </w:r>
      <m:oMath>
        <m:r>
          <m:rPr>
            <m:sty m:val="p"/>
          </m:rPr>
          <w:rPr>
            <w:rFonts w:ascii="Cambria Math" w:eastAsia="Calibri" w:hAnsi="Cambria Math" w:cs="B Nazanin"/>
            <w:sz w:val="24"/>
            <w:szCs w:val="24"/>
            <w:lang w:bidi="fa-IR"/>
          </w:rPr>
          <m:t>g</m:t>
        </m:r>
        <m:d>
          <m:dPr>
            <m:ctrlPr>
              <w:rPr>
                <w:rFonts w:ascii="Cambria Math" w:eastAsia="Calibri" w:hAnsi="Cambria Math" w:cs="B Nazanin"/>
                <w:sz w:val="24"/>
                <w:szCs w:val="24"/>
                <w:lang w:bidi="fa-IR"/>
              </w:rPr>
            </m:ctrlPr>
          </m:dPr>
          <m:e>
            <m:sSup>
              <m:sSupPr>
                <m:ctrlPr>
                  <w:rPr>
                    <w:rFonts w:ascii="Cambria Math" w:eastAsia="Calibri" w:hAnsi="Cambria Math" w:cs="B Nazanin"/>
                    <w:sz w:val="24"/>
                    <w:szCs w:val="24"/>
                    <w:lang w:bidi="fa-IR"/>
                  </w:rPr>
                </m:ctrlPr>
              </m:sSupPr>
              <m:e>
                <m:r>
                  <m:rPr>
                    <m:sty m:val="p"/>
                  </m:rPr>
                  <w:rPr>
                    <w:rFonts w:ascii="Cambria Math" w:eastAsia="Calibri" w:hAnsi="Cambria Math" w:cs="B Nazanin"/>
                    <w:sz w:val="24"/>
                    <w:szCs w:val="24"/>
                    <w:lang w:bidi="fa-IR"/>
                  </w:rPr>
                  <m:t>y</m:t>
                </m:r>
              </m:e>
              <m:sup>
                <m:r>
                  <m:rPr>
                    <m:sty m:val="p"/>
                  </m:rPr>
                  <w:rPr>
                    <w:rFonts w:ascii="Cambria Math" w:eastAsia="Calibri" w:hAnsi="Cambria Math" w:cs="B Nazanin"/>
                    <w:sz w:val="24"/>
                    <w:szCs w:val="24"/>
                    <w:lang w:bidi="fa-IR"/>
                  </w:rPr>
                  <m:t>*</m:t>
                </m:r>
              </m:sup>
            </m:sSup>
            <m:r>
              <m:rPr>
                <m:sty m:val="p"/>
              </m:rPr>
              <w:rPr>
                <w:rFonts w:ascii="Cambria Math" w:eastAsia="Calibri" w:hAnsi="Cambria Math" w:cs="B Nazanin"/>
                <w:sz w:val="24"/>
                <w:szCs w:val="24"/>
                <w:lang w:bidi="fa-IR"/>
              </w:rPr>
              <m:t>,</m:t>
            </m:r>
            <m:sSup>
              <m:sSupPr>
                <m:ctrlPr>
                  <w:rPr>
                    <w:rFonts w:ascii="Cambria Math" w:eastAsia="Calibri" w:hAnsi="Cambria Math" w:cs="B Nazanin"/>
                    <w:sz w:val="24"/>
                    <w:szCs w:val="24"/>
                    <w:lang w:bidi="fa-IR"/>
                  </w:rPr>
                </m:ctrlPr>
              </m:sSupPr>
              <m:e>
                <m:r>
                  <m:rPr>
                    <m:sty m:val="p"/>
                  </m:rPr>
                  <w:rPr>
                    <w:rFonts w:ascii="Cambria Math" w:eastAsia="Calibri" w:hAnsi="Cambria Math" w:cs="B Nazanin"/>
                    <w:sz w:val="24"/>
                    <w:szCs w:val="24"/>
                    <w:lang w:bidi="fa-IR"/>
                  </w:rPr>
                  <m:t>x</m:t>
                </m:r>
              </m:e>
              <m:sup>
                <m:r>
                  <m:rPr>
                    <m:sty m:val="p"/>
                  </m:rPr>
                  <w:rPr>
                    <w:rFonts w:ascii="Cambria Math" w:eastAsia="Calibri" w:hAnsi="Cambria Math" w:cs="B Nazanin"/>
                    <w:sz w:val="24"/>
                    <w:szCs w:val="24"/>
                    <w:lang w:bidi="fa-IR"/>
                  </w:rPr>
                  <m:t>*</m:t>
                </m:r>
              </m:sup>
            </m:sSup>
          </m:e>
        </m:d>
        <m:r>
          <m:rPr>
            <m:sty m:val="p"/>
          </m:rPr>
          <w:rPr>
            <w:rFonts w:ascii="Cambria Math" w:eastAsia="Calibri" w:hAnsi="Cambria Math" w:cs="B Nazanin"/>
            <w:sz w:val="24"/>
            <w:szCs w:val="24"/>
            <w:lang w:bidi="fa-IR"/>
          </w:rPr>
          <m:t>&gt;g</m:t>
        </m:r>
        <m:d>
          <m:dPr>
            <m:ctrlPr>
              <w:rPr>
                <w:rFonts w:ascii="Cambria Math" w:eastAsia="Calibri" w:hAnsi="Cambria Math" w:cs="B Nazanin"/>
                <w:sz w:val="24"/>
                <w:szCs w:val="24"/>
                <w:lang w:bidi="fa-IR"/>
              </w:rPr>
            </m:ctrlPr>
          </m:dPr>
          <m:e>
            <m:r>
              <m:rPr>
                <m:sty m:val="p"/>
              </m:rPr>
              <w:rPr>
                <w:rFonts w:ascii="Cambria Math" w:eastAsia="Calibri" w:hAnsi="Cambria Math" w:cs="B Nazanin"/>
                <w:sz w:val="24"/>
                <w:szCs w:val="24"/>
                <w:lang w:bidi="fa-IR"/>
              </w:rPr>
              <m:t>y,x</m:t>
            </m:r>
          </m:e>
        </m:d>
        <m:r>
          <m:rPr>
            <m:sty m:val="p"/>
          </m:rPr>
          <w:rPr>
            <w:rFonts w:ascii="Cambria Math" w:eastAsia="Calibri" w:hAnsi="Cambria Math" w:cs="B Nazanin"/>
            <w:sz w:val="24"/>
            <w:szCs w:val="24"/>
            <w:lang w:bidi="fa-IR"/>
          </w:rPr>
          <m:t xml:space="preserve">  </m:t>
        </m:r>
      </m:oMath>
      <w:proofErr w:type="gramStart"/>
      <w:r w:rsidRPr="00B21441">
        <w:rPr>
          <w:rFonts w:ascii="Times New Roman" w:eastAsia="Calibri" w:hAnsi="Times New Roman" w:cs="B Nazanin"/>
          <w:sz w:val="24"/>
          <w:szCs w:val="24"/>
          <w:lang w:bidi="fa-IR"/>
        </w:rPr>
        <w:t>and</w:t>
      </w:r>
      <w:proofErr w:type="gramEnd"/>
      <w:r w:rsidRPr="00B21441">
        <w:rPr>
          <w:rFonts w:ascii="Times New Roman" w:eastAsia="Calibri" w:hAnsi="Times New Roman" w:cs="B Nazanin"/>
          <w:sz w:val="24"/>
          <w:szCs w:val="24"/>
          <w:lang w:bidi="fa-IR"/>
        </w:rPr>
        <w:t xml:space="preserve"> if </w:t>
      </w:r>
      <m:oMath>
        <m:d>
          <m:dPr>
            <m:ctrlPr>
              <w:rPr>
                <w:rFonts w:ascii="Cambria Math" w:eastAsia="Calibri" w:hAnsi="Cambria Math" w:cs="B Nazanin"/>
                <w:sz w:val="24"/>
                <w:szCs w:val="24"/>
                <w:lang w:bidi="fa-IR"/>
              </w:rPr>
            </m:ctrlPr>
          </m:dPr>
          <m:e>
            <m:sSup>
              <m:sSupPr>
                <m:ctrlPr>
                  <w:rPr>
                    <w:rFonts w:ascii="Cambria Math" w:eastAsia="Calibri" w:hAnsi="Cambria Math" w:cs="B Nazanin"/>
                    <w:sz w:val="24"/>
                    <w:szCs w:val="24"/>
                    <w:lang w:bidi="fa-IR"/>
                  </w:rPr>
                </m:ctrlPr>
              </m:sSupPr>
              <m:e>
                <m:r>
                  <m:rPr>
                    <m:sty m:val="p"/>
                  </m:rPr>
                  <w:rPr>
                    <w:rFonts w:ascii="Cambria Math" w:eastAsia="Calibri" w:hAnsi="Cambria Math" w:cs="B Nazanin"/>
                    <w:sz w:val="24"/>
                    <w:szCs w:val="24"/>
                    <w:lang w:bidi="fa-IR"/>
                  </w:rPr>
                  <m:t>y</m:t>
                </m:r>
              </m:e>
              <m:sup>
                <m:r>
                  <m:rPr>
                    <m:sty m:val="p"/>
                  </m:rPr>
                  <w:rPr>
                    <w:rFonts w:ascii="Cambria Math" w:eastAsia="Calibri" w:hAnsi="Cambria Math" w:cs="B Nazanin"/>
                    <w:sz w:val="24"/>
                    <w:szCs w:val="24"/>
                    <w:lang w:bidi="fa-IR"/>
                  </w:rPr>
                  <m:t>*</m:t>
                </m:r>
              </m:sup>
            </m:sSup>
            <m:r>
              <m:rPr>
                <m:sty m:val="p"/>
              </m:rPr>
              <w:rPr>
                <w:rFonts w:ascii="Cambria Math" w:eastAsia="Calibri" w:hAnsi="Cambria Math" w:cs="B Nazanin"/>
                <w:sz w:val="24"/>
                <w:szCs w:val="24"/>
                <w:lang w:bidi="fa-IR"/>
              </w:rPr>
              <m:t>,</m:t>
            </m:r>
            <m:sSup>
              <m:sSupPr>
                <m:ctrlPr>
                  <w:rPr>
                    <w:rFonts w:ascii="Cambria Math" w:eastAsia="Calibri" w:hAnsi="Cambria Math" w:cs="B Nazanin"/>
                    <w:sz w:val="24"/>
                    <w:szCs w:val="24"/>
                    <w:lang w:bidi="fa-IR"/>
                  </w:rPr>
                </m:ctrlPr>
              </m:sSupPr>
              <m:e>
                <m:r>
                  <m:rPr>
                    <m:sty m:val="p"/>
                  </m:rPr>
                  <w:rPr>
                    <w:rFonts w:ascii="Cambria Math" w:eastAsia="Calibri" w:hAnsi="Cambria Math" w:cs="B Nazanin"/>
                    <w:sz w:val="24"/>
                    <w:szCs w:val="24"/>
                    <w:lang w:bidi="fa-IR"/>
                  </w:rPr>
                  <m:t>x</m:t>
                </m:r>
              </m:e>
              <m:sup>
                <m:r>
                  <m:rPr>
                    <m:sty m:val="p"/>
                  </m:rPr>
                  <w:rPr>
                    <w:rFonts w:ascii="Cambria Math" w:eastAsia="Calibri" w:hAnsi="Cambria Math" w:cs="B Nazanin"/>
                    <w:sz w:val="24"/>
                    <w:szCs w:val="24"/>
                    <w:lang w:bidi="fa-IR"/>
                  </w:rPr>
                  <m:t>*</m:t>
                </m:r>
              </m:sup>
            </m:sSup>
          </m:e>
        </m:d>
      </m:oMath>
      <w:r w:rsidR="007C23CF" w:rsidRPr="00B21441">
        <w:rPr>
          <w:rFonts w:ascii="Times New Roman" w:eastAsia="Calibri" w:hAnsi="Times New Roman" w:cs="B Nazanin"/>
          <w:sz w:val="24"/>
          <w:szCs w:val="24"/>
          <w:rtl/>
          <w:lang w:bidi="fa-IR"/>
        </w:rPr>
        <w:t xml:space="preserve"> </w:t>
      </w:r>
      <w:r w:rsidRPr="00B21441">
        <w:rPr>
          <w:rFonts w:ascii="Times New Roman" w:eastAsia="Calibri" w:hAnsi="Times New Roman" w:cs="B Nazanin"/>
          <w:sz w:val="24"/>
          <w:szCs w:val="24"/>
          <w:rtl/>
          <w:lang w:bidi="fa-IR"/>
        </w:rPr>
        <w:t xml:space="preserve"> </w:t>
      </w:r>
      <w:r w:rsidRPr="00B21441">
        <w:rPr>
          <w:rFonts w:ascii="Times New Roman" w:eastAsia="Calibri" w:hAnsi="Times New Roman" w:cs="B Nazanin"/>
          <w:sz w:val="24"/>
          <w:szCs w:val="24"/>
          <w:lang w:bidi="fa-IR"/>
        </w:rPr>
        <w:t>is superior to</w:t>
      </w:r>
      <w:r w:rsidR="007C23CF" w:rsidRPr="00B21441">
        <w:rPr>
          <w:rFonts w:ascii="Times New Roman" w:eastAsia="Calibri" w:hAnsi="Times New Roman" w:cs="B Nazanin" w:hint="cs"/>
          <w:sz w:val="24"/>
          <w:szCs w:val="24"/>
          <w:rtl/>
          <w:lang w:bidi="fa-IR"/>
        </w:rPr>
        <w:t xml:space="preserve">  </w:t>
      </w:r>
      <m:oMath>
        <m:d>
          <m:dPr>
            <m:ctrlPr>
              <w:rPr>
                <w:rFonts w:ascii="Cambria Math" w:eastAsia="Calibri" w:hAnsi="Cambria Math" w:cs="B Nazanin"/>
                <w:sz w:val="24"/>
                <w:szCs w:val="24"/>
                <w:lang w:bidi="fa-IR"/>
              </w:rPr>
            </m:ctrlPr>
          </m:dPr>
          <m:e>
            <m:r>
              <m:rPr>
                <m:sty m:val="p"/>
              </m:rPr>
              <w:rPr>
                <w:rFonts w:ascii="Cambria Math" w:eastAsia="Calibri" w:hAnsi="Cambria Math" w:cs="B Nazanin"/>
                <w:sz w:val="24"/>
                <w:szCs w:val="24"/>
                <w:lang w:bidi="fa-IR"/>
              </w:rPr>
              <m:t>y,x</m:t>
            </m:r>
          </m:e>
        </m:d>
      </m:oMath>
      <w:r w:rsidRPr="00B21441">
        <w:rPr>
          <w:rFonts w:ascii="Times New Roman" w:eastAsia="Calibri" w:hAnsi="Times New Roman" w:cs="B Nazanin"/>
          <w:sz w:val="24"/>
          <w:szCs w:val="24"/>
          <w:lang w:bidi="fa-IR"/>
        </w:rPr>
        <w:t>.</w:t>
      </w:r>
    </w:p>
    <w:p w:rsidR="005F027D" w:rsidRPr="00B21441" w:rsidRDefault="00370C8D" w:rsidP="000E2EDF">
      <w:pPr>
        <w:jc w:val="left"/>
        <w:rPr>
          <w:rFonts w:ascii="Times New Roman" w:eastAsia="Calibri" w:hAnsi="Times New Roman" w:cs="B Nazanin"/>
          <w:sz w:val="24"/>
          <w:szCs w:val="24"/>
          <w:lang w:bidi="fa-IR"/>
        </w:rPr>
      </w:pPr>
      <w:r w:rsidRPr="00B21441">
        <w:rPr>
          <w:rFonts w:ascii="Times New Roman" w:eastAsia="Calibri" w:hAnsi="Times New Roman" w:cs="B Nazanin"/>
          <w:sz w:val="24"/>
          <w:szCs w:val="24"/>
          <w:lang w:bidi="fa-IR"/>
        </w:rPr>
        <w:t xml:space="preserve">c) </w:t>
      </w:r>
      <m:oMath>
        <m:r>
          <m:rPr>
            <m:sty m:val="p"/>
          </m:rPr>
          <w:rPr>
            <w:rFonts w:ascii="Cambria Math" w:eastAsia="Calibri" w:hAnsi="Cambria Math" w:cs="B Nazanin"/>
            <w:sz w:val="24"/>
            <w:szCs w:val="24"/>
            <w:lang w:bidi="fa-IR"/>
          </w:rPr>
          <m:t>g</m:t>
        </m:r>
        <m:d>
          <m:dPr>
            <m:ctrlPr>
              <w:rPr>
                <w:rFonts w:ascii="Cambria Math" w:eastAsia="Calibri" w:hAnsi="Cambria Math" w:cs="B Nazanin"/>
                <w:sz w:val="24"/>
                <w:szCs w:val="24"/>
                <w:lang w:bidi="fa-IR"/>
              </w:rPr>
            </m:ctrlPr>
          </m:dPr>
          <m:e>
            <m:sSup>
              <m:sSupPr>
                <m:ctrlPr>
                  <w:rPr>
                    <w:rFonts w:ascii="Cambria Math" w:eastAsia="Calibri" w:hAnsi="Cambria Math" w:cs="B Nazanin"/>
                    <w:sz w:val="24"/>
                    <w:szCs w:val="24"/>
                    <w:lang w:bidi="fa-IR"/>
                  </w:rPr>
                </m:ctrlPr>
              </m:sSupPr>
              <m:e>
                <m:r>
                  <m:rPr>
                    <m:sty m:val="p"/>
                  </m:rPr>
                  <w:rPr>
                    <w:rFonts w:ascii="Cambria Math" w:eastAsia="Calibri" w:hAnsi="Cambria Math" w:cs="B Nazanin"/>
                    <w:sz w:val="24"/>
                    <w:szCs w:val="24"/>
                    <w:lang w:bidi="fa-IR"/>
                  </w:rPr>
                  <m:t>y</m:t>
                </m:r>
              </m:e>
              <m:sup>
                <m:r>
                  <m:rPr>
                    <m:sty m:val="p"/>
                  </m:rPr>
                  <w:rPr>
                    <w:rFonts w:ascii="Cambria Math" w:eastAsia="Calibri" w:hAnsi="Cambria Math" w:cs="B Nazanin"/>
                    <w:sz w:val="24"/>
                    <w:szCs w:val="24"/>
                    <w:lang w:bidi="fa-IR"/>
                  </w:rPr>
                  <m:t>*</m:t>
                </m:r>
              </m:sup>
            </m:sSup>
            <m:r>
              <m:rPr>
                <m:sty m:val="p"/>
              </m:rPr>
              <w:rPr>
                <w:rFonts w:ascii="Cambria Math" w:eastAsia="Calibri" w:hAnsi="Cambria Math" w:cs="B Nazanin"/>
                <w:sz w:val="24"/>
                <w:szCs w:val="24"/>
                <w:lang w:bidi="fa-IR"/>
              </w:rPr>
              <m:t>,</m:t>
            </m:r>
            <m:sSup>
              <m:sSupPr>
                <m:ctrlPr>
                  <w:rPr>
                    <w:rFonts w:ascii="Cambria Math" w:eastAsia="Calibri" w:hAnsi="Cambria Math" w:cs="B Nazanin"/>
                    <w:sz w:val="24"/>
                    <w:szCs w:val="24"/>
                    <w:lang w:bidi="fa-IR"/>
                  </w:rPr>
                </m:ctrlPr>
              </m:sSupPr>
              <m:e>
                <m:r>
                  <m:rPr>
                    <m:sty m:val="p"/>
                  </m:rPr>
                  <w:rPr>
                    <w:rFonts w:ascii="Cambria Math" w:eastAsia="Calibri" w:hAnsi="Cambria Math" w:cs="B Nazanin"/>
                    <w:sz w:val="24"/>
                    <w:szCs w:val="24"/>
                    <w:lang w:bidi="fa-IR"/>
                  </w:rPr>
                  <m:t>x</m:t>
                </m:r>
              </m:e>
              <m:sup>
                <m:r>
                  <m:rPr>
                    <m:sty m:val="p"/>
                  </m:rPr>
                  <w:rPr>
                    <w:rFonts w:ascii="Cambria Math" w:eastAsia="Calibri" w:hAnsi="Cambria Math" w:cs="B Nazanin"/>
                    <w:sz w:val="24"/>
                    <w:szCs w:val="24"/>
                    <w:lang w:bidi="fa-IR"/>
                  </w:rPr>
                  <m:t>*</m:t>
                </m:r>
              </m:sup>
            </m:sSup>
          </m:e>
        </m:d>
        <m:r>
          <m:rPr>
            <m:sty m:val="p"/>
          </m:rPr>
          <w:rPr>
            <w:rFonts w:ascii="Cambria Math" w:eastAsia="Calibri" w:hAnsi="Cambria Math" w:cs="B Nazanin"/>
            <w:sz w:val="24"/>
            <w:szCs w:val="24"/>
            <w:lang w:bidi="fa-IR"/>
          </w:rPr>
          <m:t>&gt;g</m:t>
        </m:r>
        <m:d>
          <m:dPr>
            <m:ctrlPr>
              <w:rPr>
                <w:rFonts w:ascii="Cambria Math" w:eastAsia="Calibri" w:hAnsi="Cambria Math" w:cs="B Nazanin"/>
                <w:sz w:val="24"/>
                <w:szCs w:val="24"/>
                <w:lang w:bidi="fa-IR"/>
              </w:rPr>
            </m:ctrlPr>
          </m:dPr>
          <m:e>
            <m:r>
              <m:rPr>
                <m:sty m:val="p"/>
              </m:rPr>
              <w:rPr>
                <w:rFonts w:ascii="Cambria Math" w:eastAsia="Calibri" w:hAnsi="Cambria Math" w:cs="B Nazanin"/>
                <w:sz w:val="24"/>
                <w:szCs w:val="24"/>
                <w:lang w:bidi="fa-IR"/>
              </w:rPr>
              <m:t>y,x</m:t>
            </m:r>
          </m:e>
        </m:d>
        <m:r>
          <m:rPr>
            <m:sty m:val="p"/>
          </m:rPr>
          <w:rPr>
            <w:rFonts w:ascii="Cambria Math" w:eastAsia="Calibri" w:hAnsi="Cambria Math" w:cs="B Nazanin"/>
            <w:sz w:val="24"/>
            <w:szCs w:val="24"/>
            <w:lang w:bidi="fa-IR"/>
          </w:rPr>
          <m:t xml:space="preserve"> </m:t>
        </m:r>
      </m:oMath>
      <w:proofErr w:type="gramStart"/>
      <w:r w:rsidRPr="00B21441">
        <w:rPr>
          <w:rFonts w:ascii="Times New Roman" w:eastAsia="Calibri" w:hAnsi="Times New Roman" w:cs="B Nazanin"/>
          <w:sz w:val="24"/>
          <w:szCs w:val="24"/>
          <w:lang w:bidi="fa-IR"/>
        </w:rPr>
        <w:t>and</w:t>
      </w:r>
      <w:proofErr w:type="gramEnd"/>
      <w:r w:rsidRPr="00B21441">
        <w:rPr>
          <w:rFonts w:ascii="Times New Roman" w:eastAsia="Calibri" w:hAnsi="Times New Roman" w:cs="B Nazanin"/>
          <w:sz w:val="24"/>
          <w:szCs w:val="24"/>
          <w:lang w:bidi="fa-IR"/>
        </w:rPr>
        <w:t xml:space="preserve"> if </w:t>
      </w:r>
      <m:oMath>
        <m:d>
          <m:dPr>
            <m:ctrlPr>
              <w:rPr>
                <w:rFonts w:ascii="Cambria Math" w:eastAsia="Calibri" w:hAnsi="Cambria Math" w:cs="B Nazanin"/>
                <w:sz w:val="24"/>
                <w:szCs w:val="24"/>
                <w:lang w:bidi="fa-IR"/>
              </w:rPr>
            </m:ctrlPr>
          </m:dPr>
          <m:e>
            <m:sSup>
              <m:sSupPr>
                <m:ctrlPr>
                  <w:rPr>
                    <w:rFonts w:ascii="Cambria Math" w:eastAsia="Calibri" w:hAnsi="Cambria Math" w:cs="B Nazanin"/>
                    <w:sz w:val="24"/>
                    <w:szCs w:val="24"/>
                    <w:lang w:bidi="fa-IR"/>
                  </w:rPr>
                </m:ctrlPr>
              </m:sSupPr>
              <m:e>
                <m:r>
                  <m:rPr>
                    <m:sty m:val="p"/>
                  </m:rPr>
                  <w:rPr>
                    <w:rFonts w:ascii="Cambria Math" w:eastAsia="Calibri" w:hAnsi="Cambria Math" w:cs="B Nazanin"/>
                    <w:sz w:val="24"/>
                    <w:szCs w:val="24"/>
                    <w:lang w:bidi="fa-IR"/>
                  </w:rPr>
                  <m:t>y</m:t>
                </m:r>
              </m:e>
              <m:sup>
                <m:r>
                  <m:rPr>
                    <m:sty m:val="p"/>
                  </m:rPr>
                  <w:rPr>
                    <w:rFonts w:ascii="Cambria Math" w:eastAsia="Calibri" w:hAnsi="Cambria Math" w:cs="B Nazanin"/>
                    <w:sz w:val="24"/>
                    <w:szCs w:val="24"/>
                    <w:lang w:bidi="fa-IR"/>
                  </w:rPr>
                  <m:t>*</m:t>
                </m:r>
              </m:sup>
            </m:sSup>
            <m:r>
              <m:rPr>
                <m:sty m:val="p"/>
              </m:rPr>
              <w:rPr>
                <w:rFonts w:ascii="Cambria Math" w:eastAsia="Calibri" w:hAnsi="Cambria Math" w:cs="B Nazanin"/>
                <w:sz w:val="24"/>
                <w:szCs w:val="24"/>
                <w:lang w:bidi="fa-IR"/>
              </w:rPr>
              <m:t>,</m:t>
            </m:r>
            <m:sSup>
              <m:sSupPr>
                <m:ctrlPr>
                  <w:rPr>
                    <w:rFonts w:ascii="Cambria Math" w:eastAsia="Calibri" w:hAnsi="Cambria Math" w:cs="B Nazanin"/>
                    <w:sz w:val="24"/>
                    <w:szCs w:val="24"/>
                    <w:lang w:bidi="fa-IR"/>
                  </w:rPr>
                </m:ctrlPr>
              </m:sSupPr>
              <m:e>
                <m:r>
                  <m:rPr>
                    <m:sty m:val="p"/>
                  </m:rPr>
                  <w:rPr>
                    <w:rFonts w:ascii="Cambria Math" w:eastAsia="Calibri" w:hAnsi="Cambria Math" w:cs="B Nazanin"/>
                    <w:sz w:val="24"/>
                    <w:szCs w:val="24"/>
                    <w:lang w:bidi="fa-IR"/>
                  </w:rPr>
                  <m:t>x</m:t>
                </m:r>
              </m:e>
              <m:sup>
                <m:r>
                  <m:rPr>
                    <m:sty m:val="p"/>
                  </m:rPr>
                  <w:rPr>
                    <w:rFonts w:ascii="Cambria Math" w:eastAsia="Calibri" w:hAnsi="Cambria Math" w:cs="B Nazanin"/>
                    <w:sz w:val="24"/>
                    <w:szCs w:val="24"/>
                    <w:lang w:bidi="fa-IR"/>
                  </w:rPr>
                  <m:t>*</m:t>
                </m:r>
              </m:sup>
            </m:sSup>
          </m:e>
        </m:d>
      </m:oMath>
      <w:r w:rsidR="007C23CF" w:rsidRPr="00B21441">
        <w:rPr>
          <w:rFonts w:ascii="Times New Roman" w:eastAsia="Calibri" w:hAnsi="Times New Roman" w:cs="B Nazanin"/>
          <w:sz w:val="24"/>
          <w:szCs w:val="24"/>
          <w:rtl/>
          <w:lang w:bidi="fa-IR"/>
        </w:rPr>
        <w:t xml:space="preserve"> </w:t>
      </w:r>
      <w:r w:rsidRPr="00B21441">
        <w:rPr>
          <w:rFonts w:ascii="Times New Roman" w:eastAsia="Calibri" w:hAnsi="Times New Roman" w:cs="B Nazanin"/>
          <w:sz w:val="24"/>
          <w:szCs w:val="24"/>
          <w:rtl/>
          <w:lang w:bidi="fa-IR"/>
        </w:rPr>
        <w:t xml:space="preserve"> </w:t>
      </w:r>
      <w:r w:rsidRPr="00B21441">
        <w:rPr>
          <w:rFonts w:ascii="Times New Roman" w:eastAsia="Calibri" w:hAnsi="Times New Roman" w:cs="B Nazanin"/>
          <w:sz w:val="24"/>
          <w:szCs w:val="24"/>
          <w:lang w:bidi="fa-IR"/>
        </w:rPr>
        <w:t xml:space="preserve">is the minimum superiority of </w:t>
      </w:r>
      <m:oMath>
        <m:d>
          <m:dPr>
            <m:ctrlPr>
              <w:rPr>
                <w:rFonts w:ascii="Cambria Math" w:eastAsia="Calibri" w:hAnsi="Cambria Math" w:cs="B Nazanin"/>
                <w:sz w:val="24"/>
                <w:szCs w:val="24"/>
                <w:lang w:bidi="fa-IR"/>
              </w:rPr>
            </m:ctrlPr>
          </m:dPr>
          <m:e>
            <m:r>
              <m:rPr>
                <m:sty m:val="p"/>
              </m:rPr>
              <w:rPr>
                <w:rFonts w:ascii="Cambria Math" w:eastAsia="Calibri" w:hAnsi="Cambria Math" w:cs="B Nazanin"/>
                <w:sz w:val="24"/>
                <w:szCs w:val="24"/>
                <w:lang w:bidi="fa-IR"/>
              </w:rPr>
              <m:t>y,x</m:t>
            </m:r>
          </m:e>
        </m:d>
      </m:oMath>
      <w:r w:rsidR="007C23CF" w:rsidRPr="00B21441">
        <w:rPr>
          <w:rFonts w:ascii="Times New Roman" w:eastAsia="Calibri" w:hAnsi="Times New Roman" w:cs="B Nazanin"/>
          <w:sz w:val="24"/>
          <w:szCs w:val="24"/>
          <w:lang w:bidi="fa-IR"/>
        </w:rPr>
        <w:t>.</w:t>
      </w:r>
      <w:r w:rsidR="00826D2C" w:rsidRPr="00B21441">
        <w:rPr>
          <w:rFonts w:ascii="Times New Roman" w:eastAsia="Calibri" w:hAnsi="Times New Roman" w:cs="B Nazanin"/>
          <w:sz w:val="24"/>
          <w:szCs w:val="24"/>
          <w:lang w:bidi="fa-IR"/>
        </w:rPr>
        <w:t xml:space="preserve"> </w:t>
      </w:r>
      <w:proofErr w:type="gramStart"/>
      <w:r w:rsidR="008D1AF5" w:rsidRPr="00B21441">
        <w:rPr>
          <w:rFonts w:ascii="Times New Roman" w:eastAsia="Calibri" w:hAnsi="Times New Roman" w:cs="B Nazanin"/>
          <w:sz w:val="24"/>
          <w:szCs w:val="24"/>
          <w:lang w:bidi="fa-IR"/>
        </w:rPr>
        <w:t xml:space="preserve">And </w:t>
      </w:r>
      <w:r w:rsidR="00864F11">
        <w:rPr>
          <w:rFonts w:ascii="Times New Roman" w:eastAsia="Calibri" w:hAnsi="Times New Roman" w:cs="B Nazanin"/>
          <w:sz w:val="24"/>
          <w:szCs w:val="24"/>
          <w:lang w:bidi="fa-IR"/>
        </w:rPr>
        <w:t xml:space="preserve"> </w:t>
      </w:r>
      <w:r w:rsidR="008D1AF5" w:rsidRPr="00B21441">
        <w:rPr>
          <w:rFonts w:ascii="Times New Roman" w:eastAsia="Calibri" w:hAnsi="Times New Roman" w:cs="B Nazanin"/>
          <w:sz w:val="24"/>
          <w:szCs w:val="24"/>
          <w:lang w:bidi="fa-IR"/>
        </w:rPr>
        <w:t>the</w:t>
      </w:r>
      <w:proofErr w:type="gramEnd"/>
      <w:r w:rsidR="008D1AF5" w:rsidRPr="00B21441">
        <w:rPr>
          <w:rFonts w:ascii="Times New Roman" w:eastAsia="Calibri" w:hAnsi="Times New Roman" w:cs="B Nazanin"/>
          <w:sz w:val="24"/>
          <w:szCs w:val="24"/>
          <w:lang w:bidi="fa-IR"/>
        </w:rPr>
        <w:t xml:space="preserve"> </w:t>
      </w:r>
      <w:r w:rsidR="00CF425A" w:rsidRPr="00B21441">
        <w:rPr>
          <w:rFonts w:ascii="Times New Roman" w:eastAsia="Calibri" w:hAnsi="Times New Roman" w:cs="B Nazanin"/>
          <w:sz w:val="24"/>
          <w:szCs w:val="24"/>
          <w:lang w:bidi="fa-IR"/>
        </w:rPr>
        <w:t>set</w:t>
      </w:r>
      <w:r w:rsidR="00CF425A" w:rsidRPr="00B21441">
        <w:rPr>
          <w:rFonts w:ascii="Times New Roman" w:eastAsia="Calibri" w:hAnsi="Times New Roman" w:cs="B Nazanin" w:hint="cs"/>
          <w:sz w:val="24"/>
          <w:szCs w:val="24"/>
          <w:rtl/>
          <w:lang w:bidi="fa-IR"/>
        </w:rPr>
        <w:t xml:space="preserve"> </w:t>
      </w:r>
      <w:r w:rsidR="00CF425A" w:rsidRPr="00B21441">
        <w:rPr>
          <w:rFonts w:ascii="Times New Roman" w:eastAsia="Calibri" w:hAnsi="Times New Roman" w:cs="B Nazanin" w:hint="cs"/>
          <w:sz w:val="24"/>
          <w:szCs w:val="24"/>
          <w:lang w:bidi="fa-IR"/>
        </w:rPr>
        <w:t>DM</w:t>
      </w:r>
      <w:r w:rsidR="005F027D" w:rsidRPr="00B21441">
        <w:rPr>
          <w:rFonts w:ascii="Times New Roman" w:eastAsia="Calibri" w:hAnsi="Times New Roman" w:cs="B Nazanin"/>
          <w:sz w:val="24"/>
          <w:szCs w:val="24"/>
          <w:lang w:bidi="fa-IR"/>
        </w:rPr>
        <w:t xml:space="preserve"> </w:t>
      </w:r>
      <w:r w:rsidR="00CF425A" w:rsidRPr="00B21441">
        <w:rPr>
          <w:rFonts w:ascii="Times New Roman" w:eastAsia="Calibri" w:hAnsi="Times New Roman" w:cs="B Nazanin"/>
          <w:sz w:val="24"/>
          <w:szCs w:val="24"/>
          <w:lang w:bidi="fa-IR"/>
        </w:rPr>
        <w:t>s preferences</w:t>
      </w:r>
      <w:r w:rsidR="005F027D" w:rsidRPr="00B21441">
        <w:rPr>
          <w:rFonts w:ascii="Times New Roman" w:eastAsia="Calibri" w:hAnsi="Times New Roman" w:cs="B Nazanin"/>
          <w:sz w:val="24"/>
          <w:szCs w:val="24"/>
          <w:lang w:bidi="fa-IR"/>
        </w:rPr>
        <w:t xml:space="preserve"> as follows.</w:t>
      </w:r>
      <w:r w:rsidR="008D1AF5" w:rsidRPr="00B21441">
        <w:rPr>
          <w:rFonts w:ascii="Times New Roman" w:eastAsia="Calibri" w:hAnsi="Times New Roman" w:cs="B Nazanin"/>
          <w:sz w:val="24"/>
          <w:szCs w:val="24"/>
          <w:rtl/>
          <w:lang w:bidi="fa-IR"/>
        </w:rPr>
        <w:t xml:space="preserve"> </w:t>
      </w:r>
      <m:oMath>
        <m:r>
          <m:rPr>
            <m:sty m:val="p"/>
          </m:rPr>
          <w:rPr>
            <w:rFonts w:ascii="Cambria Math" w:eastAsia="Calibri" w:hAnsi="Cambria Math" w:cs="B Nazanin"/>
            <w:sz w:val="24"/>
            <w:szCs w:val="24"/>
            <w:lang w:bidi="fa-IR"/>
          </w:rPr>
          <m:t>P=</m:t>
        </m:r>
        <m:d>
          <m:dPr>
            <m:begChr m:val="{"/>
            <m:endChr m:val="}"/>
            <m:ctrlPr>
              <w:rPr>
                <w:rFonts w:ascii="Cambria Math" w:eastAsia="Calibri" w:hAnsi="Cambria Math" w:cs="B Nazanin"/>
                <w:sz w:val="24"/>
                <w:szCs w:val="24"/>
                <w:lang w:bidi="fa-IR"/>
              </w:rPr>
            </m:ctrlPr>
          </m:dPr>
          <m:e>
            <m:d>
              <m:dPr>
                <m:ctrlPr>
                  <w:rPr>
                    <w:rFonts w:ascii="Cambria Math" w:eastAsia="Calibri" w:hAnsi="Cambria Math" w:cs="B Nazanin"/>
                    <w:sz w:val="24"/>
                    <w:szCs w:val="24"/>
                    <w:lang w:bidi="fa-IR"/>
                  </w:rPr>
                </m:ctrlPr>
              </m:dPr>
              <m:e>
                <m:sSub>
                  <m:sSubPr>
                    <m:ctrlPr>
                      <w:rPr>
                        <w:rFonts w:ascii="Cambria Math" w:eastAsia="Calibri" w:hAnsi="Cambria Math" w:cs="B Nazanin"/>
                        <w:sz w:val="24"/>
                        <w:szCs w:val="24"/>
                        <w:lang w:bidi="fa-IR"/>
                      </w:rPr>
                    </m:ctrlPr>
                  </m:sSubPr>
                  <m:e>
                    <m:d>
                      <m:dPr>
                        <m:ctrlPr>
                          <w:rPr>
                            <w:rFonts w:ascii="Cambria Math" w:eastAsia="Calibri" w:hAnsi="Cambria Math" w:cs="B Nazanin"/>
                            <w:sz w:val="24"/>
                            <w:szCs w:val="24"/>
                            <w:lang w:bidi="fa-IR"/>
                          </w:rPr>
                        </m:ctrlPr>
                      </m:dPr>
                      <m:e>
                        <m:r>
                          <m:rPr>
                            <m:sty m:val="p"/>
                          </m:rPr>
                          <w:rPr>
                            <w:rFonts w:ascii="Cambria Math" w:eastAsia="Calibri" w:hAnsi="Cambria Math" w:cs="B Nazanin"/>
                            <w:sz w:val="24"/>
                            <w:szCs w:val="24"/>
                            <w:lang w:bidi="fa-IR"/>
                          </w:rPr>
                          <m:t>y,x</m:t>
                        </m:r>
                      </m:e>
                    </m:d>
                  </m:e>
                  <m:sub>
                    <m:r>
                      <m:rPr>
                        <m:sty m:val="p"/>
                      </m:rPr>
                      <w:rPr>
                        <w:rFonts w:ascii="Cambria Math" w:eastAsia="Calibri" w:hAnsi="Cambria Math" w:cs="B Nazanin"/>
                        <w:sz w:val="24"/>
                        <w:szCs w:val="24"/>
                        <w:lang w:bidi="fa-IR"/>
                      </w:rPr>
                      <m:t>r</m:t>
                    </m:r>
                  </m:sub>
                </m:sSub>
                <m:r>
                  <m:rPr>
                    <m:sty m:val="p"/>
                  </m:rPr>
                  <w:rPr>
                    <w:rFonts w:ascii="Cambria Math" w:eastAsia="Calibri" w:hAnsi="Cambria Math" w:cs="B Nazanin"/>
                    <w:sz w:val="24"/>
                    <w:szCs w:val="24"/>
                    <w:lang w:bidi="fa-IR"/>
                  </w:rPr>
                  <m:t>,</m:t>
                </m:r>
                <m:sSub>
                  <m:sSubPr>
                    <m:ctrlPr>
                      <w:rPr>
                        <w:rFonts w:ascii="Cambria Math" w:eastAsia="Calibri" w:hAnsi="Cambria Math" w:cs="B Nazanin"/>
                        <w:sz w:val="24"/>
                        <w:szCs w:val="24"/>
                        <w:lang w:bidi="fa-IR"/>
                      </w:rPr>
                    </m:ctrlPr>
                  </m:sSubPr>
                  <m:e>
                    <m:d>
                      <m:dPr>
                        <m:ctrlPr>
                          <w:rPr>
                            <w:rFonts w:ascii="Cambria Math" w:eastAsia="Calibri" w:hAnsi="Cambria Math" w:cs="B Nazanin"/>
                            <w:sz w:val="24"/>
                            <w:szCs w:val="24"/>
                            <w:lang w:bidi="fa-IR"/>
                          </w:rPr>
                        </m:ctrlPr>
                      </m:dPr>
                      <m:e>
                        <m:r>
                          <m:rPr>
                            <m:sty m:val="p"/>
                          </m:rPr>
                          <w:rPr>
                            <w:rFonts w:ascii="Cambria Math" w:eastAsia="Calibri" w:hAnsi="Cambria Math" w:cs="B Nazanin"/>
                            <w:sz w:val="24"/>
                            <w:szCs w:val="24"/>
                            <w:lang w:bidi="fa-IR"/>
                          </w:rPr>
                          <m:t>y,x</m:t>
                        </m:r>
                      </m:e>
                    </m:d>
                  </m:e>
                  <m:sub>
                    <m:r>
                      <m:rPr>
                        <m:sty m:val="p"/>
                      </m:rPr>
                      <w:rPr>
                        <w:rFonts w:ascii="Cambria Math" w:eastAsia="Calibri" w:hAnsi="Cambria Math" w:cs="B Nazanin"/>
                        <w:sz w:val="24"/>
                        <w:szCs w:val="24"/>
                        <w:lang w:bidi="fa-IR"/>
                      </w:rPr>
                      <m:t>s</m:t>
                    </m:r>
                  </m:sub>
                </m:sSub>
              </m:e>
            </m:d>
          </m:e>
          <m:e>
            <m:sSub>
              <m:sSubPr>
                <m:ctrlPr>
                  <w:rPr>
                    <w:rFonts w:ascii="Cambria Math" w:eastAsia="Calibri" w:hAnsi="Cambria Math" w:cs="B Nazanin"/>
                    <w:sz w:val="24"/>
                    <w:szCs w:val="24"/>
                    <w:lang w:bidi="fa-IR"/>
                  </w:rPr>
                </m:ctrlPr>
              </m:sSubPr>
              <m:e>
                <m:d>
                  <m:dPr>
                    <m:ctrlPr>
                      <w:rPr>
                        <w:rFonts w:ascii="Cambria Math" w:eastAsia="Calibri" w:hAnsi="Cambria Math" w:cs="B Nazanin"/>
                        <w:sz w:val="24"/>
                        <w:szCs w:val="24"/>
                        <w:lang w:bidi="fa-IR"/>
                      </w:rPr>
                    </m:ctrlPr>
                  </m:dPr>
                  <m:e>
                    <m:r>
                      <m:rPr>
                        <m:sty m:val="p"/>
                      </m:rPr>
                      <w:rPr>
                        <w:rFonts w:ascii="Cambria Math" w:eastAsia="Calibri" w:hAnsi="Cambria Math" w:cs="B Nazanin"/>
                        <w:sz w:val="24"/>
                        <w:szCs w:val="24"/>
                        <w:lang w:bidi="fa-IR"/>
                      </w:rPr>
                      <m:t>y,x</m:t>
                    </m:r>
                  </m:e>
                </m:d>
              </m:e>
              <m:sub>
                <m:r>
                  <m:rPr>
                    <m:sty m:val="p"/>
                  </m:rPr>
                  <w:rPr>
                    <w:rFonts w:ascii="Cambria Math" w:eastAsia="Calibri" w:hAnsi="Cambria Math" w:cs="B Nazanin"/>
                    <w:sz w:val="24"/>
                    <w:szCs w:val="24"/>
                    <w:lang w:bidi="fa-IR"/>
                  </w:rPr>
                  <m:t>r</m:t>
                </m:r>
              </m:sub>
            </m:sSub>
            <m:r>
              <m:rPr>
                <m:sty m:val="p"/>
              </m:rPr>
              <w:rPr>
                <w:rFonts w:ascii="Cambria Math" w:eastAsia="Calibri" w:hAnsi="Cambria Math" w:cs="B Nazanin"/>
                <w:sz w:val="24"/>
                <w:szCs w:val="24"/>
                <w:lang w:bidi="fa-IR"/>
              </w:rPr>
              <m:t>&gt;</m:t>
            </m:r>
            <m:sSub>
              <m:sSubPr>
                <m:ctrlPr>
                  <w:rPr>
                    <w:rFonts w:ascii="Cambria Math" w:eastAsia="Calibri" w:hAnsi="Cambria Math" w:cs="B Nazanin"/>
                    <w:sz w:val="24"/>
                    <w:szCs w:val="24"/>
                    <w:lang w:bidi="fa-IR"/>
                  </w:rPr>
                </m:ctrlPr>
              </m:sSubPr>
              <m:e>
                <m:d>
                  <m:dPr>
                    <m:ctrlPr>
                      <w:rPr>
                        <w:rFonts w:ascii="Cambria Math" w:eastAsia="Calibri" w:hAnsi="Cambria Math" w:cs="B Nazanin"/>
                        <w:sz w:val="24"/>
                        <w:szCs w:val="24"/>
                        <w:lang w:bidi="fa-IR"/>
                      </w:rPr>
                    </m:ctrlPr>
                  </m:dPr>
                  <m:e>
                    <m:r>
                      <m:rPr>
                        <m:sty m:val="p"/>
                      </m:rPr>
                      <w:rPr>
                        <w:rFonts w:ascii="Cambria Math" w:eastAsia="Calibri" w:hAnsi="Cambria Math" w:cs="B Nazanin"/>
                        <w:sz w:val="24"/>
                        <w:szCs w:val="24"/>
                        <w:lang w:bidi="fa-IR"/>
                      </w:rPr>
                      <m:t>y,x</m:t>
                    </m:r>
                  </m:e>
                </m:d>
              </m:e>
              <m:sub>
                <m:r>
                  <m:rPr>
                    <m:sty m:val="p"/>
                  </m:rPr>
                  <w:rPr>
                    <w:rFonts w:ascii="Cambria Math" w:eastAsia="Calibri" w:hAnsi="Cambria Math" w:cs="B Nazanin"/>
                    <w:sz w:val="24"/>
                    <w:szCs w:val="24"/>
                    <w:lang w:bidi="fa-IR"/>
                  </w:rPr>
                  <m:t>s</m:t>
                </m:r>
              </m:sub>
            </m:sSub>
            <m:r>
              <m:rPr>
                <m:sty m:val="p"/>
              </m:rPr>
              <w:rPr>
                <w:rFonts w:ascii="Cambria Math" w:eastAsia="Calibri" w:hAnsi="Cambria Math" w:cs="B Nazanin"/>
                <w:sz w:val="24"/>
                <w:szCs w:val="24"/>
                <w:lang w:bidi="fa-IR"/>
              </w:rPr>
              <m:t>,   r,s∈</m:t>
            </m:r>
            <m:d>
              <m:dPr>
                <m:begChr m:val="{"/>
                <m:endChr m:val="}"/>
                <m:ctrlPr>
                  <w:rPr>
                    <w:rFonts w:ascii="Cambria Math" w:eastAsia="Calibri" w:hAnsi="Cambria Math" w:cs="B Nazanin"/>
                    <w:sz w:val="24"/>
                    <w:szCs w:val="24"/>
                    <w:lang w:bidi="fa-IR"/>
                  </w:rPr>
                </m:ctrlPr>
              </m:dPr>
              <m:e>
                <m:r>
                  <m:rPr>
                    <m:sty m:val="p"/>
                  </m:rPr>
                  <w:rPr>
                    <w:rFonts w:ascii="Cambria Math" w:eastAsia="Calibri" w:hAnsi="Cambria Math" w:cs="B Nazanin"/>
                    <w:sz w:val="24"/>
                    <w:szCs w:val="24"/>
                    <w:lang w:bidi="fa-IR"/>
                  </w:rPr>
                  <m:t>1,…,n</m:t>
                </m:r>
              </m:e>
            </m:d>
          </m:e>
        </m:d>
      </m:oMath>
    </w:p>
    <w:p w:rsidR="00046B58" w:rsidRPr="00B21441" w:rsidRDefault="00370C8D" w:rsidP="00106A25">
      <w:pPr>
        <w:jc w:val="left"/>
        <w:rPr>
          <w:rFonts w:ascii="Times New Roman" w:eastAsia="Calibri" w:hAnsi="Times New Roman" w:cs="B Nazanin"/>
          <w:sz w:val="24"/>
          <w:szCs w:val="24"/>
          <w:lang w:bidi="fa-IR"/>
        </w:rPr>
      </w:pPr>
      <w:r w:rsidRPr="00B21441">
        <w:rPr>
          <w:rFonts w:ascii="Times New Roman" w:eastAsia="Calibri" w:hAnsi="Times New Roman" w:cs="B Nazanin"/>
          <w:sz w:val="24"/>
          <w:szCs w:val="24"/>
          <w:lang w:bidi="fa-IR"/>
        </w:rPr>
        <w:t>i.e.,</w:t>
      </w:r>
      <w:r w:rsidR="005F027D" w:rsidRPr="00B21441">
        <w:rPr>
          <w:rFonts w:ascii="Times New Roman" w:eastAsia="Calibri" w:hAnsi="Times New Roman" w:cs="B Nazanin"/>
          <w:sz w:val="24"/>
          <w:szCs w:val="24"/>
          <w:lang w:bidi="fa-IR"/>
        </w:rPr>
        <w:t xml:space="preserve"> if unit</w:t>
      </w:r>
      <w:r w:rsidRPr="00B21441">
        <w:rPr>
          <w:rFonts w:ascii="Times New Roman" w:eastAsia="Calibri" w:hAnsi="Times New Roman" w:cs="B Nazanin"/>
          <w:sz w:val="24"/>
          <w:szCs w:val="24"/>
          <w:lang w:bidi="fa-IR"/>
        </w:rPr>
        <w:t xml:space="preserve"> </w:t>
      </w:r>
      <m:oMath>
        <m:sSub>
          <m:sSubPr>
            <m:ctrlPr>
              <w:rPr>
                <w:rFonts w:ascii="Cambria Math" w:eastAsia="Calibri" w:hAnsi="Cambria Math" w:cs="B Nazanin"/>
                <w:sz w:val="24"/>
                <w:szCs w:val="24"/>
                <w:lang w:bidi="fa-IR"/>
              </w:rPr>
            </m:ctrlPr>
          </m:sSubPr>
          <m:e>
            <m:d>
              <m:dPr>
                <m:ctrlPr>
                  <w:rPr>
                    <w:rFonts w:ascii="Cambria Math" w:eastAsia="Calibri" w:hAnsi="Cambria Math" w:cs="B Nazanin"/>
                    <w:sz w:val="24"/>
                    <w:szCs w:val="24"/>
                    <w:lang w:bidi="fa-IR"/>
                  </w:rPr>
                </m:ctrlPr>
              </m:dPr>
              <m:e>
                <m:r>
                  <m:rPr>
                    <m:sty m:val="p"/>
                  </m:rPr>
                  <w:rPr>
                    <w:rFonts w:ascii="Cambria Math" w:eastAsia="Calibri" w:hAnsi="Cambria Math" w:cs="B Nazanin"/>
                    <w:sz w:val="24"/>
                    <w:szCs w:val="24"/>
                    <w:lang w:bidi="fa-IR"/>
                  </w:rPr>
                  <m:t>y,x</m:t>
                </m:r>
              </m:e>
            </m:d>
          </m:e>
          <m:sub>
            <m:r>
              <m:rPr>
                <m:sty m:val="p"/>
              </m:rPr>
              <w:rPr>
                <w:rFonts w:ascii="Cambria Math" w:eastAsia="Calibri" w:hAnsi="Cambria Math" w:cs="B Nazanin"/>
                <w:sz w:val="24"/>
                <w:szCs w:val="24"/>
                <w:lang w:bidi="fa-IR"/>
              </w:rPr>
              <m:t>i</m:t>
            </m:r>
          </m:sub>
        </m:sSub>
      </m:oMath>
      <w:r w:rsidR="005F027D" w:rsidRPr="00B21441">
        <w:rPr>
          <w:rFonts w:ascii="Times New Roman" w:eastAsia="Calibri" w:hAnsi="Times New Roman" w:cs="B Nazanin"/>
          <w:sz w:val="24"/>
          <w:szCs w:val="24"/>
          <w:lang w:bidi="fa-IR"/>
        </w:rPr>
        <w:t xml:space="preserve"> </w:t>
      </w:r>
      <w:r w:rsidRPr="00B21441">
        <w:rPr>
          <w:rFonts w:ascii="Times New Roman" w:eastAsia="Calibri" w:hAnsi="Times New Roman" w:cs="B Nazanin"/>
          <w:sz w:val="24"/>
          <w:szCs w:val="24"/>
          <w:lang w:bidi="fa-IR"/>
        </w:rPr>
        <w:t>dominates</w:t>
      </w:r>
      <m:oMath>
        <m:r>
          <m:rPr>
            <m:sty m:val="p"/>
          </m:rPr>
          <w:rPr>
            <w:rFonts w:ascii="Cambria Math" w:eastAsia="Calibri" w:hAnsi="Cambria Math" w:cs="B Nazanin"/>
            <w:sz w:val="24"/>
            <w:szCs w:val="24"/>
            <w:lang w:bidi="fa-IR"/>
          </w:rPr>
          <m:t xml:space="preserve"> unit</m:t>
        </m:r>
        <m:sSub>
          <m:sSubPr>
            <m:ctrlPr>
              <w:rPr>
                <w:rFonts w:ascii="Cambria Math" w:eastAsia="Calibri" w:hAnsi="Cambria Math" w:cs="B Nazanin"/>
                <w:sz w:val="24"/>
                <w:szCs w:val="24"/>
                <w:lang w:bidi="fa-IR"/>
              </w:rPr>
            </m:ctrlPr>
          </m:sSubPr>
          <m:e>
            <m:r>
              <m:rPr>
                <m:sty m:val="p"/>
              </m:rPr>
              <w:rPr>
                <w:rFonts w:ascii="Cambria Math" w:eastAsia="Calibri" w:hAnsi="Cambria Math" w:cs="B Nazanin"/>
                <w:sz w:val="24"/>
                <w:szCs w:val="24"/>
                <w:lang w:bidi="fa-IR"/>
              </w:rPr>
              <m:t xml:space="preserve"> </m:t>
            </m:r>
            <m:d>
              <m:dPr>
                <m:ctrlPr>
                  <w:rPr>
                    <w:rFonts w:ascii="Cambria Math" w:eastAsia="Calibri" w:hAnsi="Cambria Math" w:cs="B Nazanin"/>
                    <w:sz w:val="24"/>
                    <w:szCs w:val="24"/>
                    <w:lang w:bidi="fa-IR"/>
                  </w:rPr>
                </m:ctrlPr>
              </m:dPr>
              <m:e>
                <m:r>
                  <m:rPr>
                    <m:sty m:val="p"/>
                  </m:rPr>
                  <w:rPr>
                    <w:rFonts w:ascii="Cambria Math" w:eastAsia="Calibri" w:hAnsi="Cambria Math" w:cs="B Nazanin"/>
                    <w:sz w:val="24"/>
                    <w:szCs w:val="24"/>
                    <w:lang w:bidi="fa-IR"/>
                  </w:rPr>
                  <m:t>y,x</m:t>
                </m:r>
              </m:e>
            </m:d>
          </m:e>
          <m:sub>
            <m:r>
              <m:rPr>
                <m:sty m:val="p"/>
              </m:rPr>
              <w:rPr>
                <w:rFonts w:ascii="Cambria Math" w:eastAsia="Calibri" w:hAnsi="Cambria Math" w:cs="B Nazanin"/>
                <w:sz w:val="24"/>
                <w:szCs w:val="24"/>
                <w:lang w:bidi="fa-IR"/>
              </w:rPr>
              <m:t>j</m:t>
            </m:r>
          </m:sub>
        </m:sSub>
      </m:oMath>
      <w:r w:rsidR="005F027D" w:rsidRPr="00B21441">
        <w:rPr>
          <w:rFonts w:ascii="Times New Roman" w:eastAsia="Calibri" w:hAnsi="Times New Roman" w:cs="B Nazanin"/>
          <w:sz w:val="24"/>
          <w:szCs w:val="24"/>
          <w:lang w:bidi="fa-IR"/>
        </w:rPr>
        <w:t xml:space="preserve">, </w:t>
      </w:r>
      <w:proofErr w:type="gramStart"/>
      <w:r w:rsidR="005F027D" w:rsidRPr="00B21441">
        <w:rPr>
          <w:rFonts w:ascii="Times New Roman" w:eastAsia="Calibri" w:hAnsi="Times New Roman" w:cs="B Nazanin"/>
          <w:sz w:val="24"/>
          <w:szCs w:val="24"/>
          <w:lang w:bidi="fa-IR"/>
        </w:rPr>
        <w:t>then,</w:t>
      </w:r>
      <m:oMath>
        <m:d>
          <m:dPr>
            <m:ctrlPr>
              <w:rPr>
                <w:rFonts w:ascii="Cambria Math" w:eastAsia="Calibri" w:hAnsi="Cambria Math" w:cs="B Nazanin"/>
                <w:sz w:val="24"/>
                <w:szCs w:val="24"/>
                <w:lang w:bidi="fa-IR"/>
              </w:rPr>
            </m:ctrlPr>
          </m:dPr>
          <m:e>
            <m:sSub>
              <m:sSubPr>
                <m:ctrlPr>
                  <w:rPr>
                    <w:rFonts w:ascii="Cambria Math" w:eastAsia="Calibri" w:hAnsi="Cambria Math" w:cs="B Nazanin"/>
                    <w:sz w:val="24"/>
                    <w:szCs w:val="24"/>
                    <w:lang w:bidi="fa-IR"/>
                  </w:rPr>
                </m:ctrlPr>
              </m:sSubPr>
              <m:e>
                <m:d>
                  <m:dPr>
                    <m:ctrlPr>
                      <w:rPr>
                        <w:rFonts w:ascii="Cambria Math" w:eastAsia="Calibri" w:hAnsi="Cambria Math" w:cs="B Nazanin"/>
                        <w:sz w:val="24"/>
                        <w:szCs w:val="24"/>
                        <w:lang w:bidi="fa-IR"/>
                      </w:rPr>
                    </m:ctrlPr>
                  </m:dPr>
                  <m:e>
                    <m:r>
                      <m:rPr>
                        <m:sty m:val="p"/>
                      </m:rPr>
                      <w:rPr>
                        <w:rFonts w:ascii="Cambria Math" w:eastAsia="Calibri" w:hAnsi="Cambria Math" w:cs="B Nazanin"/>
                        <w:sz w:val="24"/>
                        <w:szCs w:val="24"/>
                        <w:lang w:bidi="fa-IR"/>
                      </w:rPr>
                      <m:t>y,x</m:t>
                    </m:r>
                  </m:e>
                </m:d>
              </m:e>
              <m:sub>
                <m:r>
                  <m:rPr>
                    <m:sty m:val="p"/>
                  </m:rPr>
                  <w:rPr>
                    <w:rFonts w:ascii="Cambria Math" w:eastAsia="Calibri" w:hAnsi="Cambria Math" w:cs="B Nazanin"/>
                    <w:sz w:val="24"/>
                    <w:szCs w:val="24"/>
                    <w:lang w:bidi="fa-IR"/>
                  </w:rPr>
                  <m:t>i</m:t>
                </m:r>
              </m:sub>
            </m:sSub>
            <m:r>
              <m:rPr>
                <m:sty m:val="p"/>
              </m:rPr>
              <w:rPr>
                <w:rFonts w:ascii="Cambria Math" w:eastAsia="Calibri" w:hAnsi="Cambria Math" w:cs="B Nazanin"/>
                <w:sz w:val="24"/>
                <w:szCs w:val="24"/>
                <w:lang w:bidi="fa-IR"/>
              </w:rPr>
              <m:t>,</m:t>
            </m:r>
            <m:sSub>
              <m:sSubPr>
                <m:ctrlPr>
                  <w:rPr>
                    <w:rFonts w:ascii="Cambria Math" w:eastAsia="Calibri" w:hAnsi="Cambria Math" w:cs="B Nazanin"/>
                    <w:sz w:val="24"/>
                    <w:szCs w:val="24"/>
                    <w:lang w:bidi="fa-IR"/>
                  </w:rPr>
                </m:ctrlPr>
              </m:sSubPr>
              <m:e>
                <m:d>
                  <m:dPr>
                    <m:ctrlPr>
                      <w:rPr>
                        <w:rFonts w:ascii="Cambria Math" w:eastAsia="Calibri" w:hAnsi="Cambria Math" w:cs="B Nazanin"/>
                        <w:sz w:val="24"/>
                        <w:szCs w:val="24"/>
                        <w:lang w:bidi="fa-IR"/>
                      </w:rPr>
                    </m:ctrlPr>
                  </m:dPr>
                  <m:e>
                    <m:r>
                      <m:rPr>
                        <m:sty m:val="p"/>
                      </m:rPr>
                      <w:rPr>
                        <w:rFonts w:ascii="Cambria Math" w:eastAsia="Calibri" w:hAnsi="Cambria Math" w:cs="B Nazanin"/>
                        <w:sz w:val="24"/>
                        <w:szCs w:val="24"/>
                        <w:lang w:bidi="fa-IR"/>
                      </w:rPr>
                      <m:t>y,x</m:t>
                    </m:r>
                  </m:e>
                </m:d>
              </m:e>
              <m:sub>
                <m:r>
                  <m:rPr>
                    <m:sty m:val="p"/>
                  </m:rPr>
                  <w:rPr>
                    <w:rFonts w:ascii="Cambria Math" w:eastAsia="Calibri" w:hAnsi="Cambria Math" w:cs="B Nazanin"/>
                    <w:sz w:val="24"/>
                    <w:szCs w:val="24"/>
                    <w:lang w:bidi="fa-IR"/>
                  </w:rPr>
                  <m:t>j</m:t>
                </m:r>
              </m:sub>
            </m:sSub>
          </m:e>
        </m:d>
        <m:r>
          <m:rPr>
            <m:sty m:val="p"/>
          </m:rPr>
          <w:rPr>
            <w:rFonts w:ascii="Cambria Math" w:eastAsia="Calibri" w:hAnsi="Cambria Math" w:cs="B Nazanin"/>
            <w:sz w:val="24"/>
            <w:szCs w:val="24"/>
            <w:lang w:bidi="fa-IR"/>
          </w:rPr>
          <m:t>∈P</m:t>
        </m:r>
      </m:oMath>
      <w:r w:rsidR="005F027D" w:rsidRPr="00B21441">
        <w:rPr>
          <w:rFonts w:ascii="Times New Roman" w:eastAsia="Calibri" w:hAnsi="Times New Roman" w:cs="B Nazanin"/>
          <w:sz w:val="24"/>
          <w:szCs w:val="24"/>
          <w:lang w:bidi="fa-IR"/>
        </w:rPr>
        <w:t>.</w:t>
      </w:r>
      <w:proofErr w:type="gramEnd"/>
      <w:r w:rsidR="00E451AC" w:rsidRPr="00B21441">
        <w:rPr>
          <w:rFonts w:ascii="Times New Roman" w:eastAsia="Calibri" w:hAnsi="Times New Roman" w:cs="B Nazanin"/>
          <w:sz w:val="24"/>
          <w:szCs w:val="24"/>
          <w:lang w:bidi="fa-IR"/>
        </w:rPr>
        <w:t xml:space="preserve"> </w:t>
      </w:r>
      <w:r w:rsidR="001A4274" w:rsidRPr="00B21441">
        <w:rPr>
          <w:rFonts w:ascii="Times New Roman" w:eastAsia="Calibri" w:hAnsi="Times New Roman" w:cs="B Nazanin"/>
          <w:sz w:val="24"/>
          <w:szCs w:val="24"/>
          <w:lang w:bidi="fa-IR"/>
        </w:rPr>
        <w:t xml:space="preserve">In the following we use the symbol </w:t>
      </w:r>
      <m:oMath>
        <m:r>
          <m:rPr>
            <m:sty m:val="p"/>
          </m:rPr>
          <w:rPr>
            <w:rFonts w:ascii="Cambria Math" w:eastAsia="Calibri" w:hAnsi="Cambria Math" w:cs="B Nazanin"/>
            <w:sz w:val="24"/>
            <w:szCs w:val="24"/>
            <w:lang w:bidi="fa-IR"/>
          </w:rPr>
          <m:t xml:space="preserve">≻ </m:t>
        </m:r>
      </m:oMath>
      <w:r w:rsidR="001A4274" w:rsidRPr="00B21441">
        <w:rPr>
          <w:rFonts w:ascii="Times New Roman" w:eastAsia="Calibri" w:hAnsi="Times New Roman" w:cs="B Nazanin"/>
          <w:sz w:val="24"/>
          <w:szCs w:val="24"/>
          <w:lang w:bidi="fa-IR"/>
        </w:rPr>
        <w:t>to indicate relationship “is preferred to”.</w:t>
      </w:r>
      <w:r w:rsidR="001B4D5D" w:rsidRPr="00B21441">
        <w:rPr>
          <w:rFonts w:ascii="Times New Roman" w:eastAsia="Calibri" w:hAnsi="Times New Roman" w:cs="B Nazanin"/>
          <w:sz w:val="24"/>
          <w:szCs w:val="24"/>
          <w:lang w:bidi="fa-IR"/>
        </w:rPr>
        <w:t xml:space="preserve"> </w:t>
      </w:r>
      <w:r w:rsidR="00207570" w:rsidRPr="00B21441">
        <w:rPr>
          <w:rFonts w:ascii="Times New Roman" w:eastAsia="Calibri" w:hAnsi="Times New Roman" w:cs="B Nazanin"/>
          <w:sz w:val="24"/>
          <w:szCs w:val="24"/>
          <w:lang w:bidi="fa-IR"/>
        </w:rPr>
        <w:t xml:space="preserve">Function </w:t>
      </w:r>
      <m:oMath>
        <m:r>
          <m:rPr>
            <m:sty m:val="p"/>
          </m:rPr>
          <w:rPr>
            <w:rFonts w:ascii="Cambria Math" w:eastAsia="Calibri" w:hAnsi="Cambria Math" w:cs="B Nazanin"/>
            <w:sz w:val="24"/>
            <w:szCs w:val="24"/>
            <w:lang w:bidi="fa-IR"/>
          </w:rPr>
          <m:t>g</m:t>
        </m:r>
      </m:oMath>
      <w:r w:rsidR="00207570" w:rsidRPr="00B21441">
        <w:rPr>
          <w:rFonts w:ascii="Times New Roman" w:eastAsia="Calibri" w:hAnsi="Times New Roman" w:cs="B Nazanin"/>
          <w:sz w:val="24"/>
          <w:szCs w:val="24"/>
          <w:lang w:bidi="fa-IR"/>
        </w:rPr>
        <w:t xml:space="preserve"> is strictly increasing </w:t>
      </w:r>
      <w:r w:rsidR="009A35B9" w:rsidRPr="00B21441">
        <w:rPr>
          <w:rFonts w:ascii="Times New Roman" w:eastAsia="Calibri" w:hAnsi="Times New Roman" w:cs="B Nazanin"/>
          <w:sz w:val="24"/>
          <w:szCs w:val="24"/>
          <w:lang w:bidi="fa-IR"/>
        </w:rPr>
        <w:t xml:space="preserve">drastically respectively based on output and input </w:t>
      </w:r>
      <w:proofErr w:type="gramStart"/>
      <w:r w:rsidR="00207570" w:rsidRPr="00B21441">
        <w:rPr>
          <w:rFonts w:ascii="Times New Roman" w:eastAsia="Calibri" w:hAnsi="Times New Roman" w:cs="B Nazanin"/>
          <w:sz w:val="24"/>
          <w:szCs w:val="24"/>
          <w:lang w:bidi="fa-IR"/>
        </w:rPr>
        <w:t xml:space="preserve">in </w:t>
      </w:r>
      <w:proofErr w:type="gramEnd"/>
      <m:oMath>
        <m:r>
          <m:rPr>
            <m:sty m:val="p"/>
          </m:rPr>
          <w:rPr>
            <w:rFonts w:ascii="Cambria Math" w:eastAsia="Calibri" w:hAnsi="Cambria Math" w:cs="B Nazanin"/>
            <w:sz w:val="24"/>
            <w:szCs w:val="24"/>
            <w:lang w:bidi="fa-IR"/>
          </w:rPr>
          <m:t xml:space="preserve">g∈ </m:t>
        </m:r>
        <m:sSubSup>
          <m:sSubSupPr>
            <m:ctrlPr>
              <w:rPr>
                <w:rFonts w:ascii="Cambria Math" w:eastAsia="Calibri" w:hAnsi="Cambria Math" w:cs="B Nazanin"/>
                <w:sz w:val="24"/>
                <w:szCs w:val="24"/>
                <w:lang w:bidi="fa-IR"/>
              </w:rPr>
            </m:ctrlPr>
          </m:sSubSupPr>
          <m:e>
            <m:r>
              <m:rPr>
                <m:sty m:val="p"/>
              </m:rPr>
              <w:rPr>
                <w:rFonts w:ascii="Cambria Math" w:eastAsia="Calibri" w:hAnsi="Cambria Math" w:cs="B Nazanin"/>
                <w:sz w:val="24"/>
                <w:szCs w:val="24"/>
                <w:lang w:bidi="fa-IR"/>
              </w:rPr>
              <m:t>R</m:t>
            </m:r>
          </m:e>
          <m:sub>
            <m:r>
              <m:rPr>
                <m:sty m:val="p"/>
              </m:rPr>
              <w:rPr>
                <w:rFonts w:ascii="Cambria Math" w:eastAsia="Calibri" w:hAnsi="Cambria Math" w:cs="B Nazanin"/>
                <w:sz w:val="24"/>
                <w:szCs w:val="24"/>
                <w:lang w:bidi="fa-IR"/>
              </w:rPr>
              <m:t>+</m:t>
            </m:r>
          </m:sub>
          <m:sup>
            <m:r>
              <m:rPr>
                <m:sty m:val="p"/>
              </m:rPr>
              <w:rPr>
                <w:rFonts w:ascii="Cambria Math" w:eastAsia="Calibri" w:hAnsi="Cambria Math" w:cs="B Nazanin"/>
                <w:sz w:val="24"/>
                <w:szCs w:val="24"/>
                <w:lang w:bidi="fa-IR"/>
              </w:rPr>
              <m:t>m+p</m:t>
            </m:r>
          </m:sup>
        </m:sSubSup>
      </m:oMath>
      <w:r w:rsidR="00207570" w:rsidRPr="00B21441">
        <w:rPr>
          <w:rFonts w:ascii="Times New Roman" w:eastAsia="Calibri" w:hAnsi="Times New Roman" w:cs="B Nazanin"/>
          <w:sz w:val="24"/>
          <w:szCs w:val="24"/>
          <w:lang w:bidi="fa-IR"/>
        </w:rPr>
        <w:t>. The DM’s value function is, moreover, assumed to be pseudo-concave for outputs and pseudo-convex for inputs, but only its functional</w:t>
      </w:r>
      <w:r w:rsidR="0058332E" w:rsidRPr="00B21441">
        <w:rPr>
          <w:rFonts w:ascii="Times New Roman" w:eastAsia="Calibri" w:hAnsi="Times New Roman" w:cs="B Nazanin"/>
          <w:sz w:val="24"/>
          <w:szCs w:val="24"/>
          <w:lang w:bidi="fa-IR"/>
        </w:rPr>
        <w:t xml:space="preserve"> </w:t>
      </w:r>
      <w:r w:rsidR="00207570" w:rsidRPr="00B21441">
        <w:rPr>
          <w:rFonts w:ascii="Times New Roman" w:eastAsia="Calibri" w:hAnsi="Times New Roman" w:cs="B Nazanin"/>
          <w:sz w:val="24"/>
          <w:szCs w:val="24"/>
          <w:lang w:bidi="fa-IR"/>
        </w:rPr>
        <w:t>form</w:t>
      </w:r>
      <w:r w:rsidR="0058332E" w:rsidRPr="00B21441">
        <w:rPr>
          <w:rFonts w:ascii="Times New Roman" w:eastAsia="Calibri" w:hAnsi="Times New Roman" w:cs="B Nazanin"/>
          <w:sz w:val="24"/>
          <w:szCs w:val="24"/>
          <w:lang w:bidi="fa-IR"/>
        </w:rPr>
        <w:t xml:space="preserve"> </w:t>
      </w:r>
      <w:r w:rsidR="00207570" w:rsidRPr="00B21441">
        <w:rPr>
          <w:rFonts w:ascii="Times New Roman" w:eastAsia="Calibri" w:hAnsi="Times New Roman" w:cs="B Nazanin"/>
          <w:sz w:val="24"/>
          <w:szCs w:val="24"/>
          <w:lang w:bidi="fa-IR"/>
        </w:rPr>
        <w:t>is</w:t>
      </w:r>
      <w:r w:rsidR="0058332E" w:rsidRPr="00B21441">
        <w:rPr>
          <w:rFonts w:ascii="Times New Roman" w:eastAsia="Calibri" w:hAnsi="Times New Roman" w:cs="B Nazanin"/>
          <w:sz w:val="24"/>
          <w:szCs w:val="24"/>
          <w:lang w:bidi="fa-IR"/>
        </w:rPr>
        <w:t xml:space="preserve"> </w:t>
      </w:r>
      <w:r w:rsidR="00207570" w:rsidRPr="00B21441">
        <w:rPr>
          <w:rFonts w:ascii="Times New Roman" w:eastAsia="Calibri" w:hAnsi="Times New Roman" w:cs="B Nazanin"/>
          <w:sz w:val="24"/>
          <w:szCs w:val="24"/>
          <w:lang w:bidi="fa-IR"/>
        </w:rPr>
        <w:t>specified.</w:t>
      </w:r>
      <w:r w:rsidR="00CE4144" w:rsidRPr="00B21441">
        <w:rPr>
          <w:rFonts w:ascii="Times New Roman" w:eastAsia="Calibri" w:hAnsi="Times New Roman" w:cs="B Nazanin"/>
          <w:sz w:val="24"/>
          <w:szCs w:val="24"/>
          <w:lang w:bidi="fa-IR"/>
        </w:rPr>
        <w:t xml:space="preserve"> </w:t>
      </w:r>
      <w:r w:rsidR="00046B58" w:rsidRPr="00B21441">
        <w:rPr>
          <w:rFonts w:ascii="Times New Roman" w:eastAsia="Calibri" w:hAnsi="Times New Roman" w:cs="B Nazanin"/>
          <w:sz w:val="24"/>
          <w:szCs w:val="24"/>
          <w:lang w:bidi="fa-IR"/>
        </w:rPr>
        <w:t xml:space="preserve">In addition, for easier </w:t>
      </w:r>
      <m:oMath>
        <m:r>
          <m:rPr>
            <m:sty m:val="p"/>
          </m:rPr>
          <w:rPr>
            <w:rFonts w:ascii="Cambria Math" w:eastAsia="Calibri" w:hAnsi="Cambria Math" w:cs="B Nazanin"/>
            <w:sz w:val="24"/>
            <w:szCs w:val="24"/>
            <w:lang w:bidi="fa-IR"/>
          </w:rPr>
          <m:t xml:space="preserve"> f</m:t>
        </m:r>
        <m:d>
          <m:dPr>
            <m:ctrlPr>
              <w:rPr>
                <w:rFonts w:ascii="Cambria Math" w:eastAsia="Calibri" w:hAnsi="Cambria Math" w:cs="B Nazanin"/>
                <w:sz w:val="24"/>
                <w:szCs w:val="24"/>
                <w:lang w:bidi="fa-IR"/>
              </w:rPr>
            </m:ctrlPr>
          </m:dPr>
          <m:e>
            <m:r>
              <m:rPr>
                <m:sty m:val="p"/>
              </m:rPr>
              <w:rPr>
                <w:rFonts w:ascii="Cambria Math" w:eastAsia="Calibri" w:hAnsi="Cambria Math" w:cs="B Nazanin"/>
                <w:sz w:val="24"/>
                <w:szCs w:val="24"/>
                <w:lang w:bidi="fa-IR"/>
              </w:rPr>
              <m:t>y, -x</m:t>
            </m:r>
          </m:e>
        </m:d>
        <m:r>
          <m:rPr>
            <m:sty m:val="p"/>
          </m:rPr>
          <w:rPr>
            <w:rFonts w:ascii="Cambria Math" w:eastAsia="Calibri" w:hAnsi="Cambria Math" w:cs="B Nazanin"/>
            <w:sz w:val="24"/>
            <w:szCs w:val="24"/>
            <w:lang w:bidi="fa-IR"/>
          </w:rPr>
          <m:t>=g</m:t>
        </m:r>
        <m:d>
          <m:dPr>
            <m:ctrlPr>
              <w:rPr>
                <w:rFonts w:ascii="Cambria Math" w:eastAsia="Calibri" w:hAnsi="Cambria Math" w:cs="B Nazanin"/>
                <w:sz w:val="24"/>
                <w:szCs w:val="24"/>
                <w:lang w:bidi="fa-IR"/>
              </w:rPr>
            </m:ctrlPr>
          </m:dPr>
          <m:e>
            <m:r>
              <m:rPr>
                <m:sty m:val="p"/>
              </m:rPr>
              <w:rPr>
                <w:rFonts w:ascii="Cambria Math" w:eastAsia="Calibri" w:hAnsi="Cambria Math" w:cs="B Nazanin"/>
                <w:sz w:val="24"/>
                <w:szCs w:val="24"/>
                <w:lang w:bidi="fa-IR"/>
              </w:rPr>
              <m:t>y,x</m:t>
            </m:r>
          </m:e>
        </m:d>
      </m:oMath>
      <w:r w:rsidR="00CE4144" w:rsidRPr="00B21441">
        <w:rPr>
          <w:rFonts w:ascii="Times New Roman" w:eastAsia="Calibri" w:hAnsi="Times New Roman" w:cs="B Nazanin"/>
          <w:sz w:val="24"/>
          <w:szCs w:val="24"/>
          <w:lang w:bidi="fa-IR"/>
        </w:rPr>
        <w:t xml:space="preserve"> </w:t>
      </w:r>
      <w:r w:rsidR="00046B58" w:rsidRPr="00B21441">
        <w:rPr>
          <w:rFonts w:ascii="Times New Roman" w:eastAsia="Calibri" w:hAnsi="Times New Roman" w:cs="B Nazanin"/>
          <w:sz w:val="24"/>
          <w:szCs w:val="24"/>
          <w:lang w:bidi="fa-IR"/>
        </w:rPr>
        <w:t>that f is drastically concave and convex respectively based on output and input.</w:t>
      </w:r>
    </w:p>
    <w:p w:rsidR="00046B58" w:rsidRPr="00B21441" w:rsidRDefault="00046B58" w:rsidP="00263306">
      <w:pPr>
        <w:rPr>
          <w:rFonts w:ascii="Times New Roman" w:eastAsia="Calibri" w:hAnsi="Times New Roman" w:cs="B Nazanin"/>
          <w:sz w:val="24"/>
          <w:szCs w:val="24"/>
          <w:lang w:bidi="fa-IR"/>
        </w:rPr>
      </w:pPr>
      <w:r w:rsidRPr="00B21441">
        <w:rPr>
          <w:rFonts w:ascii="Times New Roman" w:eastAsia="Calibri" w:hAnsi="Times New Roman" w:cs="B Nazanin"/>
          <w:sz w:val="24"/>
          <w:szCs w:val="24"/>
          <w:lang w:bidi="fa-IR"/>
        </w:rPr>
        <w:t>Assume that</w:t>
      </w:r>
      <m:oMath>
        <m:r>
          <m:rPr>
            <m:sty m:val="p"/>
          </m:rPr>
          <w:rPr>
            <w:rFonts w:ascii="Cambria Math" w:eastAsia="Calibri" w:hAnsi="Cambria Math" w:cs="B Nazanin"/>
            <w:sz w:val="24"/>
            <w:szCs w:val="24"/>
            <w:lang w:bidi="fa-IR"/>
          </w:rPr>
          <m:t xml:space="preserve"> </m:t>
        </m:r>
        <m:d>
          <m:dPr>
            <m:ctrlPr>
              <w:rPr>
                <w:rFonts w:ascii="Cambria Math" w:eastAsia="Calibri" w:hAnsi="Cambria Math" w:cs="B Nazanin"/>
                <w:sz w:val="24"/>
                <w:szCs w:val="24"/>
                <w:lang w:bidi="fa-IR"/>
              </w:rPr>
            </m:ctrlPr>
          </m:dPr>
          <m:e>
            <m:sSub>
              <m:sSubPr>
                <m:ctrlPr>
                  <w:rPr>
                    <w:rFonts w:ascii="Cambria Math" w:eastAsia="Calibri" w:hAnsi="Cambria Math" w:cs="B Nazanin"/>
                    <w:sz w:val="24"/>
                    <w:szCs w:val="24"/>
                    <w:lang w:bidi="fa-IR"/>
                  </w:rPr>
                </m:ctrlPr>
              </m:sSubPr>
              <m:e>
                <m:r>
                  <m:rPr>
                    <m:sty m:val="p"/>
                  </m:rPr>
                  <w:rPr>
                    <w:rFonts w:ascii="Cambria Math" w:eastAsia="Calibri" w:hAnsi="Cambria Math" w:cs="B Nazanin"/>
                    <w:sz w:val="24"/>
                    <w:szCs w:val="24"/>
                    <w:lang w:bidi="fa-IR"/>
                  </w:rPr>
                  <m:t>x</m:t>
                </m:r>
              </m:e>
              <m:sub>
                <m:r>
                  <m:rPr>
                    <m:sty m:val="p"/>
                  </m:rPr>
                  <w:rPr>
                    <w:rFonts w:ascii="Cambria Math" w:eastAsia="Calibri" w:hAnsi="Cambria Math" w:cs="B Nazanin"/>
                    <w:sz w:val="24"/>
                    <w:szCs w:val="24"/>
                    <w:lang w:bidi="fa-IR"/>
                  </w:rPr>
                  <m:t>j</m:t>
                </m:r>
              </m:sub>
            </m:sSub>
            <m:r>
              <m:rPr>
                <m:sty m:val="p"/>
              </m:rPr>
              <w:rPr>
                <w:rFonts w:ascii="Cambria Math" w:eastAsia="Calibri" w:hAnsi="Cambria Math" w:cs="B Nazanin"/>
                <w:sz w:val="24"/>
                <w:szCs w:val="24"/>
                <w:lang w:bidi="fa-IR"/>
              </w:rPr>
              <m:t>,</m:t>
            </m:r>
            <m:sSub>
              <m:sSubPr>
                <m:ctrlPr>
                  <w:rPr>
                    <w:rFonts w:ascii="Cambria Math" w:eastAsia="Calibri" w:hAnsi="Cambria Math" w:cs="B Nazanin"/>
                    <w:sz w:val="24"/>
                    <w:szCs w:val="24"/>
                    <w:lang w:bidi="fa-IR"/>
                  </w:rPr>
                </m:ctrlPr>
              </m:sSubPr>
              <m:e>
                <m:r>
                  <m:rPr>
                    <m:sty m:val="p"/>
                  </m:rPr>
                  <w:rPr>
                    <w:rFonts w:ascii="Cambria Math" w:eastAsia="Calibri" w:hAnsi="Cambria Math" w:cs="B Nazanin"/>
                    <w:sz w:val="24"/>
                    <w:szCs w:val="24"/>
                    <w:lang w:bidi="fa-IR"/>
                  </w:rPr>
                  <m:t>y</m:t>
                </m:r>
              </m:e>
              <m:sub>
                <m:r>
                  <m:rPr>
                    <m:sty m:val="p"/>
                  </m:rPr>
                  <w:rPr>
                    <w:rFonts w:ascii="Cambria Math" w:eastAsia="Calibri" w:hAnsi="Cambria Math" w:cs="B Nazanin"/>
                    <w:sz w:val="24"/>
                    <w:szCs w:val="24"/>
                    <w:lang w:bidi="fa-IR"/>
                  </w:rPr>
                  <m:t>j</m:t>
                </m:r>
              </m:sub>
            </m:sSub>
          </m:e>
        </m:d>
        <m:r>
          <m:rPr>
            <m:sty m:val="p"/>
          </m:rPr>
          <w:rPr>
            <w:rFonts w:ascii="Cambria Math" w:eastAsia="Calibri" w:hAnsi="Cambria Math" w:cs="B Nazanin"/>
            <w:sz w:val="24"/>
            <w:szCs w:val="24"/>
            <w:lang w:bidi="fa-IR"/>
          </w:rPr>
          <m:t xml:space="preserve"> </m:t>
        </m:r>
      </m:oMath>
      <w:r w:rsidRPr="00B21441">
        <w:rPr>
          <w:rFonts w:ascii="Times New Roman" w:eastAsia="Calibri" w:hAnsi="Times New Roman" w:cs="B Nazanin"/>
          <w:sz w:val="24"/>
          <w:szCs w:val="24"/>
          <w:lang w:bidi="fa-IR"/>
        </w:rPr>
        <w:t xml:space="preserve">is the input and output </w:t>
      </w:r>
      <w:r w:rsidR="00B828A0" w:rsidRPr="00B21441">
        <w:rPr>
          <w:rFonts w:ascii="Times New Roman" w:eastAsia="Calibri" w:hAnsi="Times New Roman" w:cs="B Nazanin"/>
          <w:sz w:val="24"/>
          <w:szCs w:val="24"/>
          <w:lang w:bidi="fa-IR"/>
        </w:rPr>
        <w:t>vectors</w:t>
      </w:r>
      <w:r w:rsidRPr="00B21441">
        <w:rPr>
          <w:rFonts w:ascii="Times New Roman" w:eastAsia="Calibri" w:hAnsi="Times New Roman" w:cs="B Nazanin"/>
          <w:sz w:val="24"/>
          <w:szCs w:val="24"/>
          <w:lang w:bidi="fa-IR"/>
        </w:rPr>
        <w:t xml:space="preserve"> and the </w:t>
      </w:r>
      <w:proofErr w:type="spellStart"/>
      <w:r w:rsidRPr="00B21441">
        <w:rPr>
          <w:rFonts w:ascii="Times New Roman" w:eastAsia="Calibri" w:hAnsi="Times New Roman" w:cs="B Nazanin"/>
          <w:sz w:val="24"/>
          <w:szCs w:val="24"/>
          <w:lang w:bidi="fa-IR"/>
        </w:rPr>
        <w:t>jth</w:t>
      </w:r>
      <w:proofErr w:type="spellEnd"/>
      <w:r w:rsidRPr="00B21441">
        <w:rPr>
          <w:rFonts w:ascii="Times New Roman" w:eastAsia="Calibri" w:hAnsi="Times New Roman" w:cs="B Nazanin"/>
          <w:sz w:val="24"/>
          <w:szCs w:val="24"/>
          <w:lang w:bidi="fa-IR"/>
        </w:rPr>
        <w:t xml:space="preserve"> DMU and the </w:t>
      </w:r>
      <w:proofErr w:type="spellStart"/>
      <w:r w:rsidRPr="00B21441">
        <w:rPr>
          <w:rFonts w:ascii="Times New Roman" w:eastAsia="Calibri" w:hAnsi="Times New Roman" w:cs="B Nazanin"/>
          <w:sz w:val="24"/>
          <w:szCs w:val="24"/>
          <w:lang w:bidi="fa-IR"/>
        </w:rPr>
        <w:t>ith</w:t>
      </w:r>
      <w:proofErr w:type="spellEnd"/>
      <w:r w:rsidRPr="00B21441">
        <w:rPr>
          <w:rFonts w:ascii="Times New Roman" w:eastAsia="Calibri" w:hAnsi="Times New Roman" w:cs="B Nazanin"/>
          <w:sz w:val="24"/>
          <w:szCs w:val="24"/>
          <w:lang w:bidi="fa-IR"/>
        </w:rPr>
        <w:t xml:space="preserve"> value of input </w:t>
      </w:r>
      <w:r w:rsidR="00B828A0" w:rsidRPr="00B21441">
        <w:rPr>
          <w:rFonts w:ascii="Times New Roman" w:eastAsia="Calibri" w:hAnsi="Times New Roman" w:cs="B Nazanin"/>
          <w:sz w:val="24"/>
          <w:szCs w:val="24"/>
          <w:lang w:bidi="fa-IR"/>
        </w:rPr>
        <w:t>vector</w:t>
      </w:r>
      <w:r w:rsidRPr="00B21441">
        <w:rPr>
          <w:rFonts w:ascii="Times New Roman" w:eastAsia="Calibri" w:hAnsi="Times New Roman" w:cs="B Nazanin"/>
          <w:sz w:val="24"/>
          <w:szCs w:val="24"/>
          <w:lang w:bidi="fa-IR"/>
        </w:rPr>
        <w:t xml:space="preserve"> component and the </w:t>
      </w:r>
      <w:proofErr w:type="spellStart"/>
      <w:r w:rsidRPr="00B21441">
        <w:rPr>
          <w:rFonts w:ascii="Times New Roman" w:eastAsia="Calibri" w:hAnsi="Times New Roman" w:cs="B Nazanin"/>
          <w:sz w:val="24"/>
          <w:szCs w:val="24"/>
          <w:lang w:bidi="fa-IR"/>
        </w:rPr>
        <w:t>kth</w:t>
      </w:r>
      <w:proofErr w:type="spellEnd"/>
      <w:r w:rsidRPr="00B21441">
        <w:rPr>
          <w:rFonts w:ascii="Times New Roman" w:eastAsia="Calibri" w:hAnsi="Times New Roman" w:cs="B Nazanin"/>
          <w:sz w:val="24"/>
          <w:szCs w:val="24"/>
          <w:lang w:bidi="fa-IR"/>
        </w:rPr>
        <w:t xml:space="preserve"> output </w:t>
      </w:r>
      <w:r w:rsidR="00B828A0" w:rsidRPr="00B21441">
        <w:rPr>
          <w:rFonts w:ascii="Times New Roman" w:eastAsia="Calibri" w:hAnsi="Times New Roman" w:cs="B Nazanin"/>
          <w:sz w:val="24"/>
          <w:szCs w:val="24"/>
          <w:lang w:bidi="fa-IR"/>
        </w:rPr>
        <w:t>vector</w:t>
      </w:r>
      <w:r w:rsidR="00623B21" w:rsidRPr="00B21441">
        <w:rPr>
          <w:rFonts w:ascii="Times New Roman" w:eastAsia="Calibri" w:hAnsi="Times New Roman" w:cs="B Nazanin"/>
          <w:sz w:val="24"/>
          <w:szCs w:val="24"/>
          <w:lang w:bidi="fa-IR"/>
        </w:rPr>
        <w:t xml:space="preserve"> component are respectively </w:t>
      </w:r>
      <w:proofErr w:type="gramStart"/>
      <w:r w:rsidRPr="00B21441">
        <w:rPr>
          <w:rFonts w:ascii="Times New Roman" w:eastAsia="Calibri" w:hAnsi="Times New Roman" w:cs="B Nazanin"/>
          <w:sz w:val="24"/>
          <w:szCs w:val="24"/>
          <w:lang w:bidi="fa-IR"/>
        </w:rPr>
        <w:t xml:space="preserve">as </w:t>
      </w:r>
      <w:proofErr w:type="gramEnd"/>
      <m:oMath>
        <m:sSub>
          <m:sSubPr>
            <m:ctrlPr>
              <w:rPr>
                <w:rFonts w:ascii="Cambria Math" w:eastAsia="Calibri" w:hAnsi="Cambria Math" w:cs="B Nazanin"/>
                <w:sz w:val="24"/>
                <w:szCs w:val="24"/>
                <w:lang w:bidi="fa-IR"/>
              </w:rPr>
            </m:ctrlPr>
          </m:sSubPr>
          <m:e>
            <m:r>
              <m:rPr>
                <m:sty m:val="p"/>
              </m:rPr>
              <w:rPr>
                <w:rFonts w:ascii="Cambria Math" w:eastAsia="Calibri" w:hAnsi="Cambria Math" w:cs="B Nazanin"/>
                <w:sz w:val="24"/>
                <w:szCs w:val="24"/>
                <w:lang w:bidi="fa-IR"/>
              </w:rPr>
              <m:t>x</m:t>
            </m:r>
          </m:e>
          <m:sub>
            <m:r>
              <m:rPr>
                <m:sty m:val="p"/>
              </m:rPr>
              <w:rPr>
                <w:rFonts w:ascii="Cambria Math" w:eastAsia="Calibri" w:hAnsi="Cambria Math" w:cs="B Nazanin"/>
                <w:sz w:val="24"/>
                <w:szCs w:val="24"/>
                <w:lang w:bidi="fa-IR"/>
              </w:rPr>
              <m:t>ij</m:t>
            </m:r>
          </m:sub>
        </m:sSub>
      </m:oMath>
      <w:r w:rsidR="0061394F" w:rsidRPr="00B21441">
        <w:rPr>
          <w:rFonts w:ascii="Times New Roman" w:eastAsia="Calibri" w:hAnsi="Times New Roman" w:cs="B Nazanin"/>
          <w:sz w:val="24"/>
          <w:szCs w:val="24"/>
          <w:lang w:bidi="fa-IR"/>
        </w:rPr>
        <w:t xml:space="preserve">,  </w:t>
      </w:r>
      <m:oMath>
        <m:sSub>
          <m:sSubPr>
            <m:ctrlPr>
              <w:rPr>
                <w:rFonts w:ascii="Cambria Math" w:eastAsia="Calibri" w:hAnsi="Cambria Math" w:cs="B Nazanin"/>
                <w:sz w:val="24"/>
                <w:szCs w:val="24"/>
                <w:lang w:bidi="fa-IR"/>
              </w:rPr>
            </m:ctrlPr>
          </m:sSubPr>
          <m:e>
            <m:r>
              <m:rPr>
                <m:sty m:val="p"/>
              </m:rPr>
              <w:rPr>
                <w:rFonts w:ascii="Cambria Math" w:eastAsia="Calibri" w:hAnsi="Cambria Math" w:cs="B Nazanin"/>
                <w:sz w:val="24"/>
                <w:szCs w:val="24"/>
                <w:lang w:bidi="fa-IR"/>
              </w:rPr>
              <m:t>y</m:t>
            </m:r>
          </m:e>
          <m:sub>
            <m:r>
              <m:rPr>
                <m:sty m:val="p"/>
              </m:rPr>
              <w:rPr>
                <w:rFonts w:ascii="Cambria Math" w:eastAsia="Calibri" w:hAnsi="Cambria Math" w:cs="B Nazanin"/>
                <w:sz w:val="24"/>
                <w:szCs w:val="24"/>
                <w:lang w:bidi="fa-IR"/>
              </w:rPr>
              <m:t>kj</m:t>
            </m:r>
          </m:sub>
        </m:sSub>
      </m:oMath>
      <w:r w:rsidRPr="00B21441">
        <w:rPr>
          <w:rFonts w:ascii="Times New Roman" w:eastAsia="Calibri" w:hAnsi="Times New Roman" w:cs="B Nazanin"/>
          <w:sz w:val="24"/>
          <w:szCs w:val="24"/>
          <w:lang w:bidi="fa-IR"/>
        </w:rPr>
        <w:t xml:space="preserve">, the purpose of VEA is the assessment of efficiency of each unit with regard to the border of value function </w:t>
      </w:r>
      <w:r w:rsidRPr="00B21441">
        <w:rPr>
          <w:rFonts w:ascii="Times New Roman" w:eastAsia="Calibri" w:hAnsi="Times New Roman" w:cs="B Nazanin"/>
          <w:sz w:val="24"/>
          <w:szCs w:val="24"/>
          <w:lang w:bidi="fa-IR"/>
        </w:rPr>
        <w:lastRenderedPageBreak/>
        <w:t xml:space="preserve">which passes MPS. </w:t>
      </w:r>
      <w:r w:rsidR="00B828A0" w:rsidRPr="00B21441">
        <w:rPr>
          <w:rFonts w:ascii="Times New Roman" w:eastAsia="Calibri" w:hAnsi="Times New Roman" w:cs="B Nazanin"/>
          <w:sz w:val="24"/>
          <w:szCs w:val="24"/>
          <w:lang w:bidi="fa-IR"/>
        </w:rPr>
        <w:t xml:space="preserve">But regarding that value function is unknown, we can apply various approximations for its </w:t>
      </w:r>
      <w:r w:rsidR="00656308" w:rsidRPr="00B21441">
        <w:rPr>
          <w:rFonts w:ascii="Times New Roman" w:eastAsia="Calibri" w:hAnsi="Times New Roman" w:cs="B Nazanin"/>
          <w:sz w:val="24"/>
          <w:szCs w:val="24"/>
          <w:lang w:bidi="fa-IR"/>
        </w:rPr>
        <w:t>frontier</w:t>
      </w:r>
      <w:r w:rsidR="00B828A0" w:rsidRPr="00B21441">
        <w:rPr>
          <w:rFonts w:ascii="Times New Roman" w:eastAsia="Calibri" w:hAnsi="Times New Roman" w:cs="B Nazanin"/>
          <w:sz w:val="24"/>
          <w:szCs w:val="24"/>
          <w:lang w:bidi="fa-IR"/>
        </w:rPr>
        <w:t xml:space="preserve"> and these functions present all the possible tangents for an unknown function. Now, we will describe the concept of VEA with an example. Consider </w:t>
      </w:r>
      <w:r w:rsidR="00656308" w:rsidRPr="00B21441">
        <w:rPr>
          <w:rFonts w:ascii="Times New Roman" w:eastAsia="Calibri" w:hAnsi="Times New Roman" w:cs="B Nazanin"/>
          <w:sz w:val="24"/>
          <w:szCs w:val="24"/>
          <w:lang w:bidi="fa-IR"/>
        </w:rPr>
        <w:t>T</w:t>
      </w:r>
      <w:r w:rsidR="00B828A0" w:rsidRPr="00B21441">
        <w:rPr>
          <w:rFonts w:ascii="Times New Roman" w:eastAsia="Calibri" w:hAnsi="Times New Roman" w:cs="B Nazanin"/>
          <w:sz w:val="24"/>
          <w:szCs w:val="24"/>
          <w:lang w:bidi="fa-IR"/>
        </w:rPr>
        <w:t xml:space="preserve">able 1 and </w:t>
      </w:r>
      <w:r w:rsidR="00263306" w:rsidRPr="00B21441">
        <w:rPr>
          <w:rFonts w:ascii="Times New Roman" w:eastAsia="Calibri" w:hAnsi="Times New Roman" w:cs="B Nazanin"/>
          <w:sz w:val="24"/>
          <w:szCs w:val="24"/>
          <w:lang w:bidi="fa-IR"/>
        </w:rPr>
        <w:t>seven</w:t>
      </w:r>
      <w:r w:rsidR="00B828A0" w:rsidRPr="00B21441">
        <w:rPr>
          <w:rFonts w:ascii="Times New Roman" w:eastAsia="Calibri" w:hAnsi="Times New Roman" w:cs="B Nazanin"/>
          <w:sz w:val="24"/>
          <w:szCs w:val="24"/>
          <w:lang w:bidi="fa-IR"/>
        </w:rPr>
        <w:t xml:space="preserve"> DMUs with an input and output. The applied technology of return is a non-increasing scale.</w:t>
      </w:r>
    </w:p>
    <w:p w:rsidR="00D81F98" w:rsidRPr="00B66437" w:rsidRDefault="00AB7615" w:rsidP="00072474">
      <w:pPr>
        <w:spacing w:after="120" w:line="240" w:lineRule="atLeast"/>
        <w:rPr>
          <w:rFonts w:ascii="Times New Roman" w:eastAsia="Calibri" w:hAnsi="Times New Roman" w:cs="B Nazanin"/>
          <w:sz w:val="20"/>
          <w:szCs w:val="20"/>
          <w:lang w:bidi="fa-IR"/>
        </w:rPr>
      </w:pPr>
      <w:r w:rsidRPr="00B66437">
        <w:rPr>
          <w:rFonts w:ascii="Times New Roman" w:eastAsia="Calibri" w:hAnsi="Times New Roman" w:cs="B Nazanin"/>
          <w:noProof/>
          <w:sz w:val="20"/>
          <w:szCs w:val="20"/>
        </w:rPr>
        <mc:AlternateContent>
          <mc:Choice Requires="wps">
            <w:drawing>
              <wp:anchor distT="0" distB="0" distL="114300" distR="114300" simplePos="0" relativeHeight="251660288" behindDoc="0" locked="0" layoutInCell="1" allowOverlap="1" wp14:anchorId="2E2F6ADE" wp14:editId="6C239013">
                <wp:simplePos x="0" y="0"/>
                <wp:positionH relativeFrom="column">
                  <wp:posOffset>-104775</wp:posOffset>
                </wp:positionH>
                <wp:positionV relativeFrom="paragraph">
                  <wp:posOffset>189230</wp:posOffset>
                </wp:positionV>
                <wp:extent cx="21812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14.9pt" to="16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" strokecolor="#5b9bd5 [3204]" strokeweight=".5pt">
                <v:stroke joinstyle="miter"/>
              </v:line>
            </w:pict>
          </mc:Fallback>
        </mc:AlternateContent>
      </w:r>
      <w:r w:rsidR="00D81F98" w:rsidRPr="00B66437">
        <w:rPr>
          <w:rFonts w:ascii="Times New Roman" w:eastAsia="Calibri" w:hAnsi="Times New Roman" w:cs="B Nazanin"/>
          <w:sz w:val="20"/>
          <w:szCs w:val="20"/>
          <w:lang w:bidi="fa-IR"/>
        </w:rPr>
        <w:t>Table1</w:t>
      </w:r>
      <w:r w:rsidR="00AC5F35" w:rsidRPr="00B66437">
        <w:rPr>
          <w:rFonts w:ascii="Times New Roman" w:eastAsia="Calibri" w:hAnsi="Times New Roman" w:cs="B Nazanin"/>
          <w:sz w:val="20"/>
          <w:szCs w:val="20"/>
          <w:lang w:bidi="fa-IR"/>
        </w:rPr>
        <w:t xml:space="preserve">: </w:t>
      </w:r>
      <w:r w:rsidR="00D81F98" w:rsidRPr="00B66437">
        <w:rPr>
          <w:rFonts w:ascii="Times New Roman" w:eastAsia="Calibri" w:hAnsi="Times New Roman" w:cs="B Nazanin"/>
          <w:sz w:val="20"/>
          <w:szCs w:val="20"/>
          <w:lang w:bidi="fa-IR"/>
        </w:rPr>
        <w:t>The data</w:t>
      </w:r>
      <w:r w:rsidR="00DB5CFF" w:rsidRPr="00B66437">
        <w:rPr>
          <w:rFonts w:ascii="Times New Roman" w:eastAsia="Calibri" w:hAnsi="Times New Roman" w:cs="B Nazanin"/>
          <w:sz w:val="20"/>
          <w:szCs w:val="20"/>
          <w:lang w:bidi="fa-IR"/>
        </w:rPr>
        <w:t xml:space="preserve"> </w:t>
      </w:r>
      <w:r w:rsidR="00D81F98" w:rsidRPr="00B66437">
        <w:rPr>
          <w:rFonts w:ascii="Times New Roman" w:eastAsia="Calibri" w:hAnsi="Times New Roman" w:cs="B Nazanin"/>
          <w:sz w:val="20"/>
          <w:szCs w:val="20"/>
          <w:lang w:bidi="fa-IR"/>
        </w:rPr>
        <w:t>set</w:t>
      </w:r>
      <w:r w:rsidR="00DB5CFF" w:rsidRPr="00B66437">
        <w:rPr>
          <w:rFonts w:ascii="Times New Roman" w:eastAsia="Calibri" w:hAnsi="Times New Roman" w:cs="B Nazanin"/>
          <w:sz w:val="20"/>
          <w:szCs w:val="20"/>
          <w:lang w:bidi="fa-IR"/>
        </w:rPr>
        <w:t xml:space="preserve"> </w:t>
      </w:r>
      <w:r w:rsidR="00D81F98" w:rsidRPr="00B66437">
        <w:rPr>
          <w:rFonts w:ascii="Times New Roman" w:eastAsia="Calibri" w:hAnsi="Times New Roman" w:cs="B Nazanin"/>
          <w:sz w:val="20"/>
          <w:szCs w:val="20"/>
          <w:lang w:bidi="fa-IR"/>
        </w:rPr>
        <w:t>of</w:t>
      </w:r>
      <w:r w:rsidR="00DB5CFF" w:rsidRPr="00B66437">
        <w:rPr>
          <w:rFonts w:ascii="Times New Roman" w:eastAsia="Calibri" w:hAnsi="Times New Roman" w:cs="B Nazanin"/>
          <w:sz w:val="20"/>
          <w:szCs w:val="20"/>
          <w:lang w:bidi="fa-IR"/>
        </w:rPr>
        <w:t xml:space="preserve"> </w:t>
      </w:r>
      <w:r w:rsidR="00D81F98" w:rsidRPr="00B66437">
        <w:rPr>
          <w:rFonts w:ascii="Times New Roman" w:eastAsia="Calibri" w:hAnsi="Times New Roman" w:cs="B Nazanin"/>
          <w:sz w:val="20"/>
          <w:szCs w:val="20"/>
          <w:lang w:bidi="fa-IR"/>
        </w:rPr>
        <w:t>a</w:t>
      </w:r>
      <w:r w:rsidR="00DB5CFF" w:rsidRPr="00B66437">
        <w:rPr>
          <w:rFonts w:ascii="Times New Roman" w:eastAsia="Calibri" w:hAnsi="Times New Roman" w:cs="B Nazanin"/>
          <w:sz w:val="20"/>
          <w:szCs w:val="20"/>
          <w:lang w:bidi="fa-IR"/>
        </w:rPr>
        <w:t xml:space="preserve"> </w:t>
      </w:r>
      <w:r w:rsidR="00D81F98" w:rsidRPr="00B66437">
        <w:rPr>
          <w:rFonts w:ascii="Times New Roman" w:eastAsia="Calibri" w:hAnsi="Times New Roman" w:cs="B Nazanin"/>
          <w:sz w:val="20"/>
          <w:szCs w:val="20"/>
          <w:lang w:bidi="fa-IR"/>
        </w:rPr>
        <w:t>numerical</w:t>
      </w:r>
      <w:r w:rsidR="00DB5CFF" w:rsidRPr="00B66437">
        <w:rPr>
          <w:rFonts w:ascii="Times New Roman" w:eastAsia="Calibri" w:hAnsi="Times New Roman" w:cs="B Nazanin"/>
          <w:sz w:val="20"/>
          <w:szCs w:val="20"/>
          <w:lang w:bidi="fa-IR"/>
        </w:rPr>
        <w:t xml:space="preserve"> </w:t>
      </w:r>
      <w:r w:rsidR="00D81F98" w:rsidRPr="00B66437">
        <w:rPr>
          <w:rFonts w:ascii="Times New Roman" w:eastAsia="Calibri" w:hAnsi="Times New Roman" w:cs="B Nazanin"/>
          <w:sz w:val="20"/>
          <w:szCs w:val="20"/>
          <w:lang w:bidi="fa-IR"/>
        </w:rPr>
        <w:t>example</w:t>
      </w:r>
    </w:p>
    <w:p w:rsidR="00967BD9" w:rsidRPr="00B66437" w:rsidRDefault="00F66CFE" w:rsidP="00072474">
      <w:pPr>
        <w:spacing w:after="120" w:line="240" w:lineRule="atLeast"/>
        <w:rPr>
          <w:rFonts w:ascii="Times New Roman" w:eastAsia="Calibri" w:hAnsi="Times New Roman" w:cs="B Nazanin"/>
          <w:sz w:val="20"/>
          <w:szCs w:val="20"/>
          <w:lang w:bidi="fa-IR"/>
        </w:rPr>
      </w:pPr>
      <w:r w:rsidRPr="00B66437">
        <w:rPr>
          <w:rFonts w:ascii="Times New Roman" w:eastAsia="Calibri" w:hAnsi="Times New Roman" w:cs="B Nazanin"/>
          <w:noProof/>
          <w:sz w:val="20"/>
          <w:szCs w:val="20"/>
        </w:rPr>
        <mc:AlternateContent>
          <mc:Choice Requires="wps">
            <w:drawing>
              <wp:anchor distT="0" distB="0" distL="114300" distR="114300" simplePos="0" relativeHeight="251662336" behindDoc="0" locked="0" layoutInCell="1" allowOverlap="1" wp14:anchorId="2B5B2968" wp14:editId="63504209">
                <wp:simplePos x="0" y="0"/>
                <wp:positionH relativeFrom="column">
                  <wp:posOffset>-104775</wp:posOffset>
                </wp:positionH>
                <wp:positionV relativeFrom="paragraph">
                  <wp:posOffset>243840</wp:posOffset>
                </wp:positionV>
                <wp:extent cx="21812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218122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id="Straight Connector 7"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19.2pt" to="163.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" strokecolor="#5b9bd5" strokeweight=".5pt">
                <v:stroke joinstyle="miter"/>
              </v:line>
            </w:pict>
          </mc:Fallback>
        </mc:AlternateContent>
      </w:r>
      <w:r w:rsidR="00967BD9" w:rsidRPr="00B66437">
        <w:rPr>
          <w:rFonts w:ascii="Times New Roman" w:eastAsia="Calibri" w:hAnsi="Times New Roman" w:cs="B Nazanin"/>
          <w:sz w:val="20"/>
          <w:szCs w:val="20"/>
          <w:lang w:bidi="fa-IR"/>
        </w:rPr>
        <w:t xml:space="preserve">Unit    Input </w:t>
      </w:r>
      <w:r w:rsidR="00E024F9" w:rsidRPr="00B66437">
        <w:rPr>
          <w:rFonts w:ascii="Times New Roman" w:eastAsia="Calibri" w:hAnsi="Times New Roman" w:cs="B Nazanin"/>
          <w:sz w:val="20"/>
          <w:szCs w:val="20"/>
          <w:lang w:bidi="fa-IR"/>
        </w:rPr>
        <w:t xml:space="preserve">  </w:t>
      </w:r>
      <w:r w:rsidR="00967BD9" w:rsidRPr="00B66437">
        <w:rPr>
          <w:rFonts w:ascii="Times New Roman" w:eastAsia="Calibri" w:hAnsi="Times New Roman" w:cs="B Nazanin"/>
          <w:sz w:val="20"/>
          <w:szCs w:val="20"/>
          <w:lang w:bidi="fa-IR"/>
        </w:rPr>
        <w:t xml:space="preserve">   Output1   </w:t>
      </w:r>
      <w:r w:rsidR="00E024F9" w:rsidRPr="00B66437">
        <w:rPr>
          <w:rFonts w:ascii="Times New Roman" w:eastAsia="Calibri" w:hAnsi="Times New Roman" w:cs="B Nazanin"/>
          <w:sz w:val="20"/>
          <w:szCs w:val="20"/>
          <w:lang w:bidi="fa-IR"/>
        </w:rPr>
        <w:t xml:space="preserve">  </w:t>
      </w:r>
      <w:r w:rsidR="00967BD9" w:rsidRPr="00B66437">
        <w:rPr>
          <w:rFonts w:ascii="Times New Roman" w:eastAsia="Calibri" w:hAnsi="Times New Roman" w:cs="B Nazanin"/>
          <w:sz w:val="20"/>
          <w:szCs w:val="20"/>
          <w:lang w:bidi="fa-IR"/>
        </w:rPr>
        <w:t xml:space="preserve"> Output2</w:t>
      </w:r>
    </w:p>
    <w:p w:rsidR="00967BD9" w:rsidRPr="00B66437" w:rsidRDefault="00E024F9" w:rsidP="00072474">
      <w:pPr>
        <w:spacing w:after="120" w:line="240" w:lineRule="atLeast"/>
        <w:rPr>
          <w:rFonts w:ascii="Times New Roman" w:eastAsia="Calibri" w:hAnsi="Times New Roman" w:cs="B Nazanin"/>
          <w:sz w:val="20"/>
          <w:szCs w:val="20"/>
          <w:lang w:bidi="fa-IR"/>
        </w:rPr>
      </w:pPr>
      <w:r w:rsidRPr="00B66437">
        <w:rPr>
          <w:rFonts w:ascii="Times New Roman" w:eastAsia="Calibri" w:hAnsi="Times New Roman" w:cs="B Nazanin"/>
          <w:sz w:val="20"/>
          <w:szCs w:val="20"/>
          <w:lang w:bidi="fa-IR"/>
        </w:rPr>
        <w:t xml:space="preserve"> </w:t>
      </w:r>
      <w:r w:rsidR="00F66CFE" w:rsidRPr="00B66437">
        <w:rPr>
          <w:rFonts w:ascii="Times New Roman" w:eastAsia="Calibri" w:hAnsi="Times New Roman" w:cs="B Nazanin"/>
          <w:sz w:val="20"/>
          <w:szCs w:val="20"/>
          <w:lang w:bidi="fa-IR"/>
        </w:rPr>
        <w:t>A</w:t>
      </w:r>
      <w:r w:rsidR="00982828" w:rsidRPr="00B66437">
        <w:rPr>
          <w:rFonts w:ascii="Times New Roman" w:eastAsia="Calibri" w:hAnsi="Times New Roman" w:cs="B Nazanin"/>
          <w:sz w:val="20"/>
          <w:szCs w:val="20"/>
          <w:lang w:bidi="fa-IR"/>
        </w:rPr>
        <w:t xml:space="preserve">            1</w:t>
      </w:r>
      <w:r w:rsidR="00EB56E0" w:rsidRPr="00B66437">
        <w:rPr>
          <w:rFonts w:ascii="Times New Roman" w:eastAsia="Calibri" w:hAnsi="Times New Roman" w:cs="B Nazanin"/>
          <w:sz w:val="20"/>
          <w:szCs w:val="20"/>
          <w:lang w:bidi="fa-IR"/>
        </w:rPr>
        <w:t xml:space="preserve">        </w:t>
      </w:r>
      <w:r w:rsidR="00A26B59" w:rsidRPr="00B66437">
        <w:rPr>
          <w:rFonts w:ascii="Times New Roman" w:eastAsia="Calibri" w:hAnsi="Times New Roman" w:cs="B Nazanin"/>
          <w:sz w:val="20"/>
          <w:szCs w:val="20"/>
          <w:lang w:bidi="fa-IR"/>
        </w:rPr>
        <w:t xml:space="preserve"> </w:t>
      </w:r>
      <w:r w:rsidR="00EB56E0" w:rsidRPr="00B66437">
        <w:rPr>
          <w:rFonts w:ascii="Times New Roman" w:eastAsia="Calibri" w:hAnsi="Times New Roman" w:cs="B Nazanin"/>
          <w:sz w:val="20"/>
          <w:szCs w:val="20"/>
          <w:lang w:bidi="fa-IR"/>
        </w:rPr>
        <w:t xml:space="preserve">     </w:t>
      </w:r>
      <w:r w:rsidR="00A26B59" w:rsidRPr="00B66437">
        <w:rPr>
          <w:rFonts w:ascii="Times New Roman" w:eastAsia="Calibri" w:hAnsi="Times New Roman" w:cs="B Nazanin"/>
          <w:sz w:val="20"/>
          <w:szCs w:val="20"/>
          <w:lang w:bidi="fa-IR"/>
        </w:rPr>
        <w:t>1              10</w:t>
      </w:r>
    </w:p>
    <w:p w:rsidR="00F66CFE" w:rsidRPr="00B66437" w:rsidRDefault="00E024F9" w:rsidP="00072474">
      <w:pPr>
        <w:spacing w:after="120" w:line="240" w:lineRule="atLeast"/>
        <w:rPr>
          <w:rFonts w:ascii="Times New Roman" w:eastAsia="Calibri" w:hAnsi="Times New Roman" w:cs="B Nazanin"/>
          <w:sz w:val="20"/>
          <w:szCs w:val="20"/>
          <w:lang w:bidi="fa-IR"/>
        </w:rPr>
      </w:pPr>
      <w:r w:rsidRPr="00B66437">
        <w:rPr>
          <w:rFonts w:ascii="Times New Roman" w:eastAsia="Calibri" w:hAnsi="Times New Roman" w:cs="B Nazanin"/>
          <w:sz w:val="20"/>
          <w:szCs w:val="20"/>
          <w:lang w:bidi="fa-IR"/>
        </w:rPr>
        <w:t xml:space="preserve"> </w:t>
      </w:r>
      <w:r w:rsidR="00982828" w:rsidRPr="00B66437">
        <w:rPr>
          <w:rFonts w:ascii="Times New Roman" w:eastAsia="Calibri" w:hAnsi="Times New Roman" w:cs="B Nazanin"/>
          <w:sz w:val="20"/>
          <w:szCs w:val="20"/>
          <w:lang w:bidi="fa-IR"/>
        </w:rPr>
        <w:t xml:space="preserve">B            1 </w:t>
      </w:r>
      <w:r w:rsidR="00A26B59" w:rsidRPr="00B66437">
        <w:rPr>
          <w:rFonts w:ascii="Times New Roman" w:eastAsia="Calibri" w:hAnsi="Times New Roman" w:cs="B Nazanin"/>
          <w:sz w:val="20"/>
          <w:szCs w:val="20"/>
          <w:lang w:bidi="fa-IR"/>
        </w:rPr>
        <w:t xml:space="preserve">             2               9</w:t>
      </w:r>
    </w:p>
    <w:p w:rsidR="00982828" w:rsidRPr="00B66437" w:rsidRDefault="00E024F9" w:rsidP="00072474">
      <w:pPr>
        <w:spacing w:after="120" w:line="240" w:lineRule="atLeast"/>
        <w:rPr>
          <w:rFonts w:ascii="Times New Roman" w:eastAsia="Calibri" w:hAnsi="Times New Roman" w:cs="B Nazanin"/>
          <w:sz w:val="20"/>
          <w:szCs w:val="20"/>
          <w:lang w:bidi="fa-IR"/>
        </w:rPr>
      </w:pPr>
      <w:r w:rsidRPr="00B66437">
        <w:rPr>
          <w:rFonts w:ascii="Times New Roman" w:eastAsia="Calibri" w:hAnsi="Times New Roman" w:cs="B Nazanin"/>
          <w:sz w:val="20"/>
          <w:szCs w:val="20"/>
          <w:lang w:bidi="fa-IR"/>
        </w:rPr>
        <w:t xml:space="preserve"> </w:t>
      </w:r>
      <w:r w:rsidR="00982828" w:rsidRPr="00B66437">
        <w:rPr>
          <w:rFonts w:ascii="Times New Roman" w:eastAsia="Calibri" w:hAnsi="Times New Roman" w:cs="B Nazanin"/>
          <w:sz w:val="20"/>
          <w:szCs w:val="20"/>
          <w:lang w:bidi="fa-IR"/>
        </w:rPr>
        <w:t>C</w:t>
      </w:r>
      <w:r w:rsidR="00EB56E0" w:rsidRPr="00B66437">
        <w:rPr>
          <w:rFonts w:ascii="Times New Roman" w:eastAsia="Calibri" w:hAnsi="Times New Roman" w:cs="B Nazanin"/>
          <w:sz w:val="20"/>
          <w:szCs w:val="20"/>
          <w:lang w:bidi="fa-IR"/>
        </w:rPr>
        <w:t xml:space="preserve">            1</w:t>
      </w:r>
      <w:r w:rsidR="00A26B59" w:rsidRPr="00B66437">
        <w:rPr>
          <w:rFonts w:ascii="Times New Roman" w:eastAsia="Calibri" w:hAnsi="Times New Roman" w:cs="B Nazanin"/>
          <w:sz w:val="20"/>
          <w:szCs w:val="20"/>
          <w:lang w:bidi="fa-IR"/>
        </w:rPr>
        <w:t xml:space="preserve">              3          </w:t>
      </w:r>
      <w:r w:rsidR="00B25B0A" w:rsidRPr="00B66437">
        <w:rPr>
          <w:rFonts w:ascii="Times New Roman" w:eastAsia="Calibri" w:hAnsi="Times New Roman" w:cs="B Nazanin"/>
          <w:sz w:val="20"/>
          <w:szCs w:val="20"/>
          <w:lang w:bidi="fa-IR"/>
        </w:rPr>
        <w:t xml:space="preserve"> </w:t>
      </w:r>
      <w:r w:rsidR="00A26B59" w:rsidRPr="00B66437">
        <w:rPr>
          <w:rFonts w:ascii="Times New Roman" w:eastAsia="Calibri" w:hAnsi="Times New Roman" w:cs="B Nazanin"/>
          <w:sz w:val="20"/>
          <w:szCs w:val="20"/>
          <w:lang w:bidi="fa-IR"/>
        </w:rPr>
        <w:t xml:space="preserve">    7</w:t>
      </w:r>
    </w:p>
    <w:p w:rsidR="00982828" w:rsidRPr="00B66437" w:rsidRDefault="00E024F9" w:rsidP="00072474">
      <w:pPr>
        <w:spacing w:after="120" w:line="240" w:lineRule="atLeast"/>
        <w:rPr>
          <w:rFonts w:ascii="Times New Roman" w:eastAsia="Calibri" w:hAnsi="Times New Roman" w:cs="B Nazanin"/>
          <w:sz w:val="20"/>
          <w:szCs w:val="20"/>
          <w:lang w:bidi="fa-IR"/>
        </w:rPr>
      </w:pPr>
      <w:r w:rsidRPr="00B66437">
        <w:rPr>
          <w:rFonts w:ascii="Times New Roman" w:eastAsia="Calibri" w:hAnsi="Times New Roman" w:cs="B Nazanin"/>
          <w:sz w:val="20"/>
          <w:szCs w:val="20"/>
          <w:lang w:bidi="fa-IR"/>
        </w:rPr>
        <w:t xml:space="preserve"> </w:t>
      </w:r>
      <w:r w:rsidR="00982828" w:rsidRPr="00B66437">
        <w:rPr>
          <w:rFonts w:ascii="Times New Roman" w:eastAsia="Calibri" w:hAnsi="Times New Roman" w:cs="B Nazanin"/>
          <w:sz w:val="20"/>
          <w:szCs w:val="20"/>
          <w:lang w:bidi="fa-IR"/>
        </w:rPr>
        <w:t>D</w:t>
      </w:r>
      <w:r w:rsidR="00EB56E0" w:rsidRPr="00B66437">
        <w:rPr>
          <w:rFonts w:ascii="Times New Roman" w:eastAsia="Calibri" w:hAnsi="Times New Roman" w:cs="B Nazanin"/>
          <w:sz w:val="20"/>
          <w:szCs w:val="20"/>
          <w:lang w:bidi="fa-IR"/>
        </w:rPr>
        <w:t xml:space="preserve">            1</w:t>
      </w:r>
      <w:r w:rsidR="002A0D03" w:rsidRPr="00B66437">
        <w:rPr>
          <w:rFonts w:ascii="Times New Roman" w:eastAsia="Calibri" w:hAnsi="Times New Roman" w:cs="B Nazanin"/>
          <w:sz w:val="20"/>
          <w:szCs w:val="20"/>
          <w:lang w:bidi="fa-IR"/>
        </w:rPr>
        <w:t xml:space="preserve">             3.4      </w:t>
      </w:r>
      <w:r w:rsidR="00B25B0A" w:rsidRPr="00B66437">
        <w:rPr>
          <w:rFonts w:ascii="Times New Roman" w:eastAsia="Calibri" w:hAnsi="Times New Roman" w:cs="B Nazanin"/>
          <w:sz w:val="20"/>
          <w:szCs w:val="20"/>
          <w:lang w:bidi="fa-IR"/>
        </w:rPr>
        <w:t xml:space="preserve"> </w:t>
      </w:r>
      <w:r w:rsidR="002A0D03" w:rsidRPr="00B66437">
        <w:rPr>
          <w:rFonts w:ascii="Times New Roman" w:eastAsia="Calibri" w:hAnsi="Times New Roman" w:cs="B Nazanin"/>
          <w:sz w:val="20"/>
          <w:szCs w:val="20"/>
          <w:lang w:bidi="fa-IR"/>
        </w:rPr>
        <w:t xml:space="preserve">     4          </w:t>
      </w:r>
    </w:p>
    <w:p w:rsidR="00982828" w:rsidRPr="00B66437" w:rsidRDefault="00E024F9" w:rsidP="00072474">
      <w:pPr>
        <w:spacing w:after="120" w:line="240" w:lineRule="atLeast"/>
        <w:rPr>
          <w:rFonts w:ascii="Times New Roman" w:eastAsia="Calibri" w:hAnsi="Times New Roman" w:cs="B Nazanin"/>
          <w:sz w:val="20"/>
          <w:szCs w:val="20"/>
          <w:lang w:bidi="fa-IR"/>
        </w:rPr>
      </w:pPr>
      <w:r w:rsidRPr="00B66437">
        <w:rPr>
          <w:rFonts w:ascii="Times New Roman" w:eastAsia="Calibri" w:hAnsi="Times New Roman" w:cs="B Nazanin"/>
          <w:sz w:val="20"/>
          <w:szCs w:val="20"/>
          <w:lang w:bidi="fa-IR"/>
        </w:rPr>
        <w:t xml:space="preserve"> </w:t>
      </w:r>
      <w:r w:rsidR="00982828" w:rsidRPr="00B66437">
        <w:rPr>
          <w:rFonts w:ascii="Times New Roman" w:eastAsia="Calibri" w:hAnsi="Times New Roman" w:cs="B Nazanin"/>
          <w:sz w:val="20"/>
          <w:szCs w:val="20"/>
          <w:lang w:bidi="fa-IR"/>
        </w:rPr>
        <w:t>E</w:t>
      </w:r>
      <w:r w:rsidR="00EB56E0" w:rsidRPr="00B66437">
        <w:rPr>
          <w:rFonts w:ascii="Times New Roman" w:eastAsia="Calibri" w:hAnsi="Times New Roman" w:cs="B Nazanin"/>
          <w:sz w:val="20"/>
          <w:szCs w:val="20"/>
          <w:lang w:bidi="fa-IR"/>
        </w:rPr>
        <w:t xml:space="preserve">             1</w:t>
      </w:r>
      <w:r w:rsidR="002A0D03" w:rsidRPr="00B66437">
        <w:rPr>
          <w:rFonts w:ascii="Times New Roman" w:eastAsia="Calibri" w:hAnsi="Times New Roman" w:cs="B Nazanin"/>
          <w:sz w:val="20"/>
          <w:szCs w:val="20"/>
          <w:lang w:bidi="fa-IR"/>
        </w:rPr>
        <w:t xml:space="preserve">             4.6     </w:t>
      </w:r>
      <w:r w:rsidR="00B25B0A" w:rsidRPr="00B66437">
        <w:rPr>
          <w:rFonts w:ascii="Times New Roman" w:eastAsia="Calibri" w:hAnsi="Times New Roman" w:cs="B Nazanin"/>
          <w:sz w:val="20"/>
          <w:szCs w:val="20"/>
          <w:lang w:bidi="fa-IR"/>
        </w:rPr>
        <w:t xml:space="preserve"> </w:t>
      </w:r>
      <w:r w:rsidR="002A0D03" w:rsidRPr="00B66437">
        <w:rPr>
          <w:rFonts w:ascii="Times New Roman" w:eastAsia="Calibri" w:hAnsi="Times New Roman" w:cs="B Nazanin"/>
          <w:sz w:val="20"/>
          <w:szCs w:val="20"/>
          <w:lang w:bidi="fa-IR"/>
        </w:rPr>
        <w:t xml:space="preserve">      2       </w:t>
      </w:r>
    </w:p>
    <w:p w:rsidR="00982828" w:rsidRPr="00B66437" w:rsidRDefault="00E024F9" w:rsidP="00072474">
      <w:pPr>
        <w:spacing w:after="120" w:line="240" w:lineRule="atLeast"/>
        <w:rPr>
          <w:rFonts w:ascii="Times New Roman" w:eastAsia="Calibri" w:hAnsi="Times New Roman" w:cs="B Nazanin"/>
          <w:sz w:val="20"/>
          <w:szCs w:val="20"/>
          <w:lang w:bidi="fa-IR"/>
        </w:rPr>
      </w:pPr>
      <w:r w:rsidRPr="00B66437">
        <w:rPr>
          <w:rFonts w:ascii="Times New Roman" w:eastAsia="Calibri" w:hAnsi="Times New Roman" w:cs="B Nazanin"/>
          <w:sz w:val="20"/>
          <w:szCs w:val="20"/>
          <w:lang w:bidi="fa-IR"/>
        </w:rPr>
        <w:t xml:space="preserve"> </w:t>
      </w:r>
      <w:r w:rsidR="00982828" w:rsidRPr="00B66437">
        <w:rPr>
          <w:rFonts w:ascii="Times New Roman" w:eastAsia="Calibri" w:hAnsi="Times New Roman" w:cs="B Nazanin"/>
          <w:sz w:val="20"/>
          <w:szCs w:val="20"/>
          <w:lang w:bidi="fa-IR"/>
        </w:rPr>
        <w:t>F</w:t>
      </w:r>
      <w:r w:rsidR="00EB56E0" w:rsidRPr="00B66437">
        <w:rPr>
          <w:rFonts w:ascii="Times New Roman" w:eastAsia="Calibri" w:hAnsi="Times New Roman" w:cs="B Nazanin"/>
          <w:sz w:val="20"/>
          <w:szCs w:val="20"/>
          <w:lang w:bidi="fa-IR"/>
        </w:rPr>
        <w:t xml:space="preserve">            1       </w:t>
      </w:r>
      <w:r w:rsidR="002A0D03" w:rsidRPr="00B66437">
        <w:rPr>
          <w:rFonts w:ascii="Times New Roman" w:eastAsia="Calibri" w:hAnsi="Times New Roman" w:cs="B Nazanin"/>
          <w:sz w:val="20"/>
          <w:szCs w:val="20"/>
          <w:lang w:bidi="fa-IR"/>
        </w:rPr>
        <w:t xml:space="preserve">        2        </w:t>
      </w:r>
      <w:r w:rsidR="00B25B0A" w:rsidRPr="00B66437">
        <w:rPr>
          <w:rFonts w:ascii="Times New Roman" w:eastAsia="Calibri" w:hAnsi="Times New Roman" w:cs="B Nazanin"/>
          <w:sz w:val="20"/>
          <w:szCs w:val="20"/>
          <w:lang w:bidi="fa-IR"/>
        </w:rPr>
        <w:t xml:space="preserve"> </w:t>
      </w:r>
      <w:r w:rsidR="002A0D03" w:rsidRPr="00B66437">
        <w:rPr>
          <w:rFonts w:ascii="Times New Roman" w:eastAsia="Calibri" w:hAnsi="Times New Roman" w:cs="B Nazanin"/>
          <w:sz w:val="20"/>
          <w:szCs w:val="20"/>
          <w:lang w:bidi="fa-IR"/>
        </w:rPr>
        <w:t xml:space="preserve"> </w:t>
      </w:r>
      <w:r w:rsidR="00B25B0A" w:rsidRPr="00B66437">
        <w:rPr>
          <w:rFonts w:ascii="Times New Roman" w:eastAsia="Calibri" w:hAnsi="Times New Roman" w:cs="B Nazanin"/>
          <w:sz w:val="20"/>
          <w:szCs w:val="20"/>
          <w:lang w:bidi="fa-IR"/>
        </w:rPr>
        <w:t xml:space="preserve"> </w:t>
      </w:r>
      <w:r w:rsidR="002A0D03" w:rsidRPr="00B66437">
        <w:rPr>
          <w:rFonts w:ascii="Times New Roman" w:eastAsia="Calibri" w:hAnsi="Times New Roman" w:cs="B Nazanin"/>
          <w:sz w:val="20"/>
          <w:szCs w:val="20"/>
          <w:lang w:bidi="fa-IR"/>
        </w:rPr>
        <w:t xml:space="preserve"> </w:t>
      </w:r>
      <w:r w:rsidR="00057A42" w:rsidRPr="00B66437">
        <w:rPr>
          <w:rFonts w:ascii="Times New Roman" w:eastAsia="Calibri" w:hAnsi="Times New Roman" w:cs="B Nazanin"/>
          <w:sz w:val="20"/>
          <w:szCs w:val="20"/>
          <w:lang w:bidi="fa-IR"/>
        </w:rPr>
        <w:t xml:space="preserve">  </w:t>
      </w:r>
      <w:r w:rsidR="002A0D03" w:rsidRPr="00B66437">
        <w:rPr>
          <w:rFonts w:ascii="Times New Roman" w:eastAsia="Calibri" w:hAnsi="Times New Roman" w:cs="B Nazanin"/>
          <w:sz w:val="20"/>
          <w:szCs w:val="20"/>
          <w:lang w:bidi="fa-IR"/>
        </w:rPr>
        <w:t xml:space="preserve">6.5 </w:t>
      </w:r>
      <w:r w:rsidR="00EB56E0" w:rsidRPr="00B66437">
        <w:rPr>
          <w:rFonts w:ascii="Times New Roman" w:eastAsia="Calibri" w:hAnsi="Times New Roman" w:cs="B Nazanin"/>
          <w:sz w:val="20"/>
          <w:szCs w:val="20"/>
          <w:lang w:bidi="fa-IR"/>
        </w:rPr>
        <w:t xml:space="preserve">     </w:t>
      </w:r>
    </w:p>
    <w:p w:rsidR="00982828" w:rsidRPr="00B66437" w:rsidRDefault="00E024F9" w:rsidP="00072474">
      <w:pPr>
        <w:spacing w:after="120" w:line="240" w:lineRule="atLeast"/>
        <w:rPr>
          <w:rFonts w:ascii="Times New Roman" w:eastAsia="Calibri" w:hAnsi="Times New Roman" w:cs="B Nazanin"/>
          <w:sz w:val="20"/>
          <w:szCs w:val="20"/>
          <w:lang w:bidi="fa-IR"/>
        </w:rPr>
      </w:pPr>
      <w:r w:rsidRPr="00B66437">
        <w:rPr>
          <w:rFonts w:ascii="Times New Roman" w:eastAsia="Calibri" w:hAnsi="Times New Roman" w:cs="B Nazanin"/>
          <w:noProof/>
          <w:sz w:val="20"/>
          <w:szCs w:val="20"/>
        </w:rPr>
        <mc:AlternateContent>
          <mc:Choice Requires="wps">
            <w:drawing>
              <wp:anchor distT="0" distB="0" distL="114300" distR="114300" simplePos="0" relativeHeight="251664384" behindDoc="0" locked="0" layoutInCell="1" allowOverlap="1" wp14:anchorId="19024982" wp14:editId="07CACBD5">
                <wp:simplePos x="0" y="0"/>
                <wp:positionH relativeFrom="column">
                  <wp:posOffset>-104775</wp:posOffset>
                </wp:positionH>
                <wp:positionV relativeFrom="paragraph">
                  <wp:posOffset>193040</wp:posOffset>
                </wp:positionV>
                <wp:extent cx="21812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8122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id="Straight Connector 8"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15.2pt" to="16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" strokecolor="#5b9bd5" strokeweight=".5pt">
                <v:stroke joinstyle="miter"/>
              </v:line>
            </w:pict>
          </mc:Fallback>
        </mc:AlternateContent>
      </w:r>
      <w:r w:rsidRPr="00B66437">
        <w:rPr>
          <w:rFonts w:ascii="Times New Roman" w:eastAsia="Calibri" w:hAnsi="Times New Roman" w:cs="B Nazanin"/>
          <w:sz w:val="20"/>
          <w:szCs w:val="20"/>
          <w:lang w:bidi="fa-IR"/>
        </w:rPr>
        <w:t xml:space="preserve"> </w:t>
      </w:r>
      <w:r w:rsidR="00982828" w:rsidRPr="00B66437">
        <w:rPr>
          <w:rFonts w:ascii="Times New Roman" w:eastAsia="Calibri" w:hAnsi="Times New Roman" w:cs="B Nazanin"/>
          <w:sz w:val="20"/>
          <w:szCs w:val="20"/>
          <w:lang w:bidi="fa-IR"/>
        </w:rPr>
        <w:t>G</w:t>
      </w:r>
      <w:r w:rsidR="00EB56E0" w:rsidRPr="00B66437">
        <w:rPr>
          <w:rFonts w:ascii="Times New Roman" w:eastAsia="Calibri" w:hAnsi="Times New Roman" w:cs="B Nazanin"/>
          <w:sz w:val="20"/>
          <w:szCs w:val="20"/>
          <w:lang w:bidi="fa-IR"/>
        </w:rPr>
        <w:t xml:space="preserve">           1</w:t>
      </w:r>
      <w:r w:rsidR="002A0D03" w:rsidRPr="00B66437">
        <w:rPr>
          <w:rFonts w:ascii="Times New Roman" w:eastAsia="Calibri" w:hAnsi="Times New Roman" w:cs="B Nazanin"/>
          <w:sz w:val="20"/>
          <w:szCs w:val="20"/>
          <w:lang w:bidi="fa-IR"/>
        </w:rPr>
        <w:t xml:space="preserve">          </w:t>
      </w:r>
      <w:r w:rsidR="00057A42" w:rsidRPr="00B66437">
        <w:rPr>
          <w:rFonts w:ascii="Times New Roman" w:eastAsia="Calibri" w:hAnsi="Times New Roman" w:cs="B Nazanin"/>
          <w:sz w:val="20"/>
          <w:szCs w:val="20"/>
          <w:lang w:bidi="fa-IR"/>
        </w:rPr>
        <w:t xml:space="preserve">     2.6       </w:t>
      </w:r>
      <w:r w:rsidR="00B25B0A" w:rsidRPr="00B66437">
        <w:rPr>
          <w:rFonts w:ascii="Times New Roman" w:eastAsia="Calibri" w:hAnsi="Times New Roman" w:cs="B Nazanin"/>
          <w:sz w:val="20"/>
          <w:szCs w:val="20"/>
          <w:lang w:bidi="fa-IR"/>
        </w:rPr>
        <w:t xml:space="preserve">  </w:t>
      </w:r>
      <w:r w:rsidR="00057A42" w:rsidRPr="00B66437">
        <w:rPr>
          <w:rFonts w:ascii="Times New Roman" w:eastAsia="Calibri" w:hAnsi="Times New Roman" w:cs="B Nazanin"/>
          <w:sz w:val="20"/>
          <w:szCs w:val="20"/>
          <w:lang w:bidi="fa-IR"/>
        </w:rPr>
        <w:t xml:space="preserve">  4.5</w:t>
      </w:r>
      <w:r w:rsidR="002A0D03" w:rsidRPr="00B66437">
        <w:rPr>
          <w:rFonts w:ascii="Times New Roman" w:eastAsia="Calibri" w:hAnsi="Times New Roman" w:cs="B Nazanin"/>
          <w:sz w:val="20"/>
          <w:szCs w:val="20"/>
          <w:lang w:bidi="fa-IR"/>
        </w:rPr>
        <w:t xml:space="preserve">  </w:t>
      </w:r>
    </w:p>
    <w:p w:rsidR="00B66437" w:rsidRDefault="00B66437" w:rsidP="001E67C3">
      <w:pPr>
        <w:rPr>
          <w:rFonts w:asciiTheme="majorBidi" w:hAnsiTheme="majorBidi" w:cs="B Nazanin"/>
          <w:sz w:val="24"/>
          <w:szCs w:val="24"/>
          <w:lang w:bidi="fa-IR"/>
        </w:rPr>
      </w:pPr>
    </w:p>
    <w:p w:rsidR="00623B21" w:rsidRPr="006E61CE" w:rsidRDefault="00B828A0" w:rsidP="001E67C3">
      <w:pPr>
        <w:rPr>
          <w:rFonts w:asciiTheme="majorBidi" w:hAnsiTheme="majorBidi" w:cs="B Nazanin"/>
          <w:sz w:val="24"/>
          <w:szCs w:val="24"/>
          <w:lang w:bidi="fa-IR"/>
        </w:rPr>
      </w:pPr>
      <w:r w:rsidRPr="006E61CE">
        <w:rPr>
          <w:rFonts w:asciiTheme="majorBidi" w:hAnsiTheme="majorBidi" w:cs="B Nazanin"/>
          <w:sz w:val="24"/>
          <w:szCs w:val="24"/>
          <w:lang w:bidi="fa-IR"/>
        </w:rPr>
        <w:t xml:space="preserve">Production possibility </w:t>
      </w:r>
      <w:r w:rsidR="008B42B4" w:rsidRPr="006E61CE">
        <w:rPr>
          <w:rFonts w:asciiTheme="majorBidi" w:hAnsiTheme="majorBidi" w:cs="B Nazanin"/>
          <w:sz w:val="24"/>
          <w:szCs w:val="24"/>
          <w:lang w:bidi="fa-IR"/>
        </w:rPr>
        <w:t>set</w:t>
      </w:r>
      <w:r w:rsidRPr="006E61CE">
        <w:rPr>
          <w:rFonts w:asciiTheme="majorBidi" w:hAnsiTheme="majorBidi" w:cs="B Nazanin"/>
          <w:sz w:val="24"/>
          <w:szCs w:val="24"/>
          <w:lang w:bidi="fa-IR"/>
        </w:rPr>
        <w:t xml:space="preserve"> is specified in figure 1. Note that the input of all units is one. For example, assume that we want to obtain some VEA of G unit which is an inefficient unit. The value of technical efficiency of this unit is </w:t>
      </w:r>
      <m:oMath>
        <m:f>
          <m:fPr>
            <m:ctrlPr>
              <w:rPr>
                <w:rFonts w:ascii="Cambria Math" w:hAnsi="Cambria Math" w:cs="B Nazanin"/>
                <w:sz w:val="24"/>
                <w:szCs w:val="24"/>
                <w:lang w:bidi="fa-IR"/>
              </w:rPr>
            </m:ctrlPr>
          </m:fPr>
          <m:num>
            <m:d>
              <m:dPr>
                <m:begChr m:val="|"/>
                <m:endChr m:val="|"/>
                <m:ctrlPr>
                  <w:rPr>
                    <w:rFonts w:ascii="Cambria Math" w:hAnsi="Cambria Math" w:cs="B Nazanin"/>
                    <w:sz w:val="24"/>
                    <w:szCs w:val="24"/>
                    <w:lang w:bidi="fa-IR"/>
                  </w:rPr>
                </m:ctrlPr>
              </m:dPr>
              <m:e>
                <m:r>
                  <m:rPr>
                    <m:sty m:val="p"/>
                  </m:rPr>
                  <w:rPr>
                    <w:rFonts w:ascii="Cambria Math" w:hAnsi="Cambria Math" w:cs="B Nazanin"/>
                    <w:sz w:val="24"/>
                    <w:szCs w:val="24"/>
                    <w:lang w:bidi="fa-IR"/>
                  </w:rPr>
                  <m:t>OG</m:t>
                </m:r>
              </m:e>
            </m:d>
          </m:num>
          <m:den>
            <m:d>
              <m:dPr>
                <m:begChr m:val="|"/>
                <m:endChr m:val="|"/>
                <m:ctrlPr>
                  <w:rPr>
                    <w:rFonts w:ascii="Cambria Math" w:hAnsi="Cambria Math" w:cs="B Nazanin"/>
                    <w:sz w:val="24"/>
                    <w:szCs w:val="24"/>
                    <w:lang w:bidi="fa-IR"/>
                  </w:rPr>
                </m:ctrlPr>
              </m:dPr>
              <m:e>
                <m:r>
                  <m:rPr>
                    <m:sty m:val="p"/>
                  </m:rPr>
                  <w:rPr>
                    <w:rFonts w:ascii="Cambria Math" w:hAnsi="Cambria Math" w:cs="B Nazanin"/>
                    <w:sz w:val="24"/>
                    <w:szCs w:val="24"/>
                    <w:lang w:bidi="fa-IR"/>
                  </w:rPr>
                  <m:t>O</m:t>
                </m:r>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G</m:t>
                    </m:r>
                  </m:e>
                  <m:sup>
                    <m:r>
                      <m:rPr>
                        <m:sty m:val="p"/>
                      </m:rPr>
                      <w:rPr>
                        <w:rFonts w:ascii="Cambria Math" w:hAnsi="Cambria Math" w:cs="B Nazanin"/>
                        <w:sz w:val="24"/>
                        <w:szCs w:val="24"/>
                        <w:lang w:bidi="fa-IR"/>
                      </w:rPr>
                      <m:t>,</m:t>
                    </m:r>
                  </m:sup>
                </m:sSup>
              </m:e>
            </m:d>
          </m:den>
        </m:f>
        <m:r>
          <m:rPr>
            <m:sty m:val="p"/>
          </m:rPr>
          <w:rPr>
            <w:rFonts w:ascii="Cambria Math" w:hAnsi="Cambria Math" w:cs="B Nazanin"/>
            <w:sz w:val="24"/>
            <w:szCs w:val="24"/>
            <w:lang w:bidi="fa-IR"/>
          </w:rPr>
          <m:t xml:space="preserve">=0.77 </m:t>
        </m:r>
      </m:oMath>
      <w:r w:rsidRPr="006E61CE">
        <w:rPr>
          <w:rFonts w:asciiTheme="majorBidi" w:hAnsiTheme="majorBidi" w:cs="B Nazanin"/>
          <w:sz w:val="24"/>
          <w:szCs w:val="24"/>
          <w:lang w:bidi="fa-IR"/>
        </w:rPr>
        <w:t xml:space="preserve">equal to the </w:t>
      </w:r>
      <w:r w:rsidR="00492128" w:rsidRPr="006E61CE">
        <w:rPr>
          <w:rFonts w:asciiTheme="majorBidi" w:hAnsiTheme="majorBidi" w:cs="B Nazanin"/>
          <w:sz w:val="24"/>
          <w:szCs w:val="24"/>
          <w:lang w:bidi="fa-IR"/>
        </w:rPr>
        <w:t>Distance of the intended point from the origin to the efficiency frontier.</w:t>
      </w:r>
    </w:p>
    <w:p w:rsidR="00623B21" w:rsidRPr="006E61CE" w:rsidRDefault="00492128" w:rsidP="00492128">
      <w:pPr>
        <w:rPr>
          <w:rFonts w:asciiTheme="majorBidi" w:hAnsiTheme="majorBidi" w:cs="B Nazanin"/>
          <w:sz w:val="24"/>
          <w:szCs w:val="24"/>
          <w:lang w:bidi="fa-IR"/>
        </w:rPr>
      </w:pPr>
      <w:r w:rsidRPr="006E61CE">
        <w:rPr>
          <w:rFonts w:asciiTheme="majorBidi" w:hAnsiTheme="majorBidi" w:cs="B Nazanin"/>
          <w:sz w:val="24"/>
          <w:szCs w:val="24"/>
          <w:lang w:bidi="fa-IR"/>
        </w:rPr>
        <w:lastRenderedPageBreak/>
        <w:t xml:space="preserve">  </w:t>
      </w:r>
      <w:r w:rsidR="00B83AEE">
        <w:rPr>
          <w:noProof/>
        </w:rPr>
        <w:drawing>
          <wp:inline distT="0" distB="0" distL="0" distR="0" wp14:anchorId="4688FB22" wp14:editId="10172C95">
            <wp:extent cx="4270375" cy="248412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270375" cy="2484120"/>
                    </a:xfrm>
                    <a:prstGeom prst="rect">
                      <a:avLst/>
                    </a:prstGeom>
                    <a:noFill/>
                    <a:ln w="9525">
                      <a:noFill/>
                      <a:miter lim="800000"/>
                      <a:headEnd/>
                      <a:tailEnd/>
                    </a:ln>
                  </pic:spPr>
                </pic:pic>
              </a:graphicData>
            </a:graphic>
          </wp:inline>
        </w:drawing>
      </w:r>
    </w:p>
    <w:p w:rsidR="00492128" w:rsidRDefault="004914C1" w:rsidP="00F50640">
      <w:pPr>
        <w:rPr>
          <w:rFonts w:asciiTheme="majorBidi" w:hAnsiTheme="majorBidi" w:cs="B Nazanin"/>
          <w:sz w:val="20"/>
          <w:szCs w:val="20"/>
          <w:lang w:bidi="fa-IR"/>
        </w:rPr>
      </w:pPr>
      <w:r>
        <w:rPr>
          <w:rFonts w:asciiTheme="majorBidi" w:hAnsiTheme="majorBidi" w:cs="B Nazanin"/>
          <w:sz w:val="20"/>
          <w:szCs w:val="20"/>
          <w:lang w:bidi="fa-IR"/>
        </w:rPr>
        <w:t xml:space="preserve">  </w:t>
      </w:r>
      <w:r w:rsidR="00492128" w:rsidRPr="00B0216B">
        <w:rPr>
          <w:rFonts w:asciiTheme="majorBidi" w:hAnsiTheme="majorBidi" w:cs="B Nazanin"/>
          <w:sz w:val="20"/>
          <w:szCs w:val="20"/>
          <w:lang w:bidi="fa-IR"/>
        </w:rPr>
        <w:t>Fig</w:t>
      </w:r>
      <w:r w:rsidR="00F50640">
        <w:rPr>
          <w:rFonts w:asciiTheme="majorBidi" w:hAnsiTheme="majorBidi" w:cs="B Nazanin"/>
          <w:sz w:val="20"/>
          <w:szCs w:val="20"/>
          <w:lang w:bidi="fa-IR"/>
        </w:rPr>
        <w:t xml:space="preserve">ure </w:t>
      </w:r>
      <w:r w:rsidR="00492128" w:rsidRPr="00B0216B">
        <w:rPr>
          <w:rFonts w:asciiTheme="majorBidi" w:hAnsiTheme="majorBidi" w:cs="B Nazanin"/>
          <w:sz w:val="20"/>
          <w:szCs w:val="20"/>
          <w:lang w:bidi="fa-IR"/>
        </w:rPr>
        <w:t>1</w:t>
      </w:r>
      <w:r w:rsidR="00B0216B">
        <w:rPr>
          <w:rFonts w:asciiTheme="majorBidi" w:hAnsiTheme="majorBidi" w:cs="B Nazanin"/>
          <w:sz w:val="20"/>
          <w:szCs w:val="20"/>
          <w:lang w:bidi="fa-IR"/>
        </w:rPr>
        <w:t xml:space="preserve">: </w:t>
      </w:r>
      <w:r w:rsidR="00492128" w:rsidRPr="00B0216B">
        <w:rPr>
          <w:rFonts w:asciiTheme="majorBidi" w:hAnsiTheme="majorBidi" w:cs="B Nazanin"/>
          <w:sz w:val="20"/>
          <w:szCs w:val="20"/>
          <w:lang w:bidi="fa-IR"/>
        </w:rPr>
        <w:t>An illustration of value efficiency analysis of unit G.</w:t>
      </w:r>
    </w:p>
    <w:p w:rsidR="004044E8" w:rsidRPr="006E61CE" w:rsidRDefault="00B828A0" w:rsidP="001F1D1B">
      <w:pPr>
        <w:rPr>
          <w:rFonts w:asciiTheme="majorBidi" w:hAnsiTheme="majorBidi" w:cs="B Nazanin"/>
          <w:sz w:val="24"/>
          <w:szCs w:val="24"/>
          <w:lang w:bidi="fa-IR"/>
        </w:rPr>
      </w:pPr>
      <w:r w:rsidRPr="006E61CE">
        <w:rPr>
          <w:rFonts w:asciiTheme="majorBidi" w:hAnsiTheme="majorBidi" w:cs="B Nazanin"/>
          <w:sz w:val="24"/>
          <w:szCs w:val="24"/>
          <w:lang w:bidi="fa-IR"/>
        </w:rPr>
        <w:t xml:space="preserve">The ratio of these two distances is the radial </w:t>
      </w:r>
      <w:r w:rsidR="00503B34" w:rsidRPr="006E61CE">
        <w:rPr>
          <w:rFonts w:asciiTheme="majorBidi" w:hAnsiTheme="majorBidi" w:cs="B Nazanin"/>
          <w:sz w:val="24"/>
          <w:szCs w:val="24"/>
          <w:lang w:bidi="fa-IR"/>
        </w:rPr>
        <w:t xml:space="preserve">or technical efficiency. </w:t>
      </w:r>
      <m:oMath>
        <m:d>
          <m:dPr>
            <m:begChr m:val="|"/>
            <m:endChr m:val="|"/>
            <m:ctrlPr>
              <w:rPr>
                <w:rFonts w:ascii="Cambria Math" w:hAnsi="Cambria Math" w:cs="B Nazanin"/>
                <w:i/>
                <w:sz w:val="24"/>
                <w:szCs w:val="24"/>
                <w:lang w:bidi="fa-IR"/>
              </w:rPr>
            </m:ctrlPr>
          </m:dPr>
          <m:e>
            <m:r>
              <w:rPr>
                <w:rFonts w:ascii="Cambria Math" w:hAnsi="Cambria Math" w:cs="B Nazanin"/>
                <w:sz w:val="24"/>
                <w:szCs w:val="24"/>
                <w:lang w:bidi="fa-IR"/>
              </w:rPr>
              <m:t>O</m:t>
            </m:r>
            <m:sSup>
              <m:sSupPr>
                <m:ctrlPr>
                  <w:rPr>
                    <w:rFonts w:ascii="Cambria Math" w:hAnsi="Cambria Math" w:cs="B Nazanin"/>
                    <w:i/>
                    <w:sz w:val="24"/>
                    <w:szCs w:val="24"/>
                    <w:lang w:bidi="fa-IR"/>
                  </w:rPr>
                </m:ctrlPr>
              </m:sSupPr>
              <m:e>
                <m:r>
                  <w:rPr>
                    <w:rFonts w:ascii="Cambria Math" w:hAnsi="Cambria Math" w:cs="B Nazanin"/>
                    <w:sz w:val="24"/>
                    <w:szCs w:val="24"/>
                    <w:lang w:bidi="fa-IR"/>
                  </w:rPr>
                  <m:t>G</m:t>
                </m:r>
              </m:e>
              <m:sup>
                <m:r>
                  <w:rPr>
                    <w:rFonts w:ascii="Cambria Math" w:hAnsi="Cambria Math" w:cs="B Nazanin"/>
                    <w:sz w:val="24"/>
                    <w:szCs w:val="24"/>
                    <w:lang w:bidi="fa-IR"/>
                  </w:rPr>
                  <m:t>,</m:t>
                </m:r>
              </m:sup>
            </m:sSup>
          </m:e>
        </m:d>
        <m:r>
          <w:rPr>
            <w:rFonts w:ascii="Cambria Math" w:hAnsi="Cambria Math" w:cs="B Nazanin"/>
            <w:sz w:val="24"/>
            <w:szCs w:val="24"/>
            <w:lang w:bidi="fa-IR"/>
          </w:rPr>
          <m:t xml:space="preserve"> </m:t>
        </m:r>
      </m:oMath>
      <w:proofErr w:type="gramStart"/>
      <w:r w:rsidR="00503B34" w:rsidRPr="006E61CE">
        <w:rPr>
          <w:rFonts w:asciiTheme="majorBidi" w:hAnsiTheme="majorBidi" w:cs="B Nazanin"/>
          <w:sz w:val="24"/>
          <w:szCs w:val="24"/>
          <w:lang w:bidi="fa-IR"/>
        </w:rPr>
        <w:t>is</w:t>
      </w:r>
      <w:proofErr w:type="gramEnd"/>
      <w:r w:rsidR="00503B34" w:rsidRPr="006E61CE">
        <w:rPr>
          <w:rFonts w:asciiTheme="majorBidi" w:hAnsiTheme="majorBidi" w:cs="B Nazanin"/>
          <w:sz w:val="24"/>
          <w:szCs w:val="24"/>
          <w:lang w:bidi="fa-IR"/>
        </w:rPr>
        <w:t xml:space="preserve"> the distance between G and efficiency </w:t>
      </w:r>
      <w:r w:rsidR="00623B21" w:rsidRPr="006E61CE">
        <w:rPr>
          <w:rFonts w:asciiTheme="majorBidi" w:hAnsiTheme="majorBidi" w:cstheme="majorBidi"/>
          <w:sz w:val="24"/>
          <w:szCs w:val="24"/>
        </w:rPr>
        <w:t>frontier</w:t>
      </w:r>
      <w:r w:rsidR="00503B34" w:rsidRPr="006E61CE">
        <w:rPr>
          <w:rFonts w:asciiTheme="majorBidi" w:hAnsiTheme="majorBidi" w:cs="B Nazanin"/>
          <w:sz w:val="24"/>
          <w:szCs w:val="24"/>
          <w:lang w:bidi="fa-IR"/>
        </w:rPr>
        <w:t xml:space="preserve"> if the G unit selects its MPS according to the figure in a specific point between B and C, assume that this MPS maximizes value function. Regarding that f function is unknown and that MPS is completely superior to B and C, the value efficiency of VEA from G unit equals to</w:t>
      </w:r>
      <w:r w:rsidR="00AB4CD7" w:rsidRPr="006E61CE">
        <w:rPr>
          <w:rFonts w:asciiTheme="majorBidi" w:eastAsiaTheme="minorEastAsia" w:hAnsiTheme="majorBidi" w:cs="B Nazanin"/>
          <w:sz w:val="24"/>
          <w:szCs w:val="24"/>
          <w:lang w:bidi="fa-IR"/>
        </w:rPr>
        <w:t xml:space="preserve"> </w:t>
      </w:r>
      <w:proofErr w:type="gramStart"/>
      <w:r w:rsidR="00AB4CD7" w:rsidRPr="006E61CE">
        <w:rPr>
          <w:rFonts w:asciiTheme="majorBidi" w:hAnsiTheme="majorBidi" w:cs="B Nazanin"/>
          <w:sz w:val="24"/>
          <w:szCs w:val="24"/>
          <w:lang w:bidi="fa-IR"/>
        </w:rPr>
        <w:t>ratio</w:t>
      </w:r>
      <w:r w:rsidR="00623B21" w:rsidRPr="006E61CE">
        <w:rPr>
          <w:rFonts w:asciiTheme="majorBidi" w:eastAsiaTheme="minorEastAsia" w:hAnsiTheme="majorBidi" w:cs="B Nazanin"/>
          <w:sz w:val="24"/>
          <w:szCs w:val="24"/>
          <w:lang w:bidi="fa-IR"/>
        </w:rPr>
        <w:t xml:space="preserve"> </w:t>
      </w:r>
      <w:proofErr w:type="gramEnd"/>
      <m:oMath>
        <m:f>
          <m:fPr>
            <m:ctrlPr>
              <w:rPr>
                <w:rFonts w:ascii="Cambria Math" w:eastAsiaTheme="minorEastAsia" w:hAnsi="Cambria Math" w:cs="B Nazanin"/>
                <w:i/>
                <w:sz w:val="24"/>
                <w:szCs w:val="24"/>
                <w:lang w:bidi="fa-IR"/>
              </w:rPr>
            </m:ctrlPr>
          </m:fPr>
          <m:num>
            <m:d>
              <m:dPr>
                <m:begChr m:val="|"/>
                <m:endChr m:val="|"/>
                <m:ctrlPr>
                  <w:rPr>
                    <w:rFonts w:ascii="Cambria Math" w:hAnsi="Cambria Math" w:cs="B Nazanin"/>
                    <w:i/>
                    <w:sz w:val="24"/>
                    <w:szCs w:val="24"/>
                    <w:lang w:bidi="fa-IR"/>
                  </w:rPr>
                </m:ctrlPr>
              </m:dPr>
              <m:e>
                <m:r>
                  <w:rPr>
                    <w:rFonts w:ascii="Cambria Math" w:hAnsi="Cambria Math" w:cs="B Nazanin"/>
                    <w:sz w:val="24"/>
                    <w:szCs w:val="24"/>
                    <w:lang w:bidi="fa-IR"/>
                  </w:rPr>
                  <m:t>OG</m:t>
                </m:r>
              </m:e>
            </m:d>
          </m:num>
          <m:den>
            <m:d>
              <m:dPr>
                <m:begChr m:val="|"/>
                <m:endChr m:val="|"/>
                <m:ctrlPr>
                  <w:rPr>
                    <w:rFonts w:ascii="Cambria Math" w:hAnsi="Cambria Math" w:cs="B Nazanin"/>
                    <w:i/>
                    <w:sz w:val="24"/>
                    <w:szCs w:val="24"/>
                    <w:lang w:bidi="fa-IR"/>
                  </w:rPr>
                </m:ctrlPr>
              </m:dPr>
              <m:e>
                <m:r>
                  <w:rPr>
                    <w:rFonts w:ascii="Cambria Math" w:hAnsi="Cambria Math" w:cs="B Nazanin"/>
                    <w:sz w:val="24"/>
                    <w:szCs w:val="24"/>
                    <w:lang w:bidi="fa-IR"/>
                  </w:rPr>
                  <m:t>O</m:t>
                </m:r>
                <m:sSup>
                  <m:sSupPr>
                    <m:ctrlPr>
                      <w:rPr>
                        <w:rFonts w:ascii="Cambria Math" w:hAnsi="Cambria Math" w:cs="B Nazanin"/>
                        <w:i/>
                        <w:sz w:val="24"/>
                        <w:szCs w:val="24"/>
                        <w:lang w:bidi="fa-IR"/>
                      </w:rPr>
                    </m:ctrlPr>
                  </m:sSupPr>
                  <m:e>
                    <m:r>
                      <w:rPr>
                        <w:rFonts w:ascii="Cambria Math" w:hAnsi="Cambria Math" w:cs="B Nazanin"/>
                        <w:sz w:val="24"/>
                        <w:szCs w:val="24"/>
                        <w:lang w:bidi="fa-IR"/>
                      </w:rPr>
                      <m:t>G</m:t>
                    </m:r>
                  </m:e>
                  <m:sup>
                    <m:r>
                      <w:rPr>
                        <w:rFonts w:ascii="Cambria Math" w:hAnsi="Cambria Math" w:cs="B Nazanin"/>
                        <w:sz w:val="24"/>
                        <w:szCs w:val="24"/>
                        <w:lang w:bidi="fa-IR"/>
                      </w:rPr>
                      <m:t>3</m:t>
                    </m:r>
                  </m:sup>
                </m:sSup>
              </m:e>
            </m:d>
          </m:den>
        </m:f>
        <m:r>
          <w:rPr>
            <w:rFonts w:ascii="Cambria Math" w:eastAsiaTheme="minorEastAsia" w:hAnsi="Cambria Math" w:cs="B Nazanin"/>
            <w:sz w:val="24"/>
            <w:szCs w:val="24"/>
            <w:lang w:bidi="fa-IR"/>
          </w:rPr>
          <m:t>=0.65</m:t>
        </m:r>
      </m:oMath>
      <w:r w:rsidR="00AB4CD7" w:rsidRPr="006E61CE">
        <w:rPr>
          <w:rFonts w:asciiTheme="majorBidi" w:eastAsiaTheme="minorEastAsia" w:hAnsiTheme="majorBidi" w:cs="B Nazanin"/>
          <w:sz w:val="24"/>
          <w:szCs w:val="24"/>
          <w:lang w:bidi="fa-IR"/>
        </w:rPr>
        <w:t>,</w:t>
      </w:r>
      <w:r w:rsidR="00AB4CD7" w:rsidRPr="006E61CE">
        <w:rPr>
          <w:rFonts w:asciiTheme="majorBidi" w:hAnsiTheme="majorBidi" w:cs="B Nazanin"/>
          <w:sz w:val="24"/>
          <w:szCs w:val="24"/>
          <w:lang w:bidi="fa-IR"/>
        </w:rPr>
        <w:t xml:space="preserve"> </w:t>
      </w:r>
      <w:r w:rsidR="00503B34" w:rsidRPr="006E61CE">
        <w:rPr>
          <w:rFonts w:asciiTheme="majorBidi" w:hAnsiTheme="majorBidi" w:cs="B Nazanin"/>
          <w:sz w:val="24"/>
          <w:szCs w:val="24"/>
          <w:lang w:bidi="fa-IR"/>
        </w:rPr>
        <w:t xml:space="preserve">with regard to the hypothetical function in </w:t>
      </w:r>
      <w:r w:rsidR="00AB4CD7" w:rsidRPr="006E61CE">
        <w:rPr>
          <w:rFonts w:asciiTheme="majorBidi" w:hAnsiTheme="majorBidi" w:cs="B Nazanin"/>
          <w:sz w:val="24"/>
          <w:szCs w:val="24"/>
          <w:lang w:bidi="fa-IR"/>
        </w:rPr>
        <w:t>F</w:t>
      </w:r>
      <w:r w:rsidR="00503B34" w:rsidRPr="006E61CE">
        <w:rPr>
          <w:rFonts w:asciiTheme="majorBidi" w:hAnsiTheme="majorBidi" w:cs="B Nazanin"/>
          <w:sz w:val="24"/>
          <w:szCs w:val="24"/>
          <w:lang w:bidi="fa-IR"/>
        </w:rPr>
        <w:t xml:space="preserve">igure 1. We ourselves assumes this function, if the function is unknown, we should approximate it. To this end, the approximation </w:t>
      </w:r>
      <w:r w:rsidR="00757FDD" w:rsidRPr="006E61CE">
        <w:rPr>
          <w:rFonts w:asciiTheme="majorBidi" w:hAnsiTheme="majorBidi" w:cstheme="majorBidi"/>
          <w:sz w:val="24"/>
          <w:szCs w:val="24"/>
        </w:rPr>
        <w:t>frontier</w:t>
      </w:r>
      <w:r w:rsidR="00503B34" w:rsidRPr="006E61CE">
        <w:rPr>
          <w:rFonts w:asciiTheme="majorBidi" w:hAnsiTheme="majorBidi" w:cs="B Nazanin"/>
          <w:sz w:val="24"/>
          <w:szCs w:val="24"/>
          <w:lang w:bidi="fa-IR"/>
        </w:rPr>
        <w:t xml:space="preserve"> should include all possible tangents from a false concave function which achieves its maximum amount in MPS. In this mode, the slope or tangent of is uniquely determined as a line segment passing B and C. To determine efficiency value, we should measure the distance of G unit from </w:t>
      </w:r>
      <m:oMath>
        <m:sSup>
          <m:sSupPr>
            <m:ctrlPr>
              <w:rPr>
                <w:rFonts w:ascii="Cambria Math" w:hAnsi="Cambria Math" w:cs="B Nazanin"/>
                <w:i/>
                <w:sz w:val="24"/>
                <w:szCs w:val="24"/>
                <w:lang w:bidi="fa-IR"/>
              </w:rPr>
            </m:ctrlPr>
          </m:sSupPr>
          <m:e>
            <m:r>
              <w:rPr>
                <w:rFonts w:ascii="Cambria Math" w:hAnsi="Cambria Math" w:cs="B Nazanin"/>
                <w:sz w:val="24"/>
                <w:szCs w:val="24"/>
                <w:lang w:bidi="fa-IR"/>
              </w:rPr>
              <m:t>G</m:t>
            </m:r>
          </m:e>
          <m:sup>
            <m:r>
              <w:rPr>
                <w:rFonts w:ascii="Cambria Math" w:hAnsi="Cambria Math" w:cs="B Nazanin"/>
                <w:sz w:val="24"/>
                <w:szCs w:val="24"/>
                <w:lang w:bidi="fa-IR"/>
              </w:rPr>
              <m:t>2</m:t>
            </m:r>
          </m:sup>
        </m:sSup>
      </m:oMath>
      <w:r w:rsidR="00503B34" w:rsidRPr="006E61CE">
        <w:rPr>
          <w:rFonts w:asciiTheme="majorBidi" w:hAnsiTheme="majorBidi" w:cs="B Nazanin"/>
          <w:sz w:val="24"/>
          <w:szCs w:val="24"/>
          <w:lang w:bidi="fa-IR"/>
        </w:rPr>
        <w:t xml:space="preserve"> point on the approximation </w:t>
      </w:r>
      <w:r w:rsidR="00445E21" w:rsidRPr="006E61CE">
        <w:rPr>
          <w:rFonts w:asciiTheme="majorBidi" w:hAnsiTheme="majorBidi" w:cstheme="majorBidi"/>
          <w:sz w:val="24"/>
          <w:szCs w:val="24"/>
        </w:rPr>
        <w:t>frontier</w:t>
      </w:r>
      <w:r w:rsidR="00F25044" w:rsidRPr="006E61CE">
        <w:rPr>
          <w:rFonts w:asciiTheme="majorBidi" w:hAnsiTheme="majorBidi" w:cs="B Nazanin"/>
          <w:sz w:val="24"/>
          <w:szCs w:val="24"/>
          <w:lang w:bidi="fa-IR"/>
        </w:rPr>
        <w:t xml:space="preserve">. The value efficiency value is determined as </w:t>
      </w:r>
      <m:oMath>
        <m:f>
          <m:fPr>
            <m:ctrlPr>
              <w:rPr>
                <w:rFonts w:ascii="Cambria Math" w:eastAsiaTheme="minorEastAsia" w:hAnsi="Cambria Math" w:cs="B Nazanin"/>
                <w:i/>
                <w:sz w:val="24"/>
                <w:szCs w:val="24"/>
                <w:lang w:bidi="fa-IR"/>
              </w:rPr>
            </m:ctrlPr>
          </m:fPr>
          <m:num>
            <m:d>
              <m:dPr>
                <m:begChr m:val="|"/>
                <m:endChr m:val="|"/>
                <m:ctrlPr>
                  <w:rPr>
                    <w:rFonts w:ascii="Cambria Math" w:hAnsi="Cambria Math" w:cs="B Nazanin"/>
                    <w:i/>
                    <w:sz w:val="24"/>
                    <w:szCs w:val="24"/>
                    <w:lang w:bidi="fa-IR"/>
                  </w:rPr>
                </m:ctrlPr>
              </m:dPr>
              <m:e>
                <m:r>
                  <w:rPr>
                    <w:rFonts w:ascii="Cambria Math" w:hAnsi="Cambria Math" w:cs="B Nazanin"/>
                    <w:sz w:val="24"/>
                    <w:szCs w:val="24"/>
                    <w:lang w:bidi="fa-IR"/>
                  </w:rPr>
                  <m:t>OG</m:t>
                </m:r>
              </m:e>
            </m:d>
          </m:num>
          <m:den>
            <m:d>
              <m:dPr>
                <m:begChr m:val="|"/>
                <m:endChr m:val="|"/>
                <m:ctrlPr>
                  <w:rPr>
                    <w:rFonts w:ascii="Cambria Math" w:hAnsi="Cambria Math" w:cs="B Nazanin"/>
                    <w:i/>
                    <w:sz w:val="24"/>
                    <w:szCs w:val="24"/>
                    <w:lang w:bidi="fa-IR"/>
                  </w:rPr>
                </m:ctrlPr>
              </m:dPr>
              <m:e>
                <m:r>
                  <w:rPr>
                    <w:rFonts w:ascii="Cambria Math" w:hAnsi="Cambria Math" w:cs="B Nazanin"/>
                    <w:sz w:val="24"/>
                    <w:szCs w:val="24"/>
                    <w:lang w:bidi="fa-IR"/>
                  </w:rPr>
                  <m:t>O</m:t>
                </m:r>
                <m:sSup>
                  <m:sSupPr>
                    <m:ctrlPr>
                      <w:rPr>
                        <w:rFonts w:ascii="Cambria Math" w:hAnsi="Cambria Math" w:cs="B Nazanin"/>
                        <w:i/>
                        <w:sz w:val="24"/>
                        <w:szCs w:val="24"/>
                        <w:lang w:bidi="fa-IR"/>
                      </w:rPr>
                    </m:ctrlPr>
                  </m:sSupPr>
                  <m:e>
                    <m:r>
                      <w:rPr>
                        <w:rFonts w:ascii="Cambria Math" w:hAnsi="Cambria Math" w:cs="B Nazanin"/>
                        <w:sz w:val="24"/>
                        <w:szCs w:val="24"/>
                        <w:lang w:bidi="fa-IR"/>
                      </w:rPr>
                      <m:t>G</m:t>
                    </m:r>
                  </m:e>
                  <m:sup>
                    <m:r>
                      <w:rPr>
                        <w:rFonts w:ascii="Cambria Math" w:hAnsi="Cambria Math" w:cs="B Nazanin"/>
                        <w:sz w:val="24"/>
                        <w:szCs w:val="24"/>
                        <w:lang w:bidi="fa-IR"/>
                      </w:rPr>
                      <m:t>2</m:t>
                    </m:r>
                  </m:sup>
                </m:sSup>
              </m:e>
            </m:d>
          </m:den>
        </m:f>
        <m:r>
          <w:rPr>
            <w:rFonts w:ascii="Cambria Math" w:eastAsiaTheme="minorEastAsia" w:hAnsi="Cambria Math" w:cs="B Nazanin"/>
            <w:sz w:val="24"/>
            <w:szCs w:val="24"/>
            <w:lang w:bidi="fa-IR"/>
          </w:rPr>
          <m:t>=0.75</m:t>
        </m:r>
      </m:oMath>
      <w:r w:rsidR="00445E21" w:rsidRPr="006E61CE">
        <w:rPr>
          <w:rFonts w:asciiTheme="majorBidi" w:hAnsiTheme="majorBidi" w:cs="B Nazanin"/>
          <w:sz w:val="24"/>
          <w:szCs w:val="24"/>
          <w:lang w:bidi="fa-IR"/>
        </w:rPr>
        <w:t xml:space="preserve"> </w:t>
      </w:r>
      <w:r w:rsidR="00F25044" w:rsidRPr="006E61CE">
        <w:rPr>
          <w:rFonts w:asciiTheme="majorBidi" w:hAnsiTheme="majorBidi" w:cs="B Nazanin"/>
          <w:sz w:val="24"/>
          <w:szCs w:val="24"/>
          <w:lang w:bidi="fa-IR"/>
        </w:rPr>
        <w:t>which is a greater value compared with its real value.</w:t>
      </w:r>
      <w:r w:rsidR="00BF1981">
        <w:rPr>
          <w:rFonts w:asciiTheme="majorBidi" w:hAnsiTheme="majorBidi" w:cs="B Nazanin"/>
          <w:sz w:val="24"/>
          <w:szCs w:val="24"/>
          <w:lang w:bidi="fa-IR"/>
        </w:rPr>
        <w:t xml:space="preserve"> </w:t>
      </w:r>
      <w:r w:rsidR="005657A6" w:rsidRPr="006E61CE">
        <w:rPr>
          <w:rFonts w:asciiTheme="majorBidi" w:hAnsiTheme="majorBidi" w:cs="B Nazanin"/>
          <w:sz w:val="24"/>
          <w:szCs w:val="24"/>
          <w:lang w:bidi="fa-IR"/>
        </w:rPr>
        <w:t xml:space="preserve">If MPS is the extreme point B, approximation </w:t>
      </w:r>
      <w:r w:rsidR="005657A6" w:rsidRPr="006E61CE">
        <w:rPr>
          <w:rFonts w:asciiTheme="majorBidi" w:hAnsiTheme="majorBidi" w:cstheme="majorBidi"/>
          <w:sz w:val="24"/>
          <w:szCs w:val="24"/>
        </w:rPr>
        <w:t xml:space="preserve">frontier is not unique, </w:t>
      </w:r>
      <w:r w:rsidR="002E415E" w:rsidRPr="006E61CE">
        <w:rPr>
          <w:rFonts w:asciiTheme="majorBidi" w:hAnsiTheme="majorBidi" w:cstheme="majorBidi"/>
          <w:sz w:val="24"/>
          <w:szCs w:val="24"/>
        </w:rPr>
        <w:t>because</w:t>
      </w:r>
      <w:r w:rsidR="002E415E" w:rsidRPr="006E61CE">
        <w:rPr>
          <w:rFonts w:asciiTheme="majorBidi" w:hAnsiTheme="majorBidi" w:cstheme="majorBidi" w:hint="cs"/>
          <w:sz w:val="24"/>
          <w:szCs w:val="24"/>
          <w:rtl/>
          <w:lang w:bidi="fa-IR"/>
        </w:rPr>
        <w:t xml:space="preserve"> </w:t>
      </w:r>
      <w:r w:rsidR="002E415E" w:rsidRPr="006E61CE">
        <w:rPr>
          <w:rFonts w:asciiTheme="majorBidi" w:hAnsiTheme="majorBidi" w:cstheme="majorBidi"/>
          <w:sz w:val="24"/>
          <w:szCs w:val="24"/>
        </w:rPr>
        <w:t>Infinity</w:t>
      </w:r>
      <w:r w:rsidR="002E415E" w:rsidRPr="006E61CE">
        <w:rPr>
          <w:rStyle w:val="shorttext"/>
          <w:sz w:val="24"/>
          <w:szCs w:val="24"/>
        </w:rPr>
        <w:t xml:space="preserve"> </w:t>
      </w:r>
      <w:r w:rsidR="00C02D94" w:rsidRPr="006E61CE">
        <w:rPr>
          <w:rFonts w:asciiTheme="majorBidi" w:hAnsiTheme="majorBidi" w:cs="B Nazanin"/>
          <w:sz w:val="24"/>
          <w:szCs w:val="24"/>
          <w:lang w:bidi="fa-IR"/>
        </w:rPr>
        <w:t xml:space="preserve">line passes </w:t>
      </w:r>
      <w:r w:rsidR="002E415E" w:rsidRPr="006E61CE">
        <w:rPr>
          <w:rFonts w:asciiTheme="majorBidi" w:hAnsiTheme="majorBidi" w:cs="B Nazanin"/>
          <w:sz w:val="24"/>
          <w:szCs w:val="24"/>
          <w:lang w:bidi="fa-IR"/>
        </w:rPr>
        <w:t>of</w:t>
      </w:r>
      <w:r w:rsidR="005657A6" w:rsidRPr="006E61CE">
        <w:rPr>
          <w:rFonts w:asciiTheme="majorBidi" w:hAnsiTheme="majorBidi" w:cs="B Nazanin"/>
          <w:sz w:val="24"/>
          <w:szCs w:val="24"/>
          <w:lang w:bidi="fa-IR"/>
        </w:rPr>
        <w:t xml:space="preserve"> </w:t>
      </w:r>
      <w:r w:rsidR="002E415E" w:rsidRPr="006E61CE">
        <w:rPr>
          <w:rFonts w:asciiTheme="majorBidi" w:hAnsiTheme="majorBidi" w:cs="B Nazanin"/>
          <w:sz w:val="24"/>
          <w:szCs w:val="24"/>
          <w:lang w:bidi="fa-IR"/>
        </w:rPr>
        <w:t>B</w:t>
      </w:r>
      <w:r w:rsidR="00C02D94" w:rsidRPr="006E61CE">
        <w:rPr>
          <w:rFonts w:asciiTheme="majorBidi" w:hAnsiTheme="majorBidi" w:cs="B Nazanin" w:hint="cs"/>
          <w:sz w:val="24"/>
          <w:szCs w:val="24"/>
          <w:rtl/>
          <w:lang w:bidi="fa-IR"/>
        </w:rPr>
        <w:t>.</w:t>
      </w:r>
      <w:r w:rsidR="006C1E49" w:rsidRPr="006E61CE">
        <w:rPr>
          <w:rFonts w:asciiTheme="majorBidi" w:hAnsiTheme="majorBidi" w:cs="B Nazanin"/>
          <w:sz w:val="24"/>
          <w:szCs w:val="24"/>
          <w:lang w:bidi="fa-IR"/>
        </w:rPr>
        <w:t xml:space="preserve">  In all cases, our approach to approximating the true Value Efficiency always gives </w:t>
      </w:r>
      <w:r w:rsidR="006C1E49" w:rsidRPr="006E61CE">
        <w:rPr>
          <w:rFonts w:asciiTheme="majorBidi" w:hAnsiTheme="majorBidi" w:cs="B Nazanin"/>
          <w:sz w:val="24"/>
          <w:szCs w:val="24"/>
          <w:lang w:bidi="fa-IR"/>
        </w:rPr>
        <w:lastRenderedPageBreak/>
        <w:t>the most optimistic estimate for it.</w:t>
      </w:r>
      <w:r w:rsidR="00BF1981">
        <w:rPr>
          <w:rFonts w:asciiTheme="majorBidi" w:hAnsiTheme="majorBidi" w:cs="B Nazanin"/>
          <w:sz w:val="24"/>
          <w:szCs w:val="24"/>
          <w:lang w:bidi="fa-IR"/>
        </w:rPr>
        <w:t xml:space="preserve"> </w:t>
      </w:r>
      <w:r w:rsidR="00536F25" w:rsidRPr="006E61CE">
        <w:rPr>
          <w:rFonts w:asciiTheme="majorBidi" w:hAnsiTheme="majorBidi" w:cs="B Nazanin"/>
          <w:sz w:val="24"/>
          <w:szCs w:val="24"/>
          <w:lang w:bidi="fa-IR"/>
        </w:rPr>
        <w:t xml:space="preserve">In the sequel we use the term Value Efficiency when we refer to the approximation of the true Value Efficiency. </w:t>
      </w:r>
      <w:r w:rsidR="00F25044" w:rsidRPr="006E61CE">
        <w:rPr>
          <w:rFonts w:asciiTheme="majorBidi" w:hAnsiTheme="majorBidi" w:cs="B Nazanin"/>
          <w:sz w:val="24"/>
          <w:szCs w:val="24"/>
          <w:lang w:bidi="fa-IR"/>
        </w:rPr>
        <w:t xml:space="preserve">If MPS is a combination of the existing units, </w:t>
      </w:r>
      <w:r w:rsidR="001F1D1B">
        <w:rPr>
          <w:rFonts w:asciiTheme="majorBidi" w:hAnsiTheme="majorBidi" w:cs="B Nazanin"/>
          <w:sz w:val="24"/>
          <w:szCs w:val="24"/>
          <w:lang w:bidi="fa-IR"/>
        </w:rPr>
        <w:t xml:space="preserve">suppose </w:t>
      </w:r>
      <m:oMath>
        <m:d>
          <m:dPr>
            <m:ctrlPr>
              <w:rPr>
                <w:rFonts w:ascii="Cambria Math" w:hAnsi="Cambria Math" w:cs="B Nazanin"/>
                <w:i/>
                <w:sz w:val="24"/>
                <w:szCs w:val="24"/>
                <w:lang w:bidi="fa-IR"/>
              </w:rPr>
            </m:ctrlPr>
          </m:dPr>
          <m:e>
            <m:sSubSup>
              <m:sSubSupPr>
                <m:ctrlPr>
                  <w:rPr>
                    <w:rFonts w:ascii="Cambria Math" w:hAnsi="Cambria Math" w:cs="B Nazanin"/>
                    <w:i/>
                    <w:sz w:val="24"/>
                    <w:szCs w:val="24"/>
                    <w:lang w:bidi="fa-IR"/>
                  </w:rPr>
                </m:ctrlPr>
              </m:sSubSupPr>
              <m:e>
                <m:r>
                  <w:rPr>
                    <w:rFonts w:ascii="Cambria Math" w:hAnsi="Cambria Math" w:cs="B Nazanin"/>
                    <w:sz w:val="24"/>
                    <w:szCs w:val="24"/>
                    <w:lang w:bidi="fa-IR"/>
                  </w:rPr>
                  <m:t>λ</m:t>
                </m:r>
              </m:e>
              <m:sub>
                <m:r>
                  <w:rPr>
                    <w:rFonts w:ascii="Cambria Math" w:hAnsi="Cambria Math" w:cs="B Nazanin"/>
                    <w:sz w:val="24"/>
                    <w:szCs w:val="24"/>
                    <w:lang w:bidi="fa-IR"/>
                  </w:rPr>
                  <m:t>1</m:t>
                </m:r>
              </m:sub>
              <m:sup>
                <m:r>
                  <w:rPr>
                    <w:rFonts w:ascii="Cambria Math" w:hAnsi="Cambria Math" w:cs="B Nazanin"/>
                    <w:sz w:val="24"/>
                    <w:szCs w:val="24"/>
                    <w:lang w:bidi="fa-IR"/>
                  </w:rPr>
                  <m:t>*</m:t>
                </m:r>
              </m:sup>
            </m:sSubSup>
            <m:r>
              <w:rPr>
                <w:rFonts w:ascii="Cambria Math" w:hAnsi="Cambria Math" w:cs="B Nazanin"/>
                <w:sz w:val="24"/>
                <w:szCs w:val="24"/>
                <w:lang w:bidi="fa-IR"/>
              </w:rPr>
              <m:t xml:space="preserve">, </m:t>
            </m:r>
            <m:sSubSup>
              <m:sSubSupPr>
                <m:ctrlPr>
                  <w:rPr>
                    <w:rFonts w:ascii="Cambria Math" w:hAnsi="Cambria Math" w:cs="B Nazanin"/>
                    <w:i/>
                    <w:sz w:val="24"/>
                    <w:szCs w:val="24"/>
                    <w:lang w:bidi="fa-IR"/>
                  </w:rPr>
                </m:ctrlPr>
              </m:sSubSupPr>
              <m:e>
                <m:r>
                  <w:rPr>
                    <w:rFonts w:ascii="Cambria Math" w:hAnsi="Cambria Math" w:cs="B Nazanin"/>
                    <w:sz w:val="24"/>
                    <w:szCs w:val="24"/>
                    <w:lang w:bidi="fa-IR"/>
                  </w:rPr>
                  <m:t>λ</m:t>
                </m:r>
              </m:e>
              <m:sub>
                <m:r>
                  <w:rPr>
                    <w:rFonts w:ascii="Cambria Math" w:hAnsi="Cambria Math" w:cs="B Nazanin"/>
                    <w:sz w:val="24"/>
                    <w:szCs w:val="24"/>
                    <w:lang w:bidi="fa-IR"/>
                  </w:rPr>
                  <m:t>2</m:t>
                </m:r>
              </m:sub>
              <m:sup>
                <m:r>
                  <w:rPr>
                    <w:rFonts w:ascii="Cambria Math" w:hAnsi="Cambria Math" w:cs="B Nazanin"/>
                    <w:sz w:val="24"/>
                    <w:szCs w:val="24"/>
                    <w:lang w:bidi="fa-IR"/>
                  </w:rPr>
                  <m:t>*</m:t>
                </m:r>
              </m:sup>
            </m:sSubSup>
            <m:r>
              <w:rPr>
                <w:rFonts w:ascii="Cambria Math" w:hAnsi="Cambria Math" w:cs="B Nazanin"/>
                <w:sz w:val="24"/>
                <w:szCs w:val="24"/>
                <w:lang w:bidi="fa-IR"/>
              </w:rPr>
              <m:t>,…,</m:t>
            </m:r>
            <m:sSubSup>
              <m:sSubSupPr>
                <m:ctrlPr>
                  <w:rPr>
                    <w:rFonts w:ascii="Cambria Math" w:hAnsi="Cambria Math" w:cs="B Nazanin"/>
                    <w:i/>
                    <w:sz w:val="24"/>
                    <w:szCs w:val="24"/>
                    <w:lang w:bidi="fa-IR"/>
                  </w:rPr>
                </m:ctrlPr>
              </m:sSubSupPr>
              <m:e>
                <m:r>
                  <w:rPr>
                    <w:rFonts w:ascii="Cambria Math" w:hAnsi="Cambria Math" w:cs="B Nazanin"/>
                    <w:sz w:val="24"/>
                    <w:szCs w:val="24"/>
                    <w:lang w:bidi="fa-IR"/>
                  </w:rPr>
                  <m:t>λ</m:t>
                </m:r>
              </m:e>
              <m:sub>
                <m:r>
                  <w:rPr>
                    <w:rFonts w:ascii="Cambria Math" w:hAnsi="Cambria Math" w:cs="B Nazanin"/>
                    <w:sz w:val="24"/>
                    <w:szCs w:val="24"/>
                    <w:lang w:bidi="fa-IR"/>
                  </w:rPr>
                  <m:t>n</m:t>
                </m:r>
              </m:sub>
              <m:sup>
                <m:r>
                  <w:rPr>
                    <w:rFonts w:ascii="Cambria Math" w:hAnsi="Cambria Math" w:cs="B Nazanin"/>
                    <w:sz w:val="24"/>
                    <w:szCs w:val="24"/>
                    <w:lang w:bidi="fa-IR"/>
                  </w:rPr>
                  <m:t>*</m:t>
                </m:r>
              </m:sup>
            </m:sSubSup>
            <m:r>
              <w:rPr>
                <w:rFonts w:ascii="Cambria Math" w:hAnsi="Cambria Math" w:cs="B Nazanin"/>
                <w:sz w:val="24"/>
                <w:szCs w:val="24"/>
                <w:lang w:bidi="fa-IR"/>
              </w:rPr>
              <m:t xml:space="preserve"> </m:t>
            </m:r>
          </m:e>
        </m:d>
      </m:oMath>
      <w:r w:rsidR="001F1D1B">
        <w:rPr>
          <w:rFonts w:asciiTheme="majorBidi" w:hAnsiTheme="majorBidi" w:cs="B Nazanin"/>
          <w:sz w:val="24"/>
          <w:szCs w:val="24"/>
          <w:lang w:bidi="fa-IR"/>
        </w:rPr>
        <w:t xml:space="preserve"> is optimal solution of BCC model. </w:t>
      </w:r>
      <w:proofErr w:type="gramStart"/>
      <w:r w:rsidR="00F25044" w:rsidRPr="006E61CE">
        <w:rPr>
          <w:rFonts w:asciiTheme="majorBidi" w:hAnsiTheme="majorBidi" w:cs="B Nazanin"/>
          <w:sz w:val="24"/>
          <w:szCs w:val="24"/>
          <w:lang w:bidi="fa-IR"/>
        </w:rPr>
        <w:t>we</w:t>
      </w:r>
      <w:proofErr w:type="gramEnd"/>
      <w:r w:rsidR="00F25044" w:rsidRPr="006E61CE">
        <w:rPr>
          <w:rFonts w:asciiTheme="majorBidi" w:hAnsiTheme="majorBidi" w:cs="B Nazanin"/>
          <w:sz w:val="24"/>
          <w:szCs w:val="24"/>
          <w:lang w:bidi="fa-IR"/>
        </w:rPr>
        <w:t xml:space="preserve"> obtain </w:t>
      </w:r>
      <w:r w:rsidR="00536F25" w:rsidRPr="006E61CE">
        <w:rPr>
          <w:rFonts w:asciiTheme="majorBidi" w:hAnsiTheme="majorBidi" w:cs="B Nazanin"/>
          <w:sz w:val="24"/>
          <w:szCs w:val="24"/>
          <w:lang w:bidi="fa-IR"/>
        </w:rPr>
        <w:t xml:space="preserve">optimal solutions </w:t>
      </w:r>
      <w:r w:rsidR="00F25044" w:rsidRPr="006E61CE">
        <w:rPr>
          <w:rFonts w:asciiTheme="majorBidi" w:hAnsiTheme="majorBidi" w:cs="B Nazanin"/>
          <w:sz w:val="24"/>
          <w:szCs w:val="24"/>
          <w:lang w:bidi="fa-IR"/>
        </w:rPr>
        <w:t>BCC model and MPS is presented as follows.</w:t>
      </w:r>
    </w:p>
    <w:p w:rsidR="00B9208E" w:rsidRPr="006E61CE" w:rsidRDefault="006B2B77" w:rsidP="00B9208E">
      <w:pPr>
        <w:rPr>
          <w:rFonts w:asciiTheme="majorBidi" w:hAnsiTheme="majorBidi" w:cs="B Nazanin"/>
          <w:sz w:val="24"/>
          <w:szCs w:val="24"/>
          <w:lang w:bidi="fa-IR"/>
        </w:rPr>
      </w:pPr>
      <m:oMath>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k</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m:t>
        </m:r>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j=1</m:t>
            </m:r>
          </m:sub>
          <m:sup>
            <m:r>
              <m:rPr>
                <m:sty m:val="p"/>
              </m:rPr>
              <w:rPr>
                <w:rFonts w:ascii="Cambria Math" w:hAnsi="Cambria Math" w:cs="B Nazanin"/>
                <w:sz w:val="24"/>
                <w:szCs w:val="24"/>
                <w:lang w:bidi="fa-IR"/>
              </w:rPr>
              <m:t>n</m:t>
            </m:r>
          </m:sup>
          <m:e>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up>
                <m:r>
                  <m:rPr>
                    <m:sty m:val="p"/>
                  </m:rPr>
                  <w:rPr>
                    <w:rFonts w:ascii="Cambria Math" w:hAnsi="Cambria Math" w:cs="B Nazanin"/>
                    <w:sz w:val="24"/>
                    <w:szCs w:val="24"/>
                    <w:lang w:bidi="fa-IR"/>
                  </w:rPr>
                  <m:t>*</m:t>
                </m:r>
              </m:sup>
            </m:sSubSup>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kj</m:t>
                </m:r>
              </m:sub>
            </m:sSub>
          </m:e>
        </m:nary>
      </m:oMath>
      <w:r w:rsidR="00B9208E"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k=1,…,P.</m:t>
        </m:r>
      </m:oMath>
    </w:p>
    <w:p w:rsidR="00B9208E" w:rsidRPr="006E61CE" w:rsidRDefault="006B2B77" w:rsidP="00B9208E">
      <w:pPr>
        <w:rPr>
          <w:rFonts w:asciiTheme="majorBidi" w:hAnsiTheme="majorBidi" w:cs="B Nazanin"/>
          <w:sz w:val="24"/>
          <w:szCs w:val="24"/>
          <w:lang w:bidi="fa-IR"/>
        </w:rPr>
      </w:pPr>
      <m:oMath>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i</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m:t>
        </m:r>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j=1</m:t>
            </m:r>
          </m:sub>
          <m:sup>
            <m:r>
              <m:rPr>
                <m:sty m:val="p"/>
              </m:rPr>
              <w:rPr>
                <w:rFonts w:ascii="Cambria Math" w:hAnsi="Cambria Math" w:cs="B Nazanin"/>
                <w:sz w:val="24"/>
                <w:szCs w:val="24"/>
                <w:lang w:bidi="fa-IR"/>
              </w:rPr>
              <m:t>n</m:t>
            </m:r>
          </m:sup>
          <m:e>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up>
                <m:r>
                  <m:rPr>
                    <m:sty m:val="p"/>
                  </m:rPr>
                  <w:rPr>
                    <w:rFonts w:ascii="Cambria Math" w:hAnsi="Cambria Math" w:cs="B Nazanin"/>
                    <w:sz w:val="24"/>
                    <w:szCs w:val="24"/>
                    <w:lang w:bidi="fa-IR"/>
                  </w:rPr>
                  <m:t>*</m:t>
                </m:r>
              </m:sup>
            </m:sSubSup>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ij</m:t>
                </m:r>
              </m:sub>
            </m:sSub>
          </m:e>
        </m:nary>
      </m:oMath>
      <w:r w:rsidR="00B9208E"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i=1,…,m.</m:t>
        </m:r>
      </m:oMath>
    </w:p>
    <w:p w:rsidR="00B9208E" w:rsidRPr="006E61CE" w:rsidRDefault="006B2B77" w:rsidP="002120A1">
      <w:pPr>
        <w:rPr>
          <w:rFonts w:asciiTheme="majorBidi" w:hAnsiTheme="majorBidi" w:cs="B Nazanin"/>
          <w:sz w:val="24"/>
          <w:szCs w:val="24"/>
          <w:lang w:bidi="fa-IR"/>
        </w:rPr>
      </w:pPr>
      <m:oMath>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j=1</m:t>
            </m:r>
          </m:sub>
          <m:sup>
            <m:r>
              <m:rPr>
                <m:sty m:val="p"/>
              </m:rPr>
              <w:rPr>
                <w:rFonts w:ascii="Cambria Math" w:hAnsi="Cambria Math" w:cs="B Nazanin"/>
                <w:sz w:val="24"/>
                <w:szCs w:val="24"/>
                <w:lang w:bidi="fa-IR"/>
              </w:rPr>
              <m:t>n</m:t>
            </m:r>
          </m:sup>
          <m:e>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up>
                <m:r>
                  <m:rPr>
                    <m:sty m:val="p"/>
                  </m:rPr>
                  <w:rPr>
                    <w:rFonts w:ascii="Cambria Math" w:hAnsi="Cambria Math" w:cs="B Nazanin"/>
                    <w:sz w:val="24"/>
                    <w:szCs w:val="24"/>
                    <w:lang w:bidi="fa-IR"/>
                  </w:rPr>
                  <m:t>*</m:t>
                </m:r>
              </m:sup>
            </m:sSubSup>
          </m:e>
        </m:nary>
        <m:r>
          <m:rPr>
            <m:sty m:val="p"/>
          </m:rPr>
          <w:rPr>
            <w:rFonts w:ascii="Cambria Math" w:hAnsi="Cambria Math" w:cs="B Nazanin"/>
            <w:sz w:val="24"/>
            <w:szCs w:val="24"/>
            <w:lang w:bidi="fa-IR"/>
          </w:rPr>
          <m:t>=1.</m:t>
        </m:r>
      </m:oMath>
      <w:r w:rsidR="00B9208E" w:rsidRPr="006E61CE">
        <w:rPr>
          <w:rFonts w:asciiTheme="majorBidi" w:hAnsiTheme="majorBidi" w:cs="B Nazanin"/>
          <w:sz w:val="24"/>
          <w:szCs w:val="24"/>
          <w:lang w:bidi="fa-IR"/>
        </w:rPr>
        <w:t xml:space="preserve">   </w:t>
      </w:r>
    </w:p>
    <w:p w:rsidR="001F1D1B" w:rsidRDefault="00A9655A" w:rsidP="001F1D1B">
      <w:pPr>
        <w:rPr>
          <w:rFonts w:asciiTheme="majorBidi" w:hAnsiTheme="majorBidi" w:cs="B Nazanin"/>
          <w:b/>
          <w:bCs/>
          <w:sz w:val="24"/>
          <w:szCs w:val="24"/>
          <w:lang w:bidi="fa-IR"/>
        </w:rPr>
      </w:pPr>
      <w:r w:rsidRPr="006E61CE">
        <w:rPr>
          <w:rFonts w:asciiTheme="majorBidi" w:hAnsiTheme="majorBidi" w:cs="B Nazanin"/>
          <w:b/>
          <w:bCs/>
          <w:sz w:val="24"/>
          <w:szCs w:val="24"/>
          <w:lang w:bidi="fa-IR"/>
        </w:rPr>
        <w:t>2.2</w:t>
      </w:r>
      <w:r>
        <w:rPr>
          <w:rFonts w:asciiTheme="majorBidi" w:hAnsiTheme="majorBidi" w:cs="B Nazanin"/>
          <w:b/>
          <w:bCs/>
          <w:sz w:val="24"/>
          <w:szCs w:val="24"/>
          <w:lang w:bidi="fa-IR"/>
        </w:rPr>
        <w:t xml:space="preserve"> </w:t>
      </w:r>
      <w:r w:rsidRPr="006E61CE">
        <w:rPr>
          <w:rFonts w:asciiTheme="majorBidi" w:hAnsiTheme="majorBidi" w:cs="B Nazanin"/>
          <w:b/>
          <w:bCs/>
          <w:sz w:val="24"/>
          <w:szCs w:val="24"/>
          <w:lang w:bidi="fa-IR"/>
        </w:rPr>
        <w:t>Directional</w:t>
      </w:r>
      <w:r w:rsidR="004044E8" w:rsidRPr="006E61CE">
        <w:rPr>
          <w:rFonts w:asciiTheme="majorBidi" w:hAnsiTheme="majorBidi" w:cs="B Nazanin"/>
          <w:b/>
          <w:bCs/>
          <w:sz w:val="24"/>
          <w:szCs w:val="24"/>
          <w:lang w:bidi="fa-IR"/>
        </w:rPr>
        <w:t xml:space="preserve"> Distance Function</w:t>
      </w:r>
    </w:p>
    <w:p w:rsidR="001820BC" w:rsidRPr="006E61CE" w:rsidRDefault="00877043" w:rsidP="00877043">
      <w:pPr>
        <w:rPr>
          <w:rFonts w:asciiTheme="majorBidi" w:hAnsiTheme="majorBidi" w:cs="B Nazanin"/>
          <w:sz w:val="24"/>
          <w:szCs w:val="24"/>
          <w:lang w:bidi="fa-IR"/>
        </w:rPr>
      </w:pPr>
      <w:r w:rsidRPr="000D0508">
        <w:rPr>
          <w:rFonts w:ascii="Times New Roman" w:hAnsi="Times New Roman" w:cs="Times New Roman"/>
          <w:sz w:val="24"/>
          <w:szCs w:val="24"/>
        </w:rPr>
        <w:t>Consider n decision-making units that consume m inputs</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oMath>
      <w:r w:rsidRPr="000D0508">
        <w:rPr>
          <w:rFonts w:ascii="Times New Roman" w:hAnsi="Times New Roman" w:cs="Times New Roman"/>
          <w:sz w:val="24"/>
          <w:szCs w:val="24"/>
        </w:rPr>
        <w:t xml:space="preserve"> </w:t>
      </w:r>
      <w:r>
        <w:rPr>
          <w:rFonts w:ascii="Times New Roman" w:hAnsi="Times New Roman" w:cs="Times New Roman"/>
          <w:sz w:val="24"/>
          <w:szCs w:val="24"/>
        </w:rPr>
        <w:t xml:space="preserve">, </w:t>
      </w:r>
      <m:oMath>
        <m:r>
          <w:rPr>
            <w:rFonts w:ascii="Cambria Math" w:hAnsi="Cambria Math" w:cs="Times New Roman"/>
            <w:sz w:val="24"/>
            <w:szCs w:val="24"/>
          </w:rPr>
          <m:t xml:space="preserve">i=1,..,m,     j=1,…,n )   </m:t>
        </m:r>
      </m:oMath>
      <w:r w:rsidRPr="000D0508">
        <w:rPr>
          <w:rFonts w:ascii="Times New Roman" w:hAnsi="Times New Roman" w:cs="Times New Roman"/>
          <w:sz w:val="24"/>
          <w:szCs w:val="24"/>
        </w:rPr>
        <w:t>in order to produce s outputs</w:t>
      </w:r>
      <w:r>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rj</m:t>
            </m:r>
          </m:sub>
        </m:sSub>
      </m:oMath>
      <w:r w:rsidRPr="000D0508">
        <w:rPr>
          <w:rFonts w:ascii="Times New Roman" w:hAnsi="Times New Roman" w:cs="Times New Roman"/>
          <w:sz w:val="24"/>
          <w:szCs w:val="24"/>
        </w:rPr>
        <w:t xml:space="preserve"> </w:t>
      </w:r>
      <w:r>
        <w:rPr>
          <w:rFonts w:ascii="Times New Roman" w:hAnsi="Times New Roman" w:cs="Times New Roman"/>
          <w:sz w:val="24"/>
          <w:szCs w:val="24"/>
        </w:rPr>
        <w:t>,</w:t>
      </w:r>
      <m:oMath>
        <m:r>
          <m:rPr>
            <m:sty m:val="p"/>
          </m:rPr>
          <w:rPr>
            <w:rFonts w:ascii="Cambria Math" w:hAnsi="Cambria Math" w:cs="Times New Roman"/>
            <w:sz w:val="24"/>
            <w:szCs w:val="24"/>
          </w:rPr>
          <m:t xml:space="preserve"> r=1,..,s,   j=1,…,n )</m:t>
        </m:r>
      </m:oMath>
      <w:r w:rsidRPr="000D0508">
        <w:rPr>
          <w:rFonts w:ascii="Times New Roman" w:hAnsi="Times New Roman" w:cs="Times New Roman"/>
          <w:sz w:val="24"/>
          <w:szCs w:val="24"/>
        </w:rPr>
        <w:t xml:space="preserve">. </w:t>
      </w:r>
      <w:r w:rsidR="004044E8" w:rsidRPr="00877043">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m:rPr>
                <m:sty m:val="p"/>
              </m:rPr>
              <w:rPr>
                <w:rFonts w:ascii="Cambria Math" w:hAnsi="Cambria Math" w:cs="Times New Roman"/>
                <w:sz w:val="24"/>
                <w:szCs w:val="24"/>
              </w:rPr>
              <m:t>j</m:t>
            </m:r>
          </m:sub>
        </m:sSub>
        <m:r>
          <m:rPr>
            <m:sty m:val="p"/>
          </m:rPr>
          <w:rPr>
            <w:rFonts w:ascii="Cambria Math" w:hAnsi="Cambria Math" w:cs="Times New Roman"/>
            <w:sz w:val="24"/>
            <w:szCs w:val="24"/>
          </w:rPr>
          <m:t xml:space="preserve"> </m:t>
        </m:r>
      </m:oMath>
      <w:r w:rsidRPr="00877043">
        <w:rPr>
          <w:rFonts w:ascii="Times New Roman" w:hAnsi="Times New Roman" w:cs="Times New Roman"/>
          <w:sz w:val="24"/>
          <w:szCs w:val="24"/>
        </w:rPr>
        <w:t xml:space="preserve">,  </w:t>
      </w:r>
      <m:oMath>
        <m:r>
          <m:rPr>
            <m:sty m:val="p"/>
          </m:rPr>
          <w:rPr>
            <w:rFonts w:ascii="Cambria Math" w:hAnsi="Cambria Math" w:cs="Times New Roman"/>
            <w:sz w:val="24"/>
            <w:szCs w:val="24"/>
          </w:rPr>
          <m:t>j=1,…, n,</m:t>
        </m:r>
      </m:oMath>
      <w:r w:rsidRPr="00877043">
        <w:rPr>
          <w:rFonts w:ascii="Times New Roman" w:hAnsi="Times New Roman" w:cs="Times New Roman"/>
          <w:sz w:val="24"/>
          <w:szCs w:val="24"/>
        </w:rPr>
        <w:t xml:space="preserve">  are intensity variables</w:t>
      </w:r>
      <w:r>
        <w:rPr>
          <w:rFonts w:ascii="Times New Roman" w:hAnsi="Times New Roman" w:cs="Times New Roman"/>
          <w:sz w:val="24"/>
          <w:szCs w:val="24"/>
        </w:rPr>
        <w:t xml:space="preserve">. </w:t>
      </w:r>
      <w:r w:rsidR="004044E8" w:rsidRPr="006E61CE">
        <w:rPr>
          <w:rFonts w:asciiTheme="majorBidi" w:hAnsiTheme="majorBidi" w:cs="B Nazanin"/>
          <w:sz w:val="24"/>
          <w:szCs w:val="24"/>
          <w:lang w:bidi="fa-IR"/>
        </w:rPr>
        <w:t>Assuming the observed units, the directional distance function is introduced as</w:t>
      </w:r>
      <w:r w:rsidR="001820BC" w:rsidRPr="006E61CE">
        <w:rPr>
          <w:rFonts w:asciiTheme="majorBidi" w:hAnsiTheme="majorBidi" w:cs="B Nazanin"/>
          <w:sz w:val="24"/>
          <w:szCs w:val="24"/>
          <w:lang w:bidi="fa-IR"/>
        </w:rPr>
        <w:t xml:space="preserve"> follows</w:t>
      </w:r>
      <w:r w:rsidR="004044E8" w:rsidRPr="006E61CE">
        <w:rPr>
          <w:rFonts w:asciiTheme="majorBidi" w:hAnsiTheme="majorBidi" w:cs="B Nazanin"/>
          <w:sz w:val="24"/>
          <w:szCs w:val="24"/>
          <w:lang w:bidi="fa-IR"/>
        </w:rPr>
        <w:t>.</w:t>
      </w:r>
    </w:p>
    <w:p w:rsidR="001820BC" w:rsidRPr="006E61CE" w:rsidRDefault="006B2B77" w:rsidP="001820BC">
      <w:pPr>
        <w:rPr>
          <w:rFonts w:asciiTheme="majorBidi" w:hAnsiTheme="majorBidi" w:cs="B Nazanin"/>
          <w:sz w:val="24"/>
          <w:szCs w:val="24"/>
          <w:lang w:bidi="fa-IR"/>
        </w:rPr>
      </w:pPr>
      <m:oMath>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 xml:space="preserve">=Max </m:t>
        </m:r>
      </m:oMath>
      <w:r w:rsidR="001820BC"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 xml:space="preserve"> </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Sub>
      </m:oMath>
    </w:p>
    <w:p w:rsidR="001820BC" w:rsidRPr="006E61CE" w:rsidRDefault="001820BC" w:rsidP="001820BC">
      <w:pPr>
        <w:rPr>
          <w:rFonts w:asciiTheme="majorBidi" w:hAnsiTheme="majorBidi" w:cs="B Nazanin"/>
          <w:sz w:val="24"/>
          <w:szCs w:val="24"/>
          <w:lang w:bidi="fa-IR"/>
        </w:rPr>
      </w:pPr>
      <m:oMath>
        <m:r>
          <m:rPr>
            <m:sty m:val="p"/>
          </m:rPr>
          <w:rPr>
            <w:rFonts w:ascii="Cambria Math" w:hAnsi="Cambria Math" w:cs="B Nazanin"/>
            <w:sz w:val="24"/>
            <w:szCs w:val="24"/>
            <w:lang w:bidi="fa-IR"/>
          </w:rPr>
          <m:t>s.t.</m:t>
        </m:r>
      </m:oMath>
      <w:r w:rsidRPr="006E61CE">
        <w:rPr>
          <w:rFonts w:asciiTheme="majorBidi" w:hAnsiTheme="majorBidi" w:cs="B Nazanin"/>
          <w:sz w:val="24"/>
          <w:szCs w:val="24"/>
          <w:lang w:bidi="fa-IR"/>
        </w:rPr>
        <w:t xml:space="preserve">     </w:t>
      </w:r>
      <m:oMath>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j=1</m:t>
            </m:r>
          </m:sub>
          <m:sup>
            <m:r>
              <m:rPr>
                <m:sty m:val="p"/>
              </m:rPr>
              <w:rPr>
                <w:rFonts w:ascii="Cambria Math" w:hAnsi="Cambria Math" w:cs="B Nazanin"/>
                <w:sz w:val="24"/>
                <w:szCs w:val="24"/>
                <w:lang w:bidi="fa-IR"/>
              </w:rPr>
              <m:t>n</m:t>
            </m:r>
          </m:sup>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Sub>
          </m:e>
        </m:nary>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ij</m:t>
            </m:r>
          </m:sub>
        </m:sSub>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i</m:t>
            </m:r>
          </m:sub>
          <m:sup>
            <m:r>
              <m:rPr>
                <m:sty m:val="p"/>
              </m:rPr>
              <w:rPr>
                <w:rFonts w:ascii="Cambria Math" w:hAnsi="Cambria Math" w:cs="B Nazanin"/>
                <w:sz w:val="24"/>
                <w:szCs w:val="24"/>
                <w:lang w:bidi="fa-IR"/>
              </w:rPr>
              <m:t>o</m:t>
            </m:r>
          </m:sup>
        </m:sSubSup>
        <m:r>
          <m:rPr>
            <m:sty m:val="p"/>
          </m:rPr>
          <w:rPr>
            <w:rFonts w:ascii="Cambria Math" w:hAnsi="Cambria Math" w:cs="B Nazanin"/>
            <w:sz w:val="24"/>
            <w:szCs w:val="24"/>
            <w:lang w:bidi="fa-IR"/>
          </w:rPr>
          <m:t>-</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Sub>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g</m:t>
            </m:r>
          </m:e>
          <m:sub>
            <m:r>
              <m:rPr>
                <m:sty m:val="p"/>
              </m:rPr>
              <w:rPr>
                <w:rFonts w:ascii="Cambria Math" w:hAnsi="Cambria Math" w:cs="B Nazanin"/>
                <w:sz w:val="24"/>
                <w:szCs w:val="24"/>
                <w:lang w:bidi="fa-IR"/>
              </w:rPr>
              <m:t>io</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 xml:space="preserve"> </m:t>
        </m:r>
      </m:oMath>
      <w:r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i=1,…,m,</m:t>
        </m:r>
      </m:oMath>
      <w:r w:rsidRPr="006E61CE">
        <w:rPr>
          <w:rFonts w:asciiTheme="majorBidi" w:hAnsiTheme="majorBidi" w:cs="B Nazanin"/>
          <w:sz w:val="24"/>
          <w:szCs w:val="24"/>
          <w:lang w:bidi="fa-IR"/>
        </w:rPr>
        <w:t xml:space="preserve">  </w:t>
      </w:r>
    </w:p>
    <w:p w:rsidR="001820BC" w:rsidRPr="006E61CE" w:rsidRDefault="001820BC" w:rsidP="001820BC">
      <w:pPr>
        <w:rPr>
          <w:rFonts w:asciiTheme="majorBidi" w:hAnsiTheme="majorBidi" w:cs="B Nazanin"/>
          <w:sz w:val="24"/>
          <w:szCs w:val="24"/>
          <w:lang w:bidi="fa-IR"/>
        </w:rPr>
      </w:pPr>
      <w:r w:rsidRPr="006E61CE">
        <w:rPr>
          <w:rFonts w:asciiTheme="majorBidi" w:hAnsiTheme="majorBidi" w:cs="B Nazanin"/>
          <w:sz w:val="24"/>
          <w:szCs w:val="24"/>
          <w:lang w:bidi="fa-IR"/>
        </w:rPr>
        <w:t xml:space="preserve">            </w:t>
      </w:r>
      <m:oMath>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j=1</m:t>
            </m:r>
          </m:sub>
          <m:sup>
            <m:r>
              <m:rPr>
                <m:sty m:val="p"/>
              </m:rPr>
              <w:rPr>
                <w:rFonts w:ascii="Cambria Math" w:hAnsi="Cambria Math" w:cs="B Nazanin"/>
                <w:sz w:val="24"/>
                <w:szCs w:val="24"/>
                <w:lang w:bidi="fa-IR"/>
              </w:rPr>
              <m:t>n</m:t>
            </m:r>
          </m:sup>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Sub>
          </m:e>
        </m:nary>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kj</m:t>
            </m:r>
          </m:sub>
        </m:sSub>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k</m:t>
            </m:r>
          </m:sub>
          <m:sup>
            <m:r>
              <m:rPr>
                <m:sty m:val="p"/>
              </m:rPr>
              <w:rPr>
                <w:rFonts w:ascii="Cambria Math" w:hAnsi="Cambria Math" w:cs="B Nazanin"/>
                <w:sz w:val="24"/>
                <w:szCs w:val="24"/>
                <w:lang w:bidi="fa-IR"/>
              </w:rPr>
              <m:t>o</m:t>
            </m:r>
          </m:sup>
        </m:sSubSup>
        <m:r>
          <m:rPr>
            <m:sty m:val="p"/>
          </m:rPr>
          <w:rPr>
            <w:rFonts w:ascii="Cambria Math" w:hAnsi="Cambria Math" w:cs="B Nazanin"/>
            <w:sz w:val="24"/>
            <w:szCs w:val="24"/>
            <w:lang w:bidi="fa-IR"/>
          </w:rPr>
          <m:t>+</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Sub>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g</m:t>
            </m:r>
          </m:e>
          <m:sub>
            <m:r>
              <m:rPr>
                <m:sty m:val="p"/>
              </m:rPr>
              <w:rPr>
                <w:rFonts w:ascii="Cambria Math" w:hAnsi="Cambria Math" w:cs="B Nazanin"/>
                <w:sz w:val="24"/>
                <w:szCs w:val="24"/>
                <w:lang w:bidi="fa-IR"/>
              </w:rPr>
              <m:t>ko</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 xml:space="preserve"> </m:t>
        </m:r>
      </m:oMath>
      <w:r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k=1,…,p,</m:t>
        </m:r>
      </m:oMath>
      <w:r w:rsidR="009F26A0" w:rsidRPr="006E61CE">
        <w:rPr>
          <w:rFonts w:asciiTheme="majorBidi" w:hAnsiTheme="majorBidi" w:cs="B Nazanin"/>
          <w:sz w:val="24"/>
          <w:szCs w:val="24"/>
          <w:lang w:bidi="fa-IR"/>
        </w:rPr>
        <w:t xml:space="preserve">                           (1)</w:t>
      </w:r>
    </w:p>
    <w:p w:rsidR="001820BC" w:rsidRPr="006E61CE" w:rsidRDefault="001820BC" w:rsidP="007B3051">
      <w:pPr>
        <w:rPr>
          <w:rFonts w:asciiTheme="majorBidi" w:hAnsiTheme="majorBidi" w:cs="B Nazanin"/>
          <w:sz w:val="24"/>
          <w:szCs w:val="24"/>
          <w:lang w:bidi="fa-IR"/>
        </w:rPr>
      </w:pPr>
      <w:r w:rsidRPr="006E61CE">
        <w:rPr>
          <w:rFonts w:asciiTheme="majorBidi" w:hAnsiTheme="majorBidi" w:cs="B Nazanin"/>
          <w:sz w:val="24"/>
          <w:szCs w:val="24"/>
          <w:lang w:bidi="fa-IR"/>
        </w:rPr>
        <w:t xml:space="preserve">            </w:t>
      </w:r>
      <m:oMath>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j=1</m:t>
            </m:r>
          </m:sub>
          <m:sup>
            <m:r>
              <m:rPr>
                <m:sty m:val="p"/>
              </m:rPr>
              <w:rPr>
                <w:rFonts w:ascii="Cambria Math" w:hAnsi="Cambria Math" w:cs="B Nazanin"/>
                <w:sz w:val="24"/>
                <w:szCs w:val="24"/>
                <w:lang w:bidi="fa-IR"/>
              </w:rPr>
              <m:t>n</m:t>
            </m:r>
          </m:sup>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Sub>
          </m:e>
        </m:nary>
        <m:r>
          <m:rPr>
            <m:sty m:val="p"/>
          </m:rPr>
          <w:rPr>
            <w:rFonts w:ascii="Cambria Math" w:hAnsi="Cambria Math" w:cs="B Nazanin"/>
            <w:sz w:val="24"/>
            <w:szCs w:val="24"/>
            <w:lang w:bidi="fa-IR"/>
          </w:rPr>
          <m:t>=1</m:t>
        </m:r>
      </m:oMath>
      <w:r w:rsidRPr="006E61CE">
        <w:rPr>
          <w:rFonts w:asciiTheme="majorBidi" w:hAnsiTheme="majorBidi" w:cs="B Nazanin"/>
          <w:sz w:val="24"/>
          <w:szCs w:val="24"/>
          <w:lang w:bidi="fa-IR"/>
        </w:rPr>
        <w:t xml:space="preserve">,  </w:t>
      </w:r>
      <m:oMath>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Sub>
        <m:r>
          <m:rPr>
            <m:sty m:val="p"/>
          </m:rPr>
          <w:rPr>
            <w:rFonts w:ascii="Cambria Math" w:hAnsi="Cambria Math" w:cs="B Nazanin"/>
            <w:sz w:val="24"/>
            <w:szCs w:val="24"/>
            <w:lang w:bidi="fa-IR"/>
          </w:rPr>
          <m:t>≥0</m:t>
        </m:r>
      </m:oMath>
      <w:r w:rsidRPr="006E61CE">
        <w:rPr>
          <w:rFonts w:asciiTheme="majorBidi" w:hAnsiTheme="majorBidi" w:cs="B Nazanin"/>
          <w:sz w:val="24"/>
          <w:szCs w:val="24"/>
          <w:lang w:bidi="fa-IR"/>
        </w:rPr>
        <w:t>,</w:t>
      </w:r>
    </w:p>
    <w:p w:rsidR="00EE2160" w:rsidRPr="006E61CE" w:rsidRDefault="004044E8" w:rsidP="00EE2160">
      <w:pPr>
        <w:rPr>
          <w:rFonts w:asciiTheme="majorBidi" w:hAnsiTheme="majorBidi" w:cs="B Nazanin"/>
          <w:sz w:val="24"/>
          <w:szCs w:val="24"/>
          <w:lang w:bidi="fa-IR"/>
        </w:rPr>
      </w:pPr>
      <w:r w:rsidRPr="006E61CE">
        <w:rPr>
          <w:rFonts w:asciiTheme="majorBidi" w:hAnsiTheme="majorBidi" w:cs="B Nazanin"/>
          <w:sz w:val="24"/>
          <w:szCs w:val="24"/>
          <w:lang w:bidi="fa-IR"/>
        </w:rPr>
        <w:t xml:space="preserve">Adding slack and extra variables, the above model is presented </w:t>
      </w:r>
      <w:r w:rsidR="00EE2160" w:rsidRPr="006E61CE">
        <w:rPr>
          <w:rFonts w:asciiTheme="majorBidi" w:hAnsiTheme="majorBidi" w:cs="B Nazanin"/>
          <w:sz w:val="24"/>
          <w:szCs w:val="24"/>
          <w:lang w:bidi="fa-IR"/>
        </w:rPr>
        <w:t>as follows.</w:t>
      </w:r>
    </w:p>
    <w:p w:rsidR="00EE2160" w:rsidRPr="006E61CE" w:rsidRDefault="006B2B77" w:rsidP="00EE2160">
      <w:pPr>
        <w:rPr>
          <w:rFonts w:asciiTheme="majorBidi" w:hAnsiTheme="majorBidi" w:cs="B Nazanin"/>
          <w:sz w:val="24"/>
          <w:szCs w:val="24"/>
          <w:lang w:bidi="fa-IR"/>
        </w:rPr>
      </w:pPr>
      <m:oMath>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 xml:space="preserve">=Max </m:t>
        </m:r>
      </m:oMath>
      <w:r w:rsidR="00EE2160"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 xml:space="preserve"> </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Sub>
      </m:oMath>
    </w:p>
    <w:p w:rsidR="00EE2160" w:rsidRPr="006E61CE" w:rsidRDefault="00EE2160" w:rsidP="00EE2160">
      <w:pPr>
        <w:rPr>
          <w:rFonts w:asciiTheme="majorBidi" w:hAnsiTheme="majorBidi" w:cs="B Nazanin"/>
          <w:sz w:val="24"/>
          <w:szCs w:val="24"/>
          <w:lang w:bidi="fa-IR"/>
        </w:rPr>
      </w:pPr>
      <m:oMath>
        <m:r>
          <m:rPr>
            <m:sty m:val="p"/>
          </m:rPr>
          <w:rPr>
            <w:rFonts w:ascii="Cambria Math" w:hAnsi="Cambria Math" w:cs="B Nazanin"/>
            <w:sz w:val="24"/>
            <w:szCs w:val="24"/>
            <w:lang w:bidi="fa-IR"/>
          </w:rPr>
          <m:t>s.t.</m:t>
        </m:r>
      </m:oMath>
      <w:r w:rsidRPr="006E61CE">
        <w:rPr>
          <w:rFonts w:asciiTheme="majorBidi" w:hAnsiTheme="majorBidi" w:cs="B Nazanin"/>
          <w:sz w:val="24"/>
          <w:szCs w:val="24"/>
          <w:lang w:bidi="fa-IR"/>
        </w:rPr>
        <w:t xml:space="preserve">     </w:t>
      </w:r>
      <m:oMath>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j=1</m:t>
            </m:r>
          </m:sub>
          <m:sup>
            <m:r>
              <m:rPr>
                <m:sty m:val="p"/>
              </m:rPr>
              <w:rPr>
                <w:rFonts w:ascii="Cambria Math" w:hAnsi="Cambria Math" w:cs="B Nazanin"/>
                <w:sz w:val="24"/>
                <w:szCs w:val="24"/>
                <w:lang w:bidi="fa-IR"/>
              </w:rPr>
              <m:t>n</m:t>
            </m:r>
          </m:sup>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Sub>
          </m:e>
        </m:nary>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ij</m:t>
            </m:r>
          </m:sub>
        </m:sSub>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s</m:t>
            </m:r>
          </m:e>
          <m:sub>
            <m:r>
              <m:rPr>
                <m:sty m:val="p"/>
              </m:rPr>
              <w:rPr>
                <w:rFonts w:ascii="Cambria Math" w:hAnsi="Cambria Math" w:cs="B Nazanin"/>
                <w:sz w:val="24"/>
                <w:szCs w:val="24"/>
                <w:lang w:bidi="fa-IR"/>
              </w:rPr>
              <m:t>i</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i</m:t>
            </m:r>
          </m:sub>
          <m:sup>
            <m:r>
              <m:rPr>
                <m:sty m:val="p"/>
              </m:rPr>
              <w:rPr>
                <w:rFonts w:ascii="Cambria Math" w:hAnsi="Cambria Math" w:cs="B Nazanin"/>
                <w:sz w:val="24"/>
                <w:szCs w:val="24"/>
                <w:lang w:bidi="fa-IR"/>
              </w:rPr>
              <m:t>o</m:t>
            </m:r>
          </m:sup>
        </m:sSubSup>
        <m:r>
          <m:rPr>
            <m:sty m:val="p"/>
          </m:rPr>
          <w:rPr>
            <w:rFonts w:ascii="Cambria Math" w:hAnsi="Cambria Math" w:cs="B Nazanin"/>
            <w:sz w:val="24"/>
            <w:szCs w:val="24"/>
            <w:lang w:bidi="fa-IR"/>
          </w:rPr>
          <m:t>-</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Sub>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g</m:t>
            </m:r>
          </m:e>
          <m:sub>
            <m:r>
              <m:rPr>
                <m:sty m:val="p"/>
              </m:rPr>
              <w:rPr>
                <w:rFonts w:ascii="Cambria Math" w:hAnsi="Cambria Math" w:cs="B Nazanin"/>
                <w:sz w:val="24"/>
                <w:szCs w:val="24"/>
                <w:lang w:bidi="fa-IR"/>
              </w:rPr>
              <m:t>io</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 xml:space="preserve"> </m:t>
        </m:r>
      </m:oMath>
      <w:r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i=1,…,m,</m:t>
        </m:r>
      </m:oMath>
      <w:r w:rsidRPr="006E61CE">
        <w:rPr>
          <w:rFonts w:asciiTheme="majorBidi" w:hAnsiTheme="majorBidi" w:cs="B Nazanin"/>
          <w:sz w:val="24"/>
          <w:szCs w:val="24"/>
          <w:lang w:bidi="fa-IR"/>
        </w:rPr>
        <w:t xml:space="preserve">  </w:t>
      </w:r>
    </w:p>
    <w:p w:rsidR="00EE2160" w:rsidRPr="006E61CE" w:rsidRDefault="00EE2160" w:rsidP="009A3441">
      <w:pPr>
        <w:rPr>
          <w:rFonts w:asciiTheme="majorBidi" w:hAnsiTheme="majorBidi" w:cs="B Nazanin"/>
          <w:sz w:val="24"/>
          <w:szCs w:val="24"/>
          <w:lang w:bidi="fa-IR"/>
        </w:rPr>
      </w:pPr>
      <w:r w:rsidRPr="006E61CE">
        <w:rPr>
          <w:rFonts w:asciiTheme="majorBidi" w:hAnsiTheme="majorBidi" w:cs="B Nazanin"/>
          <w:sz w:val="24"/>
          <w:szCs w:val="24"/>
          <w:lang w:bidi="fa-IR"/>
        </w:rPr>
        <w:lastRenderedPageBreak/>
        <w:t xml:space="preserve">           </w:t>
      </w:r>
      <m:oMath>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j=1</m:t>
            </m:r>
          </m:sub>
          <m:sup>
            <m:r>
              <m:rPr>
                <m:sty m:val="p"/>
              </m:rPr>
              <w:rPr>
                <w:rFonts w:ascii="Cambria Math" w:hAnsi="Cambria Math" w:cs="B Nazanin"/>
                <w:sz w:val="24"/>
                <w:szCs w:val="24"/>
                <w:lang w:bidi="fa-IR"/>
              </w:rPr>
              <m:t>n</m:t>
            </m:r>
          </m:sup>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Sub>
          </m:e>
        </m:nary>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kj</m:t>
            </m:r>
          </m:sub>
        </m:sSub>
        <m:r>
          <m:rPr>
            <m:sty m:val="p"/>
          </m:rPr>
          <w:rPr>
            <w:rFonts w:ascii="Cambria Math" w:hAnsi="Cambria Math" w:cs="B Nazanin"/>
            <w:sz w:val="24"/>
            <w:szCs w:val="24"/>
            <w:lang w:bidi="fa-IR"/>
          </w:rPr>
          <m:t xml:space="preserve">- </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s</m:t>
            </m:r>
          </m:e>
          <m:sub>
            <m:r>
              <m:rPr>
                <m:sty m:val="p"/>
              </m:rPr>
              <w:rPr>
                <w:rFonts w:ascii="Cambria Math" w:hAnsi="Cambria Math" w:cs="B Nazanin"/>
                <w:sz w:val="24"/>
                <w:szCs w:val="24"/>
                <w:lang w:bidi="fa-IR"/>
              </w:rPr>
              <m:t>k</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k</m:t>
            </m:r>
          </m:sub>
          <m:sup>
            <m:r>
              <m:rPr>
                <m:sty m:val="p"/>
              </m:rPr>
              <w:rPr>
                <w:rFonts w:ascii="Cambria Math" w:hAnsi="Cambria Math" w:cs="B Nazanin"/>
                <w:sz w:val="24"/>
                <w:szCs w:val="24"/>
                <w:lang w:bidi="fa-IR"/>
              </w:rPr>
              <m:t>o</m:t>
            </m:r>
          </m:sup>
        </m:sSubSup>
        <m:r>
          <m:rPr>
            <m:sty m:val="p"/>
          </m:rPr>
          <w:rPr>
            <w:rFonts w:ascii="Cambria Math" w:hAnsi="Cambria Math" w:cs="B Nazanin"/>
            <w:sz w:val="24"/>
            <w:szCs w:val="24"/>
            <w:lang w:bidi="fa-IR"/>
          </w:rPr>
          <m:t>+</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Sub>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g</m:t>
            </m:r>
          </m:e>
          <m:sub>
            <m:r>
              <m:rPr>
                <m:sty m:val="p"/>
              </m:rPr>
              <w:rPr>
                <w:rFonts w:ascii="Cambria Math" w:hAnsi="Cambria Math" w:cs="B Nazanin"/>
                <w:sz w:val="24"/>
                <w:szCs w:val="24"/>
                <w:lang w:bidi="fa-IR"/>
              </w:rPr>
              <m:t>ko</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 xml:space="preserve"> </m:t>
        </m:r>
      </m:oMath>
      <w:r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k=1,…,p,</m:t>
        </m:r>
      </m:oMath>
      <w:r w:rsidR="009F26A0" w:rsidRPr="006E61CE">
        <w:rPr>
          <w:rFonts w:asciiTheme="majorBidi" w:hAnsiTheme="majorBidi" w:cs="B Nazanin"/>
          <w:sz w:val="24"/>
          <w:szCs w:val="24"/>
          <w:lang w:bidi="fa-IR"/>
        </w:rPr>
        <w:t xml:space="preserve">                      (2)</w:t>
      </w:r>
    </w:p>
    <w:p w:rsidR="00EE2160" w:rsidRPr="006E61CE" w:rsidRDefault="00EE2160" w:rsidP="009A3441">
      <w:pPr>
        <w:rPr>
          <w:rFonts w:asciiTheme="majorBidi" w:hAnsiTheme="majorBidi" w:cs="B Nazanin"/>
          <w:sz w:val="24"/>
          <w:szCs w:val="24"/>
          <w:lang w:bidi="fa-IR"/>
        </w:rPr>
      </w:pPr>
      <w:r w:rsidRPr="006E61CE">
        <w:rPr>
          <w:rFonts w:asciiTheme="majorBidi" w:hAnsiTheme="majorBidi" w:cs="B Nazanin"/>
          <w:sz w:val="24"/>
          <w:szCs w:val="24"/>
          <w:lang w:bidi="fa-IR"/>
        </w:rPr>
        <w:t xml:space="preserve">           </w:t>
      </w:r>
      <m:oMath>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j=1</m:t>
            </m:r>
          </m:sub>
          <m:sup>
            <m:r>
              <m:rPr>
                <m:sty m:val="p"/>
              </m:rPr>
              <w:rPr>
                <w:rFonts w:ascii="Cambria Math" w:hAnsi="Cambria Math" w:cs="B Nazanin"/>
                <w:sz w:val="24"/>
                <w:szCs w:val="24"/>
                <w:lang w:bidi="fa-IR"/>
              </w:rPr>
              <m:t>n</m:t>
            </m:r>
          </m:sup>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Sub>
          </m:e>
        </m:nary>
        <m:r>
          <m:rPr>
            <m:sty m:val="p"/>
          </m:rPr>
          <w:rPr>
            <w:rFonts w:ascii="Cambria Math" w:hAnsi="Cambria Math" w:cs="B Nazanin"/>
            <w:sz w:val="24"/>
            <w:szCs w:val="24"/>
            <w:lang w:bidi="fa-IR"/>
          </w:rPr>
          <m:t>=1</m:t>
        </m:r>
      </m:oMath>
      <w:r w:rsidRPr="006E61CE">
        <w:rPr>
          <w:rFonts w:asciiTheme="majorBidi" w:hAnsiTheme="majorBidi" w:cs="B Nazanin"/>
          <w:sz w:val="24"/>
          <w:szCs w:val="24"/>
          <w:lang w:bidi="fa-IR"/>
        </w:rPr>
        <w:t xml:space="preserve">,  </w:t>
      </w:r>
      <m:oMath>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Sub>
        <m:r>
          <m:rPr>
            <m:sty m:val="p"/>
          </m:rPr>
          <w:rPr>
            <w:rFonts w:ascii="Cambria Math" w:hAnsi="Cambria Math" w:cs="B Nazanin"/>
            <w:sz w:val="24"/>
            <w:szCs w:val="24"/>
            <w:lang w:bidi="fa-IR"/>
          </w:rPr>
          <m:t>≥0</m:t>
        </m:r>
      </m:oMath>
      <w:r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j=1,…, n.</m:t>
        </m:r>
      </m:oMath>
    </w:p>
    <w:p w:rsidR="00333D36" w:rsidRPr="006E61CE" w:rsidRDefault="004044E8" w:rsidP="009D79A5">
      <w:pPr>
        <w:rPr>
          <w:rFonts w:asciiTheme="majorBidi" w:hAnsiTheme="majorBidi" w:cs="B Nazanin"/>
          <w:sz w:val="24"/>
          <w:szCs w:val="24"/>
          <w:lang w:bidi="fa-IR"/>
        </w:rPr>
      </w:pPr>
      <w:r w:rsidRPr="006E61CE">
        <w:rPr>
          <w:rFonts w:asciiTheme="majorBidi" w:hAnsiTheme="majorBidi" w:cs="B Nazanin"/>
          <w:sz w:val="24"/>
          <w:szCs w:val="24"/>
          <w:lang w:bidi="fa-IR"/>
        </w:rPr>
        <w:t xml:space="preserve"> Note that directional distance function assumes a direction vector as </w:t>
      </w:r>
    </w:p>
    <w:p w:rsidR="00554709" w:rsidRPr="006E61CE" w:rsidRDefault="00333D36" w:rsidP="00543AA1">
      <w:pPr>
        <w:rPr>
          <w:rFonts w:asciiTheme="majorBidi" w:hAnsiTheme="majorBidi" w:cs="B Nazanin"/>
          <w:sz w:val="24"/>
          <w:szCs w:val="24"/>
          <w:lang w:bidi="fa-IR"/>
        </w:rPr>
      </w:pPr>
      <m:oMath>
        <m:r>
          <m:rPr>
            <m:sty m:val="p"/>
          </m:rPr>
          <w:rPr>
            <w:rFonts w:ascii="Cambria Math" w:hAnsi="Cambria Math" w:cs="B Nazanin"/>
            <w:sz w:val="24"/>
            <w:szCs w:val="24"/>
            <w:lang w:bidi="fa-IR"/>
          </w:rPr>
          <m:t>g=</m:t>
        </m:r>
        <m:d>
          <m:dPr>
            <m:ctrlPr>
              <w:rPr>
                <w:rFonts w:ascii="Cambria Math" w:hAnsi="Cambria Math" w:cs="B Nazanin"/>
                <w:sz w:val="24"/>
                <w:szCs w:val="24"/>
                <w:lang w:bidi="fa-IR"/>
              </w:rPr>
            </m:ctrlPr>
          </m:dPr>
          <m:e>
            <m:r>
              <m:rPr>
                <m:sty m:val="p"/>
              </m:rPr>
              <w:rPr>
                <w:rFonts w:ascii="Cambria Math" w:hAnsi="Cambria Math" w:cs="B Nazanin"/>
                <w:sz w:val="24"/>
                <w:szCs w:val="24"/>
                <w:lang w:bidi="fa-IR"/>
              </w:rPr>
              <m:t>-</m:t>
            </m:r>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g</m:t>
                </m:r>
              </m:e>
              <m:sup>
                <m:r>
                  <m:rPr>
                    <m:sty m:val="p"/>
                  </m:rPr>
                  <w:rPr>
                    <w:rFonts w:ascii="Cambria Math" w:hAnsi="Cambria Math" w:cs="B Nazanin"/>
                    <w:sz w:val="24"/>
                    <w:szCs w:val="24"/>
                    <w:lang w:bidi="fa-IR"/>
                  </w:rPr>
                  <m:t>-</m:t>
                </m:r>
              </m:sup>
            </m:sSup>
            <m:r>
              <m:rPr>
                <m:sty m:val="p"/>
              </m:rPr>
              <w:rPr>
                <w:rFonts w:ascii="Cambria Math" w:hAnsi="Cambria Math" w:cs="B Nazanin"/>
                <w:sz w:val="24"/>
                <w:szCs w:val="24"/>
                <w:lang w:bidi="fa-IR"/>
              </w:rPr>
              <m:t>,</m:t>
            </m:r>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g</m:t>
                </m:r>
              </m:e>
              <m:sup>
                <m:r>
                  <m:rPr>
                    <m:sty m:val="p"/>
                  </m:rPr>
                  <w:rPr>
                    <w:rFonts w:ascii="Cambria Math" w:hAnsi="Cambria Math" w:cs="B Nazanin"/>
                    <w:sz w:val="24"/>
                    <w:szCs w:val="24"/>
                    <w:lang w:bidi="fa-IR"/>
                  </w:rPr>
                  <m:t>+</m:t>
                </m:r>
              </m:sup>
            </m:sSup>
          </m:e>
        </m:d>
        <m:r>
          <m:rPr>
            <m:sty m:val="p"/>
          </m:rPr>
          <w:rPr>
            <w:rFonts w:ascii="Cambria Math" w:hAnsi="Cambria Math" w:cs="B Nazanin"/>
            <w:sz w:val="24"/>
            <w:szCs w:val="24"/>
            <w:lang w:bidi="fa-IR"/>
          </w:rPr>
          <m:t>≠</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0</m:t>
            </m:r>
          </m:e>
          <m:sub>
            <m:r>
              <m:rPr>
                <m:sty m:val="p"/>
              </m:rPr>
              <w:rPr>
                <w:rFonts w:ascii="Cambria Math" w:hAnsi="Cambria Math" w:cs="B Nazanin"/>
                <w:sz w:val="24"/>
                <w:szCs w:val="24"/>
                <w:lang w:bidi="fa-IR"/>
              </w:rPr>
              <m:t>m+s</m:t>
            </m:r>
          </m:sub>
        </m:sSub>
      </m:oMath>
      <w:r w:rsidRPr="006E61CE">
        <w:rPr>
          <w:rFonts w:asciiTheme="majorBidi" w:hAnsiTheme="majorBidi" w:cs="B Nazanin"/>
          <w:sz w:val="24"/>
          <w:szCs w:val="24"/>
          <w:lang w:bidi="fa-IR"/>
        </w:rPr>
        <w:t xml:space="preserve"> </w:t>
      </w:r>
      <w:proofErr w:type="gramStart"/>
      <w:r w:rsidRPr="006E61CE">
        <w:rPr>
          <w:rFonts w:asciiTheme="majorBidi" w:hAnsiTheme="majorBidi" w:cs="B Nazanin"/>
          <w:sz w:val="24"/>
          <w:szCs w:val="24"/>
          <w:lang w:bidi="fa-IR"/>
        </w:rPr>
        <w:t xml:space="preserve">,  </w:t>
      </w:r>
      <w:proofErr w:type="gramEnd"/>
      <m:oMath>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g</m:t>
            </m:r>
          </m:e>
          <m:sup>
            <m:r>
              <m:rPr>
                <m:sty m:val="p"/>
              </m:rPr>
              <w:rPr>
                <w:rFonts w:ascii="Cambria Math" w:hAnsi="Cambria Math" w:cs="B Nazanin"/>
                <w:sz w:val="24"/>
                <w:szCs w:val="24"/>
                <w:lang w:bidi="fa-IR"/>
              </w:rPr>
              <m:t>-</m:t>
            </m:r>
          </m:sup>
        </m:sSup>
        <m:r>
          <m:rPr>
            <m:sty m:val="p"/>
          </m:rPr>
          <w:rPr>
            <w:rFonts w:ascii="Cambria Math" w:hAnsi="Cambria Math" w:cs="B Nazanin"/>
            <w:sz w:val="24"/>
            <w:szCs w:val="24"/>
            <w:lang w:bidi="fa-IR"/>
          </w:rPr>
          <m:t>∈</m:t>
        </m:r>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R</m:t>
            </m:r>
          </m:e>
          <m:sup>
            <m:r>
              <m:rPr>
                <m:sty m:val="p"/>
              </m:rPr>
              <w:rPr>
                <w:rFonts w:ascii="Cambria Math" w:hAnsi="Cambria Math" w:cs="B Nazanin"/>
                <w:sz w:val="24"/>
                <w:szCs w:val="24"/>
                <w:lang w:bidi="fa-IR"/>
              </w:rPr>
              <m:t>m</m:t>
            </m:r>
          </m:sup>
        </m:sSup>
      </m:oMath>
      <w:r w:rsidRPr="006E61CE">
        <w:rPr>
          <w:rFonts w:asciiTheme="majorBidi" w:hAnsiTheme="majorBidi" w:cs="B Nazanin"/>
          <w:sz w:val="24"/>
          <w:szCs w:val="24"/>
          <w:lang w:bidi="fa-IR"/>
        </w:rPr>
        <w:t xml:space="preserve">,   </w:t>
      </w:r>
      <m:oMath>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g</m:t>
            </m:r>
          </m:e>
          <m:sup>
            <m:r>
              <m:rPr>
                <m:sty m:val="p"/>
              </m:rPr>
              <w:rPr>
                <w:rFonts w:ascii="Cambria Math" w:hAnsi="Cambria Math" w:cs="B Nazanin"/>
                <w:sz w:val="24"/>
                <w:szCs w:val="24"/>
                <w:lang w:bidi="fa-IR"/>
              </w:rPr>
              <m:t>+</m:t>
            </m:r>
          </m:sup>
        </m:sSup>
        <m:r>
          <m:rPr>
            <m:sty m:val="p"/>
          </m:rPr>
          <w:rPr>
            <w:rFonts w:ascii="Cambria Math" w:hAnsi="Cambria Math" w:cs="B Nazanin"/>
            <w:sz w:val="24"/>
            <w:szCs w:val="24"/>
            <w:lang w:bidi="fa-IR"/>
          </w:rPr>
          <m:t>∈</m:t>
        </m:r>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R</m:t>
            </m:r>
          </m:e>
          <m:sup>
            <m:r>
              <m:rPr>
                <m:sty m:val="p"/>
              </m:rPr>
              <w:rPr>
                <w:rFonts w:ascii="Cambria Math" w:hAnsi="Cambria Math" w:cs="B Nazanin"/>
                <w:sz w:val="24"/>
                <w:szCs w:val="24"/>
                <w:lang w:bidi="fa-IR"/>
              </w:rPr>
              <m:t>s</m:t>
            </m:r>
          </m:sup>
        </m:sSup>
      </m:oMath>
      <w:r w:rsidR="00F56B48" w:rsidRPr="006E61CE">
        <w:rPr>
          <w:rFonts w:asciiTheme="majorBidi" w:hAnsiTheme="majorBidi" w:cs="B Nazanin"/>
          <w:sz w:val="24"/>
          <w:szCs w:val="24"/>
          <w:lang w:bidi="fa-IR"/>
        </w:rPr>
        <w:t xml:space="preserve"> and</w:t>
      </w:r>
      <w:r w:rsidRPr="006E61CE">
        <w:rPr>
          <w:rFonts w:asciiTheme="majorBidi" w:hAnsiTheme="majorBidi" w:cs="B Nazanin"/>
          <w:sz w:val="24"/>
          <w:szCs w:val="24"/>
          <w:lang w:bidi="fa-IR"/>
        </w:rPr>
        <w:t xml:space="preserve"> each unit under assessment as </w:t>
      </w:r>
      <w:r w:rsidR="00AB7F0B" w:rsidRPr="006E61CE">
        <w:rPr>
          <w:rFonts w:asciiTheme="majorBidi" w:hAnsiTheme="majorBidi" w:cs="B Nazanin"/>
          <w:sz w:val="24"/>
          <w:szCs w:val="24"/>
          <w:lang w:bidi="fa-IR"/>
        </w:rPr>
        <w:t>weak efficiency</w:t>
      </w:r>
      <w:r w:rsidRPr="006E61CE">
        <w:rPr>
          <w:rFonts w:asciiTheme="majorBidi" w:hAnsiTheme="majorBidi" w:cs="B Nazanin"/>
          <w:sz w:val="24"/>
          <w:szCs w:val="24"/>
          <w:lang w:bidi="fa-IR"/>
        </w:rPr>
        <w:t xml:space="preserve"> </w:t>
      </w:r>
      <w:r w:rsidR="003D3EE2" w:rsidRPr="006E61CE">
        <w:rPr>
          <w:rFonts w:asciiTheme="majorBidi" w:hAnsiTheme="majorBidi" w:cs="B Nazanin"/>
          <w:sz w:val="24"/>
          <w:szCs w:val="24"/>
          <w:lang w:bidi="fa-IR"/>
        </w:rPr>
        <w:t>frontier</w:t>
      </w:r>
      <w:r w:rsidRPr="006E61CE">
        <w:rPr>
          <w:rFonts w:asciiTheme="majorBidi" w:hAnsiTheme="majorBidi" w:cs="B Nazanin"/>
          <w:sz w:val="24"/>
          <w:szCs w:val="24"/>
          <w:lang w:bidi="fa-IR"/>
        </w:rPr>
        <w:t>.</w:t>
      </w:r>
      <w:r w:rsidR="005E5102" w:rsidRPr="006E61CE">
        <w:rPr>
          <w:rFonts w:asciiTheme="majorBidi" w:hAnsiTheme="majorBidi" w:cs="B Nazanin"/>
          <w:sz w:val="24"/>
          <w:szCs w:val="24"/>
          <w:lang w:bidi="fa-IR"/>
        </w:rPr>
        <w:t xml:space="preserve"> Vector g can be constant. In the special ca</w:t>
      </w:r>
      <w:r w:rsidR="002D3A9F" w:rsidRPr="006E61CE">
        <w:rPr>
          <w:rFonts w:asciiTheme="majorBidi" w:hAnsiTheme="majorBidi" w:cs="B Nazanin"/>
          <w:sz w:val="24"/>
          <w:szCs w:val="24"/>
          <w:lang w:bidi="fa-IR"/>
        </w:rPr>
        <w:t xml:space="preserve">se, we </w:t>
      </w:r>
      <w:r w:rsidR="00724B96" w:rsidRPr="006E61CE">
        <w:rPr>
          <w:rFonts w:asciiTheme="majorBidi" w:hAnsiTheme="majorBidi" w:cs="B Nazanin"/>
          <w:sz w:val="24"/>
          <w:szCs w:val="24"/>
          <w:lang w:bidi="fa-IR"/>
        </w:rPr>
        <w:t xml:space="preserve">can </w:t>
      </w:r>
      <w:r w:rsidR="00E203D0" w:rsidRPr="006E61CE">
        <w:rPr>
          <w:rFonts w:asciiTheme="majorBidi" w:hAnsiTheme="majorBidi" w:cs="B Nazanin"/>
          <w:sz w:val="24"/>
          <w:szCs w:val="24"/>
          <w:lang w:bidi="fa-IR"/>
        </w:rPr>
        <w:t>put</w:t>
      </w:r>
      <m:oMath>
        <m:r>
          <m:rPr>
            <m:sty m:val="p"/>
          </m:rPr>
          <w:rPr>
            <w:rFonts w:ascii="Cambria Math" w:hAnsi="Cambria Math" w:cs="B Nazanin"/>
            <w:sz w:val="24"/>
            <w:szCs w:val="24"/>
            <w:lang w:bidi="fa-IR"/>
          </w:rPr>
          <m:t xml:space="preserve"> </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g</m:t>
            </m:r>
          </m:e>
          <m:sub>
            <m:r>
              <m:rPr>
                <m:sty m:val="p"/>
              </m:rPr>
              <w:rPr>
                <w:rFonts w:ascii="Cambria Math" w:hAnsi="Cambria Math" w:cs="B Nazanin"/>
                <w:sz w:val="24"/>
                <w:szCs w:val="24"/>
                <w:lang w:bidi="fa-IR"/>
              </w:rPr>
              <m:t>o</m:t>
            </m:r>
          </m:sub>
        </m:sSub>
        <m:r>
          <m:rPr>
            <m:sty m:val="p"/>
          </m:rPr>
          <w:rPr>
            <w:rFonts w:ascii="Cambria Math" w:hAnsi="Cambria Math" w:cs="B Nazanin"/>
            <w:sz w:val="24"/>
            <w:szCs w:val="24"/>
            <w:lang w:bidi="fa-IR"/>
          </w:rPr>
          <m:t>=</m:t>
        </m:r>
        <m:d>
          <m:dPr>
            <m:ctrlPr>
              <w:rPr>
                <w:rFonts w:ascii="Cambria Math" w:hAnsi="Cambria Math" w:cs="B Nazanin"/>
                <w:sz w:val="24"/>
                <w:szCs w:val="24"/>
                <w:lang w:bidi="fa-IR"/>
              </w:rPr>
            </m:ctrlPr>
          </m:dPr>
          <m:e>
            <m:r>
              <m:rPr>
                <m:sty m:val="p"/>
              </m:rPr>
              <w:rPr>
                <w:rFonts w:ascii="Cambria Math" w:hAnsi="Cambria Math" w:cs="B Nazanin"/>
                <w:sz w:val="24"/>
                <w:szCs w:val="24"/>
                <w:lang w:bidi="fa-IR"/>
              </w:rPr>
              <m:t xml:space="preserve">0 , </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o</m:t>
                </m:r>
              </m:sub>
            </m:sSub>
          </m:e>
        </m:d>
      </m:oMath>
      <w:proofErr w:type="gramStart"/>
      <w:r w:rsidR="002D3A9F" w:rsidRPr="006E61CE">
        <w:rPr>
          <w:rFonts w:asciiTheme="majorBidi" w:hAnsiTheme="majorBidi" w:cs="B Nazanin"/>
          <w:sz w:val="24"/>
          <w:szCs w:val="24"/>
          <w:lang w:bidi="fa-IR"/>
        </w:rPr>
        <w:t xml:space="preserve">, </w:t>
      </w:r>
      <w:proofErr w:type="gramEnd"/>
      <m:oMath>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g</m:t>
            </m:r>
          </m:e>
          <m:sub>
            <m:r>
              <m:rPr>
                <m:sty m:val="p"/>
              </m:rPr>
              <w:rPr>
                <w:rFonts w:ascii="Cambria Math" w:hAnsi="Cambria Math" w:cs="B Nazanin"/>
                <w:sz w:val="24"/>
                <w:szCs w:val="24"/>
                <w:lang w:bidi="fa-IR"/>
              </w:rPr>
              <m:t>o</m:t>
            </m:r>
          </m:sub>
        </m:sSub>
        <m:r>
          <m:rPr>
            <m:sty m:val="p"/>
          </m:rPr>
          <w:rPr>
            <w:rFonts w:ascii="Cambria Math" w:hAnsi="Cambria Math" w:cs="B Nazanin"/>
            <w:sz w:val="24"/>
            <w:szCs w:val="24"/>
            <w:lang w:bidi="fa-IR"/>
          </w:rPr>
          <m:t>=</m:t>
        </m:r>
        <m:d>
          <m:dPr>
            <m:ctrlPr>
              <w:rPr>
                <w:rFonts w:ascii="Cambria Math" w:hAnsi="Cambria Math" w:cs="B Nazanin"/>
                <w:sz w:val="24"/>
                <w:szCs w:val="24"/>
                <w:lang w:bidi="fa-IR"/>
              </w:rPr>
            </m:ctrlPr>
          </m:dPr>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o</m:t>
                </m:r>
              </m:sub>
            </m:sSub>
            <m:r>
              <m:rPr>
                <m:sty m:val="p"/>
              </m:rPr>
              <w:rPr>
                <w:rFonts w:ascii="Cambria Math" w:hAnsi="Cambria Math" w:cs="B Nazanin"/>
                <w:sz w:val="24"/>
                <w:szCs w:val="24"/>
                <w:lang w:bidi="fa-IR"/>
              </w:rPr>
              <m:t xml:space="preserve"> , 0</m:t>
            </m:r>
          </m:e>
        </m:d>
      </m:oMath>
      <w:r w:rsidR="002D3A9F" w:rsidRPr="006E61CE">
        <w:rPr>
          <w:rFonts w:asciiTheme="majorBidi" w:hAnsiTheme="majorBidi" w:cs="B Nazanin"/>
          <w:sz w:val="24"/>
          <w:szCs w:val="24"/>
          <w:lang w:bidi="fa-IR"/>
        </w:rPr>
        <w:t xml:space="preserve">,  </w:t>
      </w:r>
      <m:oMath>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g</m:t>
            </m:r>
          </m:e>
          <m:sub>
            <m:r>
              <m:rPr>
                <m:sty m:val="p"/>
              </m:rPr>
              <w:rPr>
                <w:rFonts w:ascii="Cambria Math" w:hAnsi="Cambria Math" w:cs="B Nazanin"/>
                <w:sz w:val="24"/>
                <w:szCs w:val="24"/>
                <w:lang w:bidi="fa-IR"/>
              </w:rPr>
              <m:t>o</m:t>
            </m:r>
          </m:sub>
        </m:sSub>
        <m:r>
          <m:rPr>
            <m:sty m:val="p"/>
          </m:rPr>
          <w:rPr>
            <w:rFonts w:ascii="Cambria Math" w:hAnsi="Cambria Math" w:cs="B Nazanin"/>
            <w:sz w:val="24"/>
            <w:szCs w:val="24"/>
            <w:lang w:bidi="fa-IR"/>
          </w:rPr>
          <m:t>=</m:t>
        </m:r>
        <m:d>
          <m:dPr>
            <m:ctrlPr>
              <w:rPr>
                <w:rFonts w:ascii="Cambria Math" w:hAnsi="Cambria Math" w:cs="B Nazanin"/>
                <w:sz w:val="24"/>
                <w:szCs w:val="24"/>
                <w:lang w:bidi="fa-IR"/>
              </w:rPr>
            </m:ctrlPr>
          </m:dPr>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o</m:t>
                </m:r>
              </m:sub>
            </m:sSub>
            <m:r>
              <m:rPr>
                <m:sty m:val="p"/>
              </m:rPr>
              <w:rPr>
                <w:rFonts w:ascii="Cambria Math" w:hAnsi="Cambria Math" w:cs="B Nazanin"/>
                <w:sz w:val="24"/>
                <w:szCs w:val="24"/>
                <w:lang w:bidi="fa-IR"/>
              </w:rPr>
              <m:t xml:space="preserve"> , </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o</m:t>
                </m:r>
              </m:sub>
            </m:sSub>
          </m:e>
        </m:d>
      </m:oMath>
      <w:r w:rsidR="00291BCF" w:rsidRPr="006E61CE">
        <w:rPr>
          <w:rFonts w:asciiTheme="majorBidi" w:hAnsiTheme="majorBidi" w:cs="B Nazanin"/>
          <w:sz w:val="24"/>
          <w:szCs w:val="24"/>
          <w:lang w:bidi="fa-IR"/>
        </w:rPr>
        <w:t>.</w:t>
      </w:r>
      <w:r w:rsidR="00BF1981">
        <w:rPr>
          <w:rFonts w:asciiTheme="majorBidi" w:hAnsiTheme="majorBidi" w:cs="B Nazanin"/>
          <w:sz w:val="24"/>
          <w:szCs w:val="24"/>
          <w:lang w:bidi="fa-IR"/>
        </w:rPr>
        <w:t xml:space="preserve"> </w:t>
      </w:r>
      <w:r w:rsidR="0061003C" w:rsidRPr="006E61CE">
        <w:rPr>
          <w:rFonts w:asciiTheme="majorBidi" w:hAnsiTheme="majorBidi" w:cs="B Nazanin"/>
          <w:sz w:val="24"/>
          <w:szCs w:val="24"/>
          <w:lang w:bidi="fa-IR"/>
        </w:rPr>
        <w:t>W</w:t>
      </w:r>
      <w:r w:rsidR="00361A3E" w:rsidRPr="006E61CE">
        <w:rPr>
          <w:rFonts w:asciiTheme="majorBidi" w:hAnsiTheme="majorBidi" w:cs="B Nazanin"/>
          <w:sz w:val="24"/>
          <w:szCs w:val="24"/>
          <w:lang w:bidi="fa-IR"/>
        </w:rPr>
        <w:t>e can put v</w:t>
      </w:r>
      <w:r w:rsidRPr="006E61CE">
        <w:rPr>
          <w:rFonts w:asciiTheme="majorBidi" w:hAnsiTheme="majorBidi" w:cs="B Nazanin"/>
          <w:sz w:val="24"/>
          <w:szCs w:val="24"/>
          <w:lang w:bidi="fa-IR"/>
        </w:rPr>
        <w:t xml:space="preserve">ector g </w:t>
      </w:r>
      <w:r w:rsidR="00361A3E" w:rsidRPr="006E61CE">
        <w:rPr>
          <w:rFonts w:asciiTheme="majorBidi" w:hAnsiTheme="majorBidi" w:cs="B Nazanin"/>
          <w:sz w:val="24"/>
          <w:szCs w:val="24"/>
          <w:lang w:bidi="fa-IR"/>
        </w:rPr>
        <w:t>as</w:t>
      </w:r>
      <m:oMath>
        <m:r>
          <m:rPr>
            <m:sty m:val="p"/>
          </m:rPr>
          <w:rPr>
            <w:rFonts w:ascii="Cambria Math" w:hAnsi="Cambria Math" w:cs="B Nazanin"/>
            <w:sz w:val="24"/>
            <w:szCs w:val="24"/>
            <w:lang w:bidi="fa-IR"/>
          </w:rPr>
          <m:t xml:space="preserve">   </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g</m:t>
            </m:r>
          </m:e>
          <m:sub>
            <m:r>
              <m:rPr>
                <m:sty m:val="p"/>
              </m:rPr>
              <w:rPr>
                <w:rFonts w:ascii="Cambria Math" w:hAnsi="Cambria Math" w:cs="B Nazanin"/>
                <w:sz w:val="24"/>
                <w:szCs w:val="24"/>
                <w:lang w:bidi="fa-IR"/>
              </w:rPr>
              <m:t>o</m:t>
            </m:r>
          </m:sub>
        </m:sSub>
        <m:r>
          <m:rPr>
            <m:sty m:val="p"/>
          </m:rPr>
          <w:rPr>
            <w:rFonts w:ascii="Cambria Math" w:hAnsi="Cambria Math" w:cs="B Nazanin"/>
            <w:sz w:val="24"/>
            <w:szCs w:val="24"/>
            <w:lang w:bidi="fa-IR"/>
          </w:rPr>
          <m:t>=</m:t>
        </m:r>
        <m:d>
          <m:dPr>
            <m:ctrlPr>
              <w:rPr>
                <w:rFonts w:ascii="Cambria Math" w:hAnsi="Cambria Math" w:cs="B Nazanin"/>
                <w:sz w:val="24"/>
                <w:szCs w:val="24"/>
                <w:lang w:bidi="fa-IR"/>
              </w:rPr>
            </m:ctrlPr>
          </m:dPr>
          <m:e>
            <m:r>
              <m:rPr>
                <m:sty m:val="p"/>
              </m:rPr>
              <w:rPr>
                <w:rFonts w:ascii="Cambria Math" w:hAnsi="Cambria Math" w:cs="B Nazanin"/>
                <w:sz w:val="24"/>
                <w:szCs w:val="24"/>
                <w:lang w:bidi="fa-IR"/>
              </w:rPr>
              <m:t>-</m:t>
            </m:r>
            <m:d>
              <m:dPr>
                <m:ctrlPr>
                  <w:rPr>
                    <w:rFonts w:ascii="Cambria Math" w:hAnsi="Cambria Math" w:cs="B Nazanin"/>
                    <w:sz w:val="24"/>
                    <w:szCs w:val="24"/>
                    <w:lang w:bidi="fa-IR"/>
                  </w:rPr>
                </m:ctrlPr>
              </m:dPr>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o</m:t>
                    </m:r>
                  </m:sub>
                </m:sSub>
                <m:r>
                  <m:rPr>
                    <m:sty m:val="p"/>
                  </m:rPr>
                  <w:rPr>
                    <w:rFonts w:ascii="Cambria Math" w:hAnsi="Cambria Math" w:cs="B Nazanin"/>
                    <w:sz w:val="24"/>
                    <w:szCs w:val="24"/>
                    <w:lang w:bidi="fa-IR"/>
                  </w:rPr>
                  <m:t>-</m:t>
                </m:r>
                <m:bar>
                  <m:barPr>
                    <m:ctrlPr>
                      <w:rPr>
                        <w:rFonts w:ascii="Cambria Math" w:hAnsi="Cambria Math" w:cs="B Nazanin"/>
                        <w:sz w:val="24"/>
                        <w:szCs w:val="24"/>
                        <w:lang w:bidi="fa-IR"/>
                      </w:rPr>
                    </m:ctrlPr>
                  </m:barPr>
                  <m:e>
                    <m:r>
                      <m:rPr>
                        <m:sty m:val="p"/>
                      </m:rPr>
                      <w:rPr>
                        <w:rFonts w:ascii="Cambria Math" w:hAnsi="Cambria Math" w:cs="B Nazanin"/>
                        <w:sz w:val="24"/>
                        <w:szCs w:val="24"/>
                        <w:lang w:bidi="fa-IR"/>
                      </w:rPr>
                      <m:t>x</m:t>
                    </m:r>
                  </m:e>
                </m:bar>
              </m:e>
            </m:d>
            <m:r>
              <m:rPr>
                <m:sty m:val="p"/>
              </m:rPr>
              <w:rPr>
                <w:rFonts w:ascii="Cambria Math" w:hAnsi="Cambria Math" w:cs="B Nazanin"/>
                <w:sz w:val="24"/>
                <w:szCs w:val="24"/>
                <w:lang w:bidi="fa-IR"/>
              </w:rPr>
              <m:t xml:space="preserve"> , </m:t>
            </m:r>
            <m:d>
              <m:dPr>
                <m:ctrlPr>
                  <w:rPr>
                    <w:rFonts w:ascii="Cambria Math" w:hAnsi="Cambria Math" w:cs="B Nazanin"/>
                    <w:sz w:val="24"/>
                    <w:szCs w:val="24"/>
                    <w:lang w:bidi="fa-IR"/>
                  </w:rPr>
                </m:ctrlPr>
              </m:dPr>
              <m:e>
                <m:acc>
                  <m:accPr>
                    <m:chr m:val="̅"/>
                    <m:ctrlPr>
                      <w:rPr>
                        <w:rFonts w:ascii="Cambria Math" w:hAnsi="Cambria Math" w:cs="B Nazanin"/>
                        <w:sz w:val="24"/>
                        <w:szCs w:val="24"/>
                        <w:lang w:bidi="fa-IR"/>
                      </w:rPr>
                    </m:ctrlPr>
                  </m:accPr>
                  <m:e>
                    <m:r>
                      <m:rPr>
                        <m:sty m:val="p"/>
                      </m:rPr>
                      <w:rPr>
                        <w:rFonts w:ascii="Cambria Math" w:hAnsi="Cambria Math" w:cs="B Nazanin"/>
                        <w:sz w:val="24"/>
                        <w:szCs w:val="24"/>
                        <w:lang w:bidi="fa-IR"/>
                      </w:rPr>
                      <m:t>y</m:t>
                    </m:r>
                  </m:e>
                </m:acc>
                <m:r>
                  <m:rPr>
                    <m:sty m:val="p"/>
                  </m:rPr>
                  <w:rPr>
                    <w:rFonts w:ascii="Cambria Math" w:hAnsi="Cambria Math" w:cs="B Nazanin"/>
                    <w:sz w:val="24"/>
                    <w:szCs w:val="24"/>
                    <w:lang w:bidi="fa-IR"/>
                  </w:rPr>
                  <m:t>-</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o</m:t>
                    </m:r>
                  </m:sub>
                </m:sSub>
              </m:e>
            </m:d>
          </m:e>
        </m:d>
      </m:oMath>
      <w:r w:rsidR="009D79A5" w:rsidRPr="006E61CE">
        <w:rPr>
          <w:rFonts w:asciiTheme="majorBidi" w:hAnsiTheme="majorBidi" w:cs="B Nazanin"/>
          <w:sz w:val="24"/>
          <w:szCs w:val="24"/>
          <w:lang w:bidi="fa-IR"/>
        </w:rPr>
        <w:t xml:space="preserve">  </w:t>
      </w:r>
      <w:r w:rsidR="00243418" w:rsidRPr="006E61CE">
        <w:rPr>
          <w:rFonts w:asciiTheme="majorBidi" w:hAnsiTheme="majorBidi" w:cs="B Nazanin"/>
          <w:sz w:val="24"/>
          <w:szCs w:val="24"/>
          <w:lang w:bidi="fa-IR"/>
        </w:rPr>
        <w:t xml:space="preserve">where the </w:t>
      </w:r>
      <w:proofErr w:type="spellStart"/>
      <w:r w:rsidR="00243418" w:rsidRPr="006E61CE">
        <w:rPr>
          <w:rFonts w:asciiTheme="majorBidi" w:hAnsiTheme="majorBidi" w:cs="B Nazanin"/>
          <w:sz w:val="24"/>
          <w:szCs w:val="24"/>
          <w:lang w:bidi="fa-IR"/>
        </w:rPr>
        <w:t>ith</w:t>
      </w:r>
      <w:proofErr w:type="spellEnd"/>
      <w:r w:rsidR="00243418" w:rsidRPr="006E61CE">
        <w:rPr>
          <w:rFonts w:asciiTheme="majorBidi" w:hAnsiTheme="majorBidi" w:cs="B Nazanin"/>
          <w:sz w:val="24"/>
          <w:szCs w:val="24"/>
          <w:lang w:bidi="fa-IR"/>
        </w:rPr>
        <w:t xml:space="preserve"> component of </w:t>
      </w:r>
      <w:r w:rsidR="00BD25CD" w:rsidRPr="006E61CE">
        <w:rPr>
          <w:rFonts w:asciiTheme="majorBidi" w:hAnsiTheme="majorBidi" w:cs="B Nazanin"/>
          <w:sz w:val="24"/>
          <w:szCs w:val="24"/>
          <w:lang w:bidi="fa-IR"/>
        </w:rPr>
        <w:t>Minimum</w:t>
      </w:r>
      <m:oMath>
        <m:r>
          <m:rPr>
            <m:sty m:val="p"/>
          </m:rPr>
          <w:rPr>
            <w:rFonts w:ascii="Cambria Math" w:hAnsi="Cambria Math" w:cs="B Nazanin"/>
            <w:sz w:val="24"/>
            <w:szCs w:val="24"/>
            <w:lang w:bidi="fa-IR"/>
          </w:rPr>
          <m:t xml:space="preserve">  </m:t>
        </m:r>
        <m:bar>
          <m:barPr>
            <m:ctrlPr>
              <w:rPr>
                <w:rFonts w:ascii="Cambria Math" w:hAnsi="Cambria Math" w:cs="B Nazanin"/>
                <w:sz w:val="24"/>
                <w:szCs w:val="24"/>
                <w:lang w:bidi="fa-IR"/>
              </w:rPr>
            </m:ctrlPr>
          </m:barPr>
          <m:e>
            <m:r>
              <m:rPr>
                <m:sty m:val="p"/>
              </m:rPr>
              <w:rPr>
                <w:rFonts w:ascii="Cambria Math" w:hAnsi="Cambria Math" w:cs="B Nazanin"/>
                <w:sz w:val="24"/>
                <w:szCs w:val="24"/>
                <w:lang w:bidi="fa-IR"/>
              </w:rPr>
              <m:t>x</m:t>
            </m:r>
          </m:e>
        </m:bar>
      </m:oMath>
      <w:r w:rsidR="00243418" w:rsidRPr="006E61CE">
        <w:rPr>
          <w:rFonts w:asciiTheme="majorBidi" w:hAnsiTheme="majorBidi" w:cs="B Nazanin"/>
          <w:sz w:val="24"/>
          <w:szCs w:val="24"/>
          <w:lang w:bidi="fa-IR"/>
        </w:rPr>
        <w:t xml:space="preserve"> </w:t>
      </w:r>
      <w:r w:rsidR="00F56B48" w:rsidRPr="006E61CE">
        <w:rPr>
          <w:rFonts w:asciiTheme="majorBidi" w:hAnsiTheme="majorBidi" w:cs="B Nazanin"/>
          <w:sz w:val="24"/>
          <w:szCs w:val="24"/>
          <w:lang w:bidi="fa-IR"/>
        </w:rPr>
        <w:t xml:space="preserve"> </w:t>
      </w:r>
      <w:r w:rsidR="00243418" w:rsidRPr="006E61CE">
        <w:rPr>
          <w:rFonts w:asciiTheme="majorBidi" w:hAnsiTheme="majorBidi" w:cs="B Nazanin"/>
          <w:sz w:val="24"/>
          <w:szCs w:val="24"/>
          <w:lang w:bidi="fa-IR"/>
        </w:rPr>
        <w:t xml:space="preserve">is the input value of </w:t>
      </w:r>
      <w:proofErr w:type="spellStart"/>
      <w:r w:rsidR="00243418" w:rsidRPr="006E61CE">
        <w:rPr>
          <w:rFonts w:asciiTheme="majorBidi" w:hAnsiTheme="majorBidi" w:cs="B Nazanin"/>
          <w:sz w:val="24"/>
          <w:szCs w:val="24"/>
          <w:lang w:bidi="fa-IR"/>
        </w:rPr>
        <w:t>ith</w:t>
      </w:r>
      <w:proofErr w:type="spellEnd"/>
      <w:r w:rsidR="00243418" w:rsidRPr="006E61CE">
        <w:rPr>
          <w:rFonts w:asciiTheme="majorBidi" w:hAnsiTheme="majorBidi" w:cs="B Nazanin"/>
          <w:sz w:val="24"/>
          <w:szCs w:val="24"/>
          <w:lang w:bidi="fa-IR"/>
        </w:rPr>
        <w:t xml:space="preserve"> input in input data </w:t>
      </w:r>
      <w:r w:rsidR="008B42B4" w:rsidRPr="006E61CE">
        <w:rPr>
          <w:rFonts w:asciiTheme="majorBidi" w:hAnsiTheme="majorBidi" w:cs="B Nazanin"/>
          <w:sz w:val="24"/>
          <w:szCs w:val="24"/>
          <w:lang w:bidi="fa-IR"/>
        </w:rPr>
        <w:t>set</w:t>
      </w:r>
      <w:r w:rsidR="00243418" w:rsidRPr="006E61CE">
        <w:rPr>
          <w:rFonts w:asciiTheme="majorBidi" w:hAnsiTheme="majorBidi" w:cs="B Nazanin"/>
          <w:sz w:val="24"/>
          <w:szCs w:val="24"/>
          <w:lang w:bidi="fa-IR"/>
        </w:rPr>
        <w:t xml:space="preserve"> and the </w:t>
      </w:r>
      <w:proofErr w:type="spellStart"/>
      <w:r w:rsidR="00243418" w:rsidRPr="006E61CE">
        <w:rPr>
          <w:rFonts w:asciiTheme="majorBidi" w:hAnsiTheme="majorBidi" w:cs="B Nazanin"/>
          <w:sz w:val="24"/>
          <w:szCs w:val="24"/>
          <w:lang w:bidi="fa-IR"/>
        </w:rPr>
        <w:t>rth</w:t>
      </w:r>
      <w:proofErr w:type="spellEnd"/>
      <w:r w:rsidR="00243418" w:rsidRPr="006E61CE">
        <w:rPr>
          <w:rFonts w:asciiTheme="majorBidi" w:hAnsiTheme="majorBidi" w:cs="B Nazanin"/>
          <w:sz w:val="24"/>
          <w:szCs w:val="24"/>
          <w:lang w:bidi="fa-IR"/>
        </w:rPr>
        <w:t xml:space="preserve"> component of</w:t>
      </w:r>
      <m:oMath>
        <m:r>
          <w:rPr>
            <w:rFonts w:ascii="Cambria Math" w:hAnsi="Cambria Math" w:cs="B Nazanin"/>
            <w:sz w:val="24"/>
            <w:szCs w:val="24"/>
            <w:lang w:bidi="fa-IR"/>
          </w:rPr>
          <m:t xml:space="preserve"> </m:t>
        </m:r>
        <m:acc>
          <m:accPr>
            <m:chr m:val="̅"/>
            <m:ctrlPr>
              <w:rPr>
                <w:rFonts w:ascii="Cambria Math" w:hAnsi="Cambria Math" w:cs="B Nazanin"/>
                <w:sz w:val="24"/>
                <w:szCs w:val="24"/>
                <w:lang w:bidi="fa-IR"/>
              </w:rPr>
            </m:ctrlPr>
          </m:accPr>
          <m:e>
            <m:r>
              <m:rPr>
                <m:sty m:val="p"/>
              </m:rPr>
              <w:rPr>
                <w:rFonts w:ascii="Cambria Math" w:hAnsi="Cambria Math" w:cs="B Nazanin"/>
                <w:sz w:val="24"/>
                <w:szCs w:val="24"/>
                <w:lang w:bidi="fa-IR"/>
              </w:rPr>
              <m:t>y</m:t>
            </m:r>
          </m:e>
        </m:acc>
        <m:r>
          <w:rPr>
            <w:rFonts w:ascii="Cambria Math" w:hAnsi="Cambria Math" w:cs="B Nazanin"/>
            <w:sz w:val="24"/>
            <w:szCs w:val="24"/>
            <w:lang w:bidi="fa-IR"/>
          </w:rPr>
          <m:t xml:space="preserve"> </m:t>
        </m:r>
      </m:oMath>
      <w:r w:rsidR="00243418" w:rsidRPr="006E61CE">
        <w:rPr>
          <w:rFonts w:asciiTheme="majorBidi" w:hAnsiTheme="majorBidi" w:cs="B Nazanin"/>
          <w:sz w:val="24"/>
          <w:szCs w:val="24"/>
          <w:lang w:bidi="fa-IR"/>
        </w:rPr>
        <w:t xml:space="preserve">is the max </w:t>
      </w:r>
      <w:proofErr w:type="spellStart"/>
      <w:r w:rsidR="00243418" w:rsidRPr="006E61CE">
        <w:rPr>
          <w:rFonts w:asciiTheme="majorBidi" w:hAnsiTheme="majorBidi" w:cs="B Nazanin"/>
          <w:sz w:val="24"/>
          <w:szCs w:val="24"/>
          <w:lang w:bidi="fa-IR"/>
        </w:rPr>
        <w:t>rth</w:t>
      </w:r>
      <w:proofErr w:type="spellEnd"/>
      <w:r w:rsidR="00243418" w:rsidRPr="006E61CE">
        <w:rPr>
          <w:rFonts w:asciiTheme="majorBidi" w:hAnsiTheme="majorBidi" w:cs="B Nazanin"/>
          <w:sz w:val="24"/>
          <w:szCs w:val="24"/>
          <w:lang w:bidi="fa-IR"/>
        </w:rPr>
        <w:t xml:space="preserve"> output value in the data </w:t>
      </w:r>
      <w:r w:rsidR="008B42B4" w:rsidRPr="006E61CE">
        <w:rPr>
          <w:rFonts w:asciiTheme="majorBidi" w:hAnsiTheme="majorBidi" w:cs="B Nazanin"/>
          <w:sz w:val="24"/>
          <w:szCs w:val="24"/>
          <w:lang w:bidi="fa-IR"/>
        </w:rPr>
        <w:t>set</w:t>
      </w:r>
      <w:r w:rsidR="00243418" w:rsidRPr="006E61CE">
        <w:rPr>
          <w:rFonts w:asciiTheme="majorBidi" w:hAnsiTheme="majorBidi" w:cs="B Nazanin"/>
          <w:sz w:val="24"/>
          <w:szCs w:val="24"/>
          <w:lang w:bidi="fa-IR"/>
        </w:rPr>
        <w:t xml:space="preserve">. Note that </w:t>
      </w:r>
      <w:r w:rsidR="00B65C16" w:rsidRPr="006E61CE">
        <w:rPr>
          <w:rFonts w:asciiTheme="majorBidi" w:hAnsiTheme="majorBidi" w:cs="B Nazanin"/>
          <w:sz w:val="24"/>
          <w:szCs w:val="24"/>
          <w:lang w:bidi="fa-IR"/>
        </w:rPr>
        <w:t xml:space="preserve">if </w:t>
      </w:r>
      <m:oMath>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up>
            <m:r>
              <m:rPr>
                <m:sty m:val="p"/>
              </m:rPr>
              <w:rPr>
                <w:rFonts w:ascii="Cambria Math" w:hAnsi="Cambria Math" w:cs="B Nazanin"/>
                <w:sz w:val="24"/>
                <w:szCs w:val="24"/>
                <w:lang w:bidi="fa-IR"/>
              </w:rPr>
              <m:t>*</m:t>
            </m:r>
          </m:sup>
        </m:sSubSup>
        <m:r>
          <w:rPr>
            <w:rFonts w:ascii="Cambria Math" w:hAnsi="Cambria Math" w:cs="B Nazanin"/>
            <w:sz w:val="24"/>
            <w:szCs w:val="24"/>
            <w:lang w:bidi="fa-IR"/>
          </w:rPr>
          <m:t>=0</m:t>
        </m:r>
      </m:oMath>
      <w:r w:rsidR="00E63A2A" w:rsidRPr="006E61CE">
        <w:rPr>
          <w:rFonts w:asciiTheme="majorBidi" w:hAnsiTheme="majorBidi" w:cs="B Nazanin"/>
          <w:sz w:val="24"/>
          <w:szCs w:val="24"/>
          <w:lang w:bidi="fa-IR"/>
        </w:rPr>
        <w:t xml:space="preserve"> </w:t>
      </w:r>
      <w:r w:rsidR="00B65C16" w:rsidRPr="006E61CE">
        <w:rPr>
          <w:rFonts w:asciiTheme="majorBidi" w:hAnsiTheme="majorBidi" w:cs="B Nazanin"/>
          <w:sz w:val="24"/>
          <w:szCs w:val="24"/>
          <w:rtl/>
          <w:lang w:bidi="fa-IR"/>
        </w:rPr>
        <w:t xml:space="preserve"> </w:t>
      </w:r>
      <w:r w:rsidR="00ED425E" w:rsidRPr="006E61CE">
        <w:rPr>
          <w:rFonts w:asciiTheme="majorBidi" w:hAnsiTheme="majorBidi" w:cs="B Nazanin"/>
          <w:sz w:val="24"/>
          <w:szCs w:val="24"/>
          <w:lang w:bidi="fa-IR"/>
        </w:rPr>
        <w:t xml:space="preserve">under </w:t>
      </w:r>
      <w:r w:rsidR="00813AD0" w:rsidRPr="006E61CE">
        <w:rPr>
          <w:rFonts w:asciiTheme="majorBidi" w:hAnsiTheme="majorBidi" w:cs="B Nazanin"/>
          <w:sz w:val="24"/>
          <w:szCs w:val="24"/>
          <w:lang w:bidi="fa-IR"/>
        </w:rPr>
        <w:t>evaluation Units</w:t>
      </w:r>
      <w:r w:rsidR="00272A3C" w:rsidRPr="006E61CE">
        <w:rPr>
          <w:rFonts w:asciiTheme="majorBidi" w:hAnsiTheme="majorBidi" w:cs="B Nazanin"/>
          <w:sz w:val="24"/>
          <w:szCs w:val="24"/>
          <w:lang w:bidi="fa-IR"/>
        </w:rPr>
        <w:t xml:space="preserve"> </w:t>
      </w:r>
      <w:r w:rsidR="00B65C16" w:rsidRPr="006E61CE">
        <w:rPr>
          <w:rFonts w:asciiTheme="majorBidi" w:hAnsiTheme="majorBidi" w:cs="B Nazanin"/>
          <w:sz w:val="24"/>
          <w:szCs w:val="24"/>
          <w:lang w:bidi="fa-IR"/>
        </w:rPr>
        <w:t xml:space="preserve">are efficient and if </w:t>
      </w:r>
      <m:oMath>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up>
            <m:r>
              <m:rPr>
                <m:sty m:val="p"/>
              </m:rPr>
              <w:rPr>
                <w:rFonts w:ascii="Cambria Math" w:hAnsi="Cambria Math" w:cs="B Nazanin"/>
                <w:sz w:val="24"/>
                <w:szCs w:val="24"/>
                <w:lang w:bidi="fa-IR"/>
              </w:rPr>
              <m:t>*</m:t>
            </m:r>
          </m:sup>
        </m:sSubSup>
        <m:r>
          <w:rPr>
            <w:rFonts w:ascii="Cambria Math" w:hAnsi="Cambria Math" w:cs="B Nazanin"/>
            <w:sz w:val="24"/>
            <w:szCs w:val="24"/>
            <w:lang w:bidi="fa-IR"/>
          </w:rPr>
          <m:t>&gt;0</m:t>
        </m:r>
      </m:oMath>
      <w:r w:rsidR="00B65C16" w:rsidRPr="006E61CE">
        <w:rPr>
          <w:rFonts w:asciiTheme="majorBidi" w:hAnsiTheme="majorBidi" w:cs="B Nazanin"/>
          <w:sz w:val="24"/>
          <w:szCs w:val="24"/>
          <w:lang w:bidi="fa-IR"/>
        </w:rPr>
        <w:t xml:space="preserve"> </w:t>
      </w:r>
      <w:r w:rsidR="00A11E3A" w:rsidRPr="006E61CE">
        <w:rPr>
          <w:rFonts w:asciiTheme="majorBidi" w:hAnsiTheme="majorBidi" w:cs="B Nazanin"/>
          <w:sz w:val="24"/>
          <w:szCs w:val="24"/>
          <w:lang w:bidi="fa-IR"/>
        </w:rPr>
        <w:t>under evaluation units are inefficient</w:t>
      </w:r>
      <w:r w:rsidR="009450B3" w:rsidRPr="006E61CE">
        <w:rPr>
          <w:rFonts w:asciiTheme="majorBidi" w:hAnsiTheme="majorBidi" w:cs="B Nazanin"/>
          <w:sz w:val="24"/>
          <w:szCs w:val="24"/>
          <w:lang w:bidi="fa-IR"/>
        </w:rPr>
        <w:t>.</w:t>
      </w:r>
      <w:r w:rsidR="00B65C16" w:rsidRPr="006E61CE">
        <w:rPr>
          <w:rFonts w:asciiTheme="majorBidi" w:hAnsiTheme="majorBidi" w:cs="B Nazanin"/>
          <w:sz w:val="24"/>
          <w:szCs w:val="24"/>
          <w:lang w:bidi="fa-IR"/>
        </w:rPr>
        <w:t xml:space="preserve"> </w:t>
      </w:r>
      <w:r w:rsidR="009450B3" w:rsidRPr="006E61CE">
        <w:rPr>
          <w:rFonts w:asciiTheme="majorBidi" w:hAnsiTheme="majorBidi" w:cs="B Nazanin"/>
          <w:sz w:val="24"/>
          <w:szCs w:val="24"/>
          <w:lang w:bidi="fa-IR"/>
        </w:rPr>
        <w:t>I</w:t>
      </w:r>
      <w:r w:rsidR="00F645B2" w:rsidRPr="006E61CE">
        <w:rPr>
          <w:rFonts w:asciiTheme="majorBidi" w:hAnsiTheme="majorBidi" w:cs="B Nazanin"/>
          <w:sz w:val="24"/>
          <w:szCs w:val="24"/>
          <w:lang w:bidi="fa-IR"/>
        </w:rPr>
        <w:t xml:space="preserve">n </w:t>
      </w:r>
      <w:r w:rsidR="009F26A0" w:rsidRPr="006E61CE">
        <w:rPr>
          <w:rFonts w:asciiTheme="majorBidi" w:hAnsiTheme="majorBidi" w:cs="B Nazanin"/>
          <w:sz w:val="24"/>
          <w:szCs w:val="24"/>
          <w:lang w:bidi="fa-IR"/>
        </w:rPr>
        <w:t>the assessment</w:t>
      </w:r>
      <w:r w:rsidR="00F645B2" w:rsidRPr="006E61CE">
        <w:rPr>
          <w:rFonts w:asciiTheme="majorBidi" w:hAnsiTheme="majorBidi" w:cs="B Nazanin"/>
          <w:sz w:val="24"/>
          <w:szCs w:val="24"/>
          <w:lang w:bidi="fa-IR"/>
        </w:rPr>
        <w:t xml:space="preserve"> of efficiency with the directional distance function, there should at least be one inefficient unit. Directional </w:t>
      </w:r>
      <w:r w:rsidR="00875072" w:rsidRPr="006E61CE">
        <w:rPr>
          <w:rFonts w:asciiTheme="majorBidi" w:hAnsiTheme="majorBidi" w:cs="B Nazanin"/>
          <w:sz w:val="24"/>
          <w:szCs w:val="24"/>
          <w:lang w:bidi="fa-IR"/>
        </w:rPr>
        <w:t>D</w:t>
      </w:r>
      <w:r w:rsidR="00F645B2" w:rsidRPr="006E61CE">
        <w:rPr>
          <w:rFonts w:asciiTheme="majorBidi" w:hAnsiTheme="majorBidi" w:cs="B Nazanin"/>
          <w:sz w:val="24"/>
          <w:szCs w:val="24"/>
          <w:lang w:bidi="fa-IR"/>
        </w:rPr>
        <w:t xml:space="preserve">istance </w:t>
      </w:r>
      <w:r w:rsidR="00875072" w:rsidRPr="006E61CE">
        <w:rPr>
          <w:rFonts w:asciiTheme="majorBidi" w:hAnsiTheme="majorBidi" w:cs="B Nazanin"/>
          <w:sz w:val="24"/>
          <w:szCs w:val="24"/>
          <w:lang w:bidi="fa-IR"/>
        </w:rPr>
        <w:t>F</w:t>
      </w:r>
      <w:r w:rsidR="00361A3E" w:rsidRPr="006E61CE">
        <w:rPr>
          <w:rFonts w:asciiTheme="majorBidi" w:hAnsiTheme="majorBidi" w:cs="B Nazanin"/>
          <w:sz w:val="24"/>
          <w:szCs w:val="24"/>
          <w:lang w:bidi="fa-IR"/>
        </w:rPr>
        <w:t>unction</w:t>
      </w:r>
      <w:r w:rsidR="00554709" w:rsidRPr="006E61CE">
        <w:rPr>
          <w:rFonts w:asciiTheme="majorBidi" w:hAnsiTheme="majorBidi" w:cs="B Nazanin"/>
          <w:sz w:val="24"/>
          <w:szCs w:val="24"/>
          <w:lang w:bidi="fa-IR"/>
        </w:rPr>
        <w:t xml:space="preserve"> (DDF)</w:t>
      </w:r>
      <w:r w:rsidR="00361A3E" w:rsidRPr="006E61CE">
        <w:rPr>
          <w:rFonts w:asciiTheme="majorBidi" w:hAnsiTheme="majorBidi" w:cs="B Nazanin"/>
          <w:sz w:val="24"/>
          <w:szCs w:val="24"/>
          <w:lang w:bidi="fa-IR"/>
        </w:rPr>
        <w:t xml:space="preserve"> has</w:t>
      </w:r>
      <w:r w:rsidR="00F645B2" w:rsidRPr="006E61CE">
        <w:rPr>
          <w:rFonts w:asciiTheme="majorBidi" w:hAnsiTheme="majorBidi" w:cs="B Nazanin"/>
          <w:sz w:val="24"/>
          <w:szCs w:val="24"/>
          <w:lang w:bidi="fa-IR"/>
        </w:rPr>
        <w:t xml:space="preserve"> the following </w:t>
      </w:r>
      <w:r w:rsidR="00554709" w:rsidRPr="006E61CE">
        <w:rPr>
          <w:rFonts w:asciiTheme="majorBidi" w:hAnsiTheme="majorBidi" w:cs="B Nazanin"/>
          <w:sz w:val="24"/>
          <w:szCs w:val="24"/>
          <w:lang w:bidi="fa-IR"/>
        </w:rPr>
        <w:t>Specifications</w:t>
      </w:r>
      <w:r w:rsidR="00530A59">
        <w:rPr>
          <w:rFonts w:asciiTheme="majorBidi" w:hAnsiTheme="majorBidi" w:cs="B Nazanin"/>
          <w:sz w:val="24"/>
          <w:szCs w:val="24"/>
          <w:lang w:bidi="fa-IR"/>
        </w:rPr>
        <w:t xml:space="preserve"> [10]</w:t>
      </w:r>
      <w:r w:rsidR="00F645B2" w:rsidRPr="006E61CE">
        <w:rPr>
          <w:rFonts w:asciiTheme="majorBidi" w:hAnsiTheme="majorBidi" w:cs="B Nazanin"/>
          <w:sz w:val="24"/>
          <w:szCs w:val="24"/>
          <w:lang w:bidi="fa-IR"/>
        </w:rPr>
        <w:t xml:space="preserve">. </w:t>
      </w:r>
    </w:p>
    <w:p w:rsidR="001E67C3" w:rsidRDefault="00554709" w:rsidP="005F7EE0">
      <w:pPr>
        <w:jc w:val="left"/>
        <w:rPr>
          <w:rFonts w:asciiTheme="majorBidi" w:hAnsiTheme="majorBidi" w:cs="B Nazanin"/>
          <w:sz w:val="24"/>
          <w:szCs w:val="24"/>
          <w:lang w:bidi="fa-IR"/>
        </w:rPr>
      </w:pPr>
      <w:r w:rsidRPr="006E61CE">
        <w:rPr>
          <w:rFonts w:asciiTheme="majorBidi" w:hAnsiTheme="majorBidi" w:cs="B Nazanin"/>
          <w:sz w:val="24"/>
          <w:szCs w:val="24"/>
          <w:lang w:bidi="fa-IR"/>
        </w:rPr>
        <w:t xml:space="preserve">DDF </w:t>
      </w:r>
      <w:r w:rsidR="004E5DF7" w:rsidRPr="006E61CE">
        <w:rPr>
          <w:rFonts w:asciiTheme="majorBidi" w:hAnsiTheme="majorBidi" w:cs="B Nazanin"/>
          <w:sz w:val="24"/>
          <w:szCs w:val="24"/>
          <w:lang w:bidi="fa-IR"/>
        </w:rPr>
        <w:t xml:space="preserve">is translation invariant </w:t>
      </w:r>
      <w:r w:rsidR="00F87218" w:rsidRPr="006E61CE">
        <w:rPr>
          <w:rFonts w:asciiTheme="majorBidi" w:hAnsiTheme="majorBidi" w:cs="B Nazanin"/>
          <w:sz w:val="24"/>
          <w:szCs w:val="24"/>
          <w:lang w:bidi="fa-IR"/>
        </w:rPr>
        <w:t>if</w:t>
      </w:r>
      <w:r w:rsidR="004E5DF7" w:rsidRPr="006E61CE">
        <w:rPr>
          <w:rFonts w:asciiTheme="majorBidi" w:hAnsiTheme="majorBidi" w:cs="B Nazanin"/>
          <w:sz w:val="24"/>
          <w:szCs w:val="24"/>
          <w:lang w:bidi="fa-IR"/>
        </w:rPr>
        <w:t xml:space="preserve"> </w:t>
      </w:r>
      <m:oMath>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g</m:t>
            </m:r>
          </m:e>
          <m:sup>
            <m:r>
              <m:rPr>
                <m:sty m:val="p"/>
              </m:rPr>
              <w:rPr>
                <w:rFonts w:ascii="Cambria Math" w:hAnsi="Cambria Math" w:cs="B Nazanin"/>
                <w:sz w:val="24"/>
                <w:szCs w:val="24"/>
                <w:lang w:bidi="fa-IR"/>
              </w:rPr>
              <m:t>+</m:t>
            </m:r>
          </m:sup>
        </m:sSup>
        <m:r>
          <m:rPr>
            <m:sty m:val="p"/>
          </m:rPr>
          <w:rPr>
            <w:rFonts w:ascii="Cambria Math" w:hAnsi="Cambria Math" w:cs="B Nazanin"/>
            <w:sz w:val="24"/>
            <w:szCs w:val="24"/>
            <w:lang w:bidi="fa-IR"/>
          </w:rPr>
          <m:t>=</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g</m:t>
            </m:r>
          </m:e>
          <m:sub>
            <m:r>
              <m:rPr>
                <m:sty m:val="p"/>
              </m:rPr>
              <w:rPr>
                <w:rFonts w:ascii="Cambria Math" w:hAnsi="Cambria Math" w:cs="B Nazanin"/>
                <w:sz w:val="24"/>
                <w:szCs w:val="24"/>
                <w:lang w:bidi="fa-IR"/>
              </w:rPr>
              <m:t>o</m:t>
            </m:r>
          </m:sub>
        </m:sSub>
        <m:r>
          <m:rPr>
            <m:sty m:val="p"/>
          </m:rPr>
          <w:rPr>
            <w:rFonts w:ascii="Cambria Math" w:hAnsi="Cambria Math" w:cs="B Nazanin"/>
            <w:sz w:val="24"/>
            <w:szCs w:val="24"/>
            <w:lang w:bidi="fa-IR"/>
          </w:rPr>
          <m:t>,</m:t>
        </m:r>
      </m:oMath>
      <w:r w:rsidR="00633502" w:rsidRPr="006E61CE">
        <w:rPr>
          <w:rFonts w:asciiTheme="majorBidi" w:hAnsiTheme="majorBidi" w:cs="B Nazanin"/>
          <w:sz w:val="24"/>
          <w:szCs w:val="24"/>
          <w:lang w:bidi="fa-IR"/>
        </w:rPr>
        <w:t xml:space="preserve"> where </w:t>
      </w:r>
      <m:oMath>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g</m:t>
            </m:r>
          </m:e>
          <m:sup>
            <m:r>
              <m:rPr>
                <m:sty m:val="p"/>
              </m:rPr>
              <w:rPr>
                <w:rFonts w:ascii="Cambria Math" w:hAnsi="Cambria Math" w:cs="B Nazanin"/>
                <w:sz w:val="24"/>
                <w:szCs w:val="24"/>
                <w:lang w:bidi="fa-IR"/>
              </w:rPr>
              <m:t>+</m:t>
            </m:r>
          </m:sup>
        </m:sSup>
      </m:oMath>
      <w:r w:rsidR="00633502" w:rsidRPr="006E61CE">
        <w:rPr>
          <w:rFonts w:asciiTheme="majorBidi" w:hAnsiTheme="majorBidi" w:cs="B Nazanin"/>
          <w:sz w:val="24"/>
          <w:szCs w:val="24"/>
          <w:lang w:bidi="fa-IR"/>
        </w:rPr>
        <w:t xml:space="preserve"> </w:t>
      </w:r>
      <w:r w:rsidR="00F86CA2" w:rsidRPr="006E61CE">
        <w:rPr>
          <w:rFonts w:asciiTheme="majorBidi" w:hAnsiTheme="majorBidi" w:cs="B Nazanin"/>
          <w:sz w:val="24"/>
          <w:szCs w:val="24"/>
          <w:lang w:bidi="fa-IR"/>
        </w:rPr>
        <w:t xml:space="preserve">is </w:t>
      </w:r>
      <w:r w:rsidR="00633502" w:rsidRPr="006E61CE">
        <w:rPr>
          <w:rFonts w:asciiTheme="majorBidi" w:hAnsiTheme="majorBidi" w:cs="B Nazanin"/>
          <w:sz w:val="24"/>
          <w:szCs w:val="24"/>
          <w:lang w:bidi="fa-IR"/>
        </w:rPr>
        <w:t>d</w:t>
      </w:r>
      <w:r w:rsidR="00F645B2" w:rsidRPr="006E61CE">
        <w:rPr>
          <w:rFonts w:asciiTheme="majorBidi" w:hAnsiTheme="majorBidi" w:cs="B Nazanin"/>
          <w:sz w:val="24"/>
          <w:szCs w:val="24"/>
          <w:lang w:bidi="fa-IR"/>
        </w:rPr>
        <w:t>istance vector</w:t>
      </w:r>
      <w:r w:rsidR="00F86CA2" w:rsidRPr="006E61CE">
        <w:rPr>
          <w:rFonts w:asciiTheme="majorBidi" w:hAnsiTheme="majorBidi" w:cs="B Nazanin"/>
          <w:sz w:val="24"/>
          <w:szCs w:val="24"/>
          <w:lang w:bidi="fa-IR"/>
        </w:rPr>
        <w:t xml:space="preserve"> </w:t>
      </w:r>
      <w:r w:rsidR="00F94AAC" w:rsidRPr="006E61CE">
        <w:rPr>
          <w:rFonts w:asciiTheme="majorBidi" w:hAnsiTheme="majorBidi" w:cs="B Nazanin"/>
          <w:sz w:val="24"/>
          <w:szCs w:val="24"/>
          <w:lang w:bidi="fa-IR"/>
        </w:rPr>
        <w:t>after the transfer of all the data</w:t>
      </w:r>
      <w:r w:rsidR="00F645B2" w:rsidRPr="006E61CE">
        <w:rPr>
          <w:rFonts w:asciiTheme="majorBidi" w:hAnsiTheme="majorBidi" w:cs="B Nazanin"/>
          <w:sz w:val="24"/>
          <w:szCs w:val="24"/>
          <w:lang w:bidi="fa-IR"/>
        </w:rPr>
        <w:t xml:space="preserve"> as</w:t>
      </w:r>
      <m:oMath>
        <m:r>
          <m:rPr>
            <m:sty m:val="p"/>
          </m:rPr>
          <w:rPr>
            <w:rFonts w:ascii="Cambria Math" w:hAnsi="Cambria Math" w:cs="B Nazanin"/>
            <w:sz w:val="24"/>
            <w:szCs w:val="24"/>
            <w:lang w:bidi="fa-IR"/>
          </w:rPr>
          <m:t xml:space="preserve"> </m:t>
        </m:r>
        <m:d>
          <m:dPr>
            <m:ctrlPr>
              <w:rPr>
                <w:rFonts w:ascii="Cambria Math" w:hAnsi="Cambria Math" w:cs="B Nazanin"/>
                <w:sz w:val="24"/>
                <w:szCs w:val="24"/>
                <w:lang w:bidi="fa-IR"/>
              </w:rPr>
            </m:ctrlPr>
          </m:dPr>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j</m:t>
                </m:r>
              </m:sub>
            </m:sSub>
            <m:r>
              <m:rPr>
                <m:sty m:val="p"/>
              </m:rPr>
              <w:rPr>
                <w:rFonts w:ascii="Cambria Math" w:hAnsi="Cambria Math" w:cs="B Nazanin"/>
                <w:sz w:val="24"/>
                <w:szCs w:val="24"/>
                <w:lang w:bidi="fa-IR"/>
              </w:rPr>
              <m:t>+</m:t>
            </m:r>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t</m:t>
                </m:r>
              </m:e>
              <m:sup>
                <m:r>
                  <m:rPr>
                    <m:sty m:val="p"/>
                  </m:rPr>
                  <w:rPr>
                    <w:rFonts w:ascii="Cambria Math" w:hAnsi="Cambria Math" w:cs="B Nazanin"/>
                    <w:sz w:val="24"/>
                    <w:szCs w:val="24"/>
                    <w:lang w:bidi="fa-IR"/>
                  </w:rPr>
                  <m:t>-</m:t>
                </m:r>
              </m:sup>
            </m:sSup>
            <m:r>
              <m:rPr>
                <m:sty m:val="p"/>
              </m:rPr>
              <w:rPr>
                <w:rFonts w:ascii="Cambria Math" w:hAnsi="Cambria Math" w:cs="B Nazanin"/>
                <w:sz w:val="24"/>
                <w:szCs w:val="24"/>
                <w:lang w:bidi="fa-IR"/>
              </w:rPr>
              <m:t xml:space="preserve"> , </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j</m:t>
                </m:r>
              </m:sub>
            </m:sSub>
            <m:r>
              <m:rPr>
                <m:sty m:val="p"/>
              </m:rPr>
              <w:rPr>
                <w:rFonts w:ascii="Cambria Math" w:hAnsi="Cambria Math" w:cs="B Nazanin"/>
                <w:sz w:val="24"/>
                <w:szCs w:val="24"/>
                <w:lang w:bidi="fa-IR"/>
              </w:rPr>
              <m:t>+</m:t>
            </m:r>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t</m:t>
                </m:r>
              </m:e>
              <m:sup>
                <m:r>
                  <m:rPr>
                    <m:sty m:val="p"/>
                  </m:rPr>
                  <w:rPr>
                    <w:rFonts w:ascii="Cambria Math" w:hAnsi="Cambria Math" w:cs="B Nazanin"/>
                    <w:sz w:val="24"/>
                    <w:szCs w:val="24"/>
                    <w:lang w:bidi="fa-IR"/>
                  </w:rPr>
                  <m:t>+</m:t>
                </m:r>
              </m:sup>
            </m:sSup>
          </m:e>
        </m:d>
      </m:oMath>
      <w:r w:rsidR="00F94AAC" w:rsidRPr="006E61CE">
        <w:rPr>
          <w:rFonts w:asciiTheme="majorBidi" w:hAnsiTheme="majorBidi" w:cs="B Nazanin"/>
          <w:sz w:val="24"/>
          <w:szCs w:val="24"/>
          <w:lang w:bidi="fa-IR"/>
        </w:rPr>
        <w:t xml:space="preserve"> </w:t>
      </w:r>
      <w:r w:rsidR="00E33226"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 xml:space="preserve"> </m:t>
        </m:r>
        <m:d>
          <m:dPr>
            <m:ctrlPr>
              <w:rPr>
                <w:rFonts w:ascii="Cambria Math" w:hAnsi="Cambria Math" w:cs="B Nazanin"/>
                <w:sz w:val="24"/>
                <w:szCs w:val="24"/>
                <w:lang w:bidi="fa-IR"/>
              </w:rPr>
            </m:ctrlPr>
          </m:dPr>
          <m:e>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t</m:t>
                </m:r>
              </m:e>
              <m:sup>
                <m:r>
                  <m:rPr>
                    <m:sty m:val="p"/>
                  </m:rPr>
                  <w:rPr>
                    <w:rFonts w:ascii="Cambria Math" w:hAnsi="Cambria Math" w:cs="B Nazanin"/>
                    <w:sz w:val="24"/>
                    <w:szCs w:val="24"/>
                    <w:lang w:bidi="fa-IR"/>
                  </w:rPr>
                  <m:t>-</m:t>
                </m:r>
              </m:sup>
            </m:sSup>
            <m:r>
              <m:rPr>
                <m:sty m:val="p"/>
              </m:rPr>
              <w:rPr>
                <w:rFonts w:ascii="Cambria Math" w:hAnsi="Cambria Math" w:cs="B Nazanin"/>
                <w:sz w:val="24"/>
                <w:szCs w:val="24"/>
                <w:lang w:bidi="fa-IR"/>
              </w:rPr>
              <m:t xml:space="preserve">, </m:t>
            </m:r>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t</m:t>
                </m:r>
              </m:e>
              <m:sup>
                <m:r>
                  <m:rPr>
                    <m:sty m:val="p"/>
                  </m:rPr>
                  <w:rPr>
                    <w:rFonts w:ascii="Cambria Math" w:hAnsi="Cambria Math" w:cs="B Nazanin"/>
                    <w:sz w:val="24"/>
                    <w:szCs w:val="24"/>
                    <w:lang w:bidi="fa-IR"/>
                  </w:rPr>
                  <m:t>+</m:t>
                </m:r>
              </m:sup>
            </m:sSup>
          </m:e>
        </m:d>
        <m:r>
          <m:rPr>
            <m:sty m:val="p"/>
          </m:rPr>
          <w:rPr>
            <w:rFonts w:ascii="Cambria Math" w:hAnsi="Cambria Math" w:cs="B Nazanin"/>
            <w:sz w:val="24"/>
            <w:szCs w:val="24"/>
            <w:lang w:bidi="fa-IR"/>
          </w:rPr>
          <m:t xml:space="preserve">≠ </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0</m:t>
            </m:r>
          </m:e>
          <m:sub>
            <m:r>
              <m:rPr>
                <m:sty m:val="p"/>
              </m:rPr>
              <w:rPr>
                <w:rFonts w:ascii="Cambria Math" w:hAnsi="Cambria Math" w:cs="B Nazanin"/>
                <w:sz w:val="24"/>
                <w:szCs w:val="24"/>
                <w:lang w:bidi="fa-IR"/>
              </w:rPr>
              <m:t>m+p</m:t>
            </m:r>
          </m:sub>
        </m:sSub>
        <m:r>
          <m:rPr>
            <m:sty m:val="p"/>
          </m:rPr>
          <w:rPr>
            <w:rFonts w:ascii="Cambria Math" w:hAnsi="Cambria Math" w:cs="B Nazanin"/>
            <w:sz w:val="24"/>
            <w:szCs w:val="24"/>
            <w:lang w:bidi="fa-IR"/>
          </w:rPr>
          <m:t xml:space="preserve">  </m:t>
        </m:r>
      </m:oMath>
      <w:r w:rsidR="00CA09F1" w:rsidRPr="006E61CE">
        <w:rPr>
          <w:rFonts w:asciiTheme="majorBidi" w:hAnsiTheme="majorBidi" w:cs="B Nazanin"/>
          <w:sz w:val="24"/>
          <w:szCs w:val="24"/>
          <w:lang w:bidi="fa-IR"/>
        </w:rPr>
        <w:t xml:space="preserve">such that </w:t>
      </w:r>
      <w:r w:rsidR="004E0CBE" w:rsidRPr="006E61CE">
        <w:rPr>
          <w:rFonts w:asciiTheme="majorBidi" w:hAnsiTheme="majorBidi" w:cs="B Nazanin"/>
          <w:sz w:val="24"/>
          <w:szCs w:val="24"/>
          <w:lang w:bidi="fa-IR"/>
        </w:rPr>
        <w:t xml:space="preserve">the </w:t>
      </w:r>
      <w:r w:rsidR="00CA09F1" w:rsidRPr="006E61CE">
        <w:rPr>
          <w:rFonts w:asciiTheme="majorBidi" w:hAnsiTheme="majorBidi" w:cs="B Nazanin"/>
          <w:sz w:val="24"/>
          <w:szCs w:val="24"/>
          <w:lang w:bidi="fa-IR"/>
        </w:rPr>
        <w:t>optimal solutions</w:t>
      </w:r>
      <w:r w:rsidR="004E0CBE" w:rsidRPr="006E61CE">
        <w:rPr>
          <w:rFonts w:asciiTheme="majorBidi" w:hAnsiTheme="majorBidi" w:cs="B Nazanin"/>
          <w:sz w:val="24"/>
          <w:szCs w:val="24"/>
          <w:lang w:bidi="fa-IR"/>
        </w:rPr>
        <w:t xml:space="preserve"> value</w:t>
      </w:r>
      <w:r w:rsidR="00CA09F1" w:rsidRPr="006E61CE">
        <w:rPr>
          <w:rFonts w:asciiTheme="majorBidi" w:hAnsiTheme="majorBidi" w:cs="B Nazanin"/>
          <w:sz w:val="24"/>
          <w:szCs w:val="24"/>
          <w:lang w:bidi="fa-IR"/>
        </w:rPr>
        <w:t xml:space="preserve"> of model </w:t>
      </w:r>
      <w:r w:rsidR="00C476A4" w:rsidRPr="006E61CE">
        <w:rPr>
          <w:rFonts w:asciiTheme="majorBidi" w:hAnsiTheme="majorBidi" w:cs="B Nazanin"/>
          <w:sz w:val="24"/>
          <w:szCs w:val="24"/>
          <w:lang w:bidi="fa-IR"/>
        </w:rPr>
        <w:t>remain without unchanged</w:t>
      </w:r>
      <w:r w:rsidR="003933A7" w:rsidRPr="006E61CE">
        <w:rPr>
          <w:rFonts w:asciiTheme="majorBidi" w:hAnsiTheme="majorBidi" w:cs="B Nazanin"/>
          <w:sz w:val="24"/>
          <w:szCs w:val="24"/>
          <w:lang w:bidi="fa-IR"/>
        </w:rPr>
        <w:t xml:space="preserve"> </w:t>
      </w:r>
      <w:r w:rsidR="004C76FB" w:rsidRPr="006E61CE">
        <w:rPr>
          <w:rFonts w:asciiTheme="majorBidi" w:hAnsiTheme="majorBidi" w:cs="B Nazanin"/>
          <w:sz w:val="24"/>
          <w:szCs w:val="24"/>
          <w:lang w:bidi="fa-IR"/>
        </w:rPr>
        <w:t xml:space="preserve">namely </w:t>
      </w:r>
      <m:oMath>
        <m:sSubSup>
          <m:sSubSupPr>
            <m:ctrlPr>
              <w:rPr>
                <w:rFonts w:ascii="Cambria Math" w:hAnsi="Cambria Math" w:cs="B Nazanin"/>
                <w:sz w:val="24"/>
                <w:szCs w:val="24"/>
                <w:lang w:bidi="fa-IR"/>
              </w:rPr>
            </m:ctrlPr>
          </m:sSubSupPr>
          <m:e>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up>
                <m:r>
                  <m:rPr>
                    <m:sty m:val="p"/>
                  </m:rPr>
                  <w:rPr>
                    <w:rFonts w:ascii="Cambria Math" w:hAnsi="Cambria Math" w:cs="B Nazanin"/>
                    <w:sz w:val="24"/>
                    <w:szCs w:val="24"/>
                    <w:lang w:bidi="fa-IR"/>
                  </w:rPr>
                  <m:t>t*</m:t>
                </m:r>
              </m:sup>
            </m:sSubSup>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up>
            <m:r>
              <m:rPr>
                <m:sty m:val="p"/>
              </m:rPr>
              <w:rPr>
                <w:rFonts w:ascii="Cambria Math" w:hAnsi="Cambria Math" w:cs="B Nazanin"/>
                <w:sz w:val="24"/>
                <w:szCs w:val="24"/>
                <w:lang w:bidi="fa-IR"/>
              </w:rPr>
              <m:t>*</m:t>
            </m:r>
          </m:sup>
        </m:sSubSup>
      </m:oMath>
      <w:r w:rsidR="00ED3737" w:rsidRPr="006E61CE">
        <w:rPr>
          <w:rFonts w:asciiTheme="majorBidi" w:hAnsiTheme="majorBidi" w:cs="B Nazanin"/>
          <w:sz w:val="24"/>
          <w:szCs w:val="24"/>
          <w:lang w:bidi="fa-IR"/>
        </w:rPr>
        <w:t xml:space="preserve"> </w:t>
      </w:r>
      <w:r w:rsidR="00275A97" w:rsidRPr="006E61CE">
        <w:rPr>
          <w:rFonts w:asciiTheme="majorBidi" w:hAnsiTheme="majorBidi" w:cs="B Nazanin"/>
          <w:sz w:val="24"/>
          <w:szCs w:val="24"/>
          <w:lang w:bidi="fa-IR"/>
        </w:rPr>
        <w:t xml:space="preserve">to consider that </w:t>
      </w:r>
      <m:oMath>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up>
            <m:r>
              <m:rPr>
                <m:sty m:val="p"/>
              </m:rPr>
              <w:rPr>
                <w:rFonts w:ascii="Cambria Math" w:hAnsi="Cambria Math" w:cs="B Nazanin"/>
                <w:sz w:val="24"/>
                <w:szCs w:val="24"/>
                <w:lang w:bidi="fa-IR"/>
              </w:rPr>
              <m:t>*</m:t>
            </m:r>
          </m:sup>
        </m:sSubSup>
        <m:r>
          <w:rPr>
            <w:rFonts w:ascii="Cambria Math" w:hAnsi="Cambria Math" w:cs="B Nazanin"/>
            <w:sz w:val="24"/>
            <w:szCs w:val="24"/>
            <w:lang w:bidi="fa-IR"/>
          </w:rPr>
          <m:t xml:space="preserve">,  </m:t>
        </m:r>
      </m:oMath>
      <w:r w:rsidR="00275A97" w:rsidRPr="006E61CE">
        <w:rPr>
          <w:rFonts w:asciiTheme="majorBidi" w:hAnsiTheme="majorBidi" w:cs="B Nazanin"/>
          <w:sz w:val="24"/>
          <w:szCs w:val="24"/>
          <w:lang w:bidi="fa-IR"/>
        </w:rPr>
        <w:t xml:space="preserve"> </w:t>
      </w:r>
      <m:oMath>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up>
            <m:r>
              <m:rPr>
                <m:sty m:val="p"/>
              </m:rPr>
              <w:rPr>
                <w:rFonts w:ascii="Cambria Math" w:hAnsi="Cambria Math" w:cs="B Nazanin"/>
                <w:sz w:val="24"/>
                <w:szCs w:val="24"/>
                <w:lang w:bidi="fa-IR"/>
              </w:rPr>
              <m:t>t*</m:t>
            </m:r>
          </m:sup>
        </m:sSubSup>
      </m:oMath>
      <w:r w:rsidR="00450040" w:rsidRPr="006E61CE">
        <w:rPr>
          <w:rFonts w:asciiTheme="majorBidi" w:hAnsiTheme="majorBidi" w:cs="B Nazanin"/>
          <w:sz w:val="24"/>
          <w:szCs w:val="24"/>
          <w:lang w:bidi="fa-IR"/>
        </w:rPr>
        <w:t xml:space="preserve"> are</w:t>
      </w:r>
      <w:r w:rsidR="00ED3737" w:rsidRPr="006E61CE">
        <w:rPr>
          <w:rFonts w:asciiTheme="majorBidi" w:hAnsiTheme="majorBidi" w:cs="B Nazanin"/>
          <w:sz w:val="24"/>
          <w:szCs w:val="24"/>
          <w:lang w:bidi="fa-IR"/>
        </w:rPr>
        <w:t xml:space="preserve"> </w:t>
      </w:r>
      <w:r w:rsidR="00275A97" w:rsidRPr="006E61CE">
        <w:rPr>
          <w:rFonts w:asciiTheme="majorBidi" w:hAnsiTheme="majorBidi" w:cs="B Nazanin"/>
          <w:sz w:val="24"/>
          <w:szCs w:val="24"/>
          <w:lang w:bidi="fa-IR"/>
        </w:rPr>
        <w:t>optimal solution value</w:t>
      </w:r>
      <w:r w:rsidR="00450040" w:rsidRPr="006E61CE">
        <w:rPr>
          <w:rFonts w:asciiTheme="majorBidi" w:hAnsiTheme="majorBidi" w:cs="B Nazanin"/>
          <w:sz w:val="24"/>
          <w:szCs w:val="24"/>
          <w:lang w:bidi="fa-IR"/>
        </w:rPr>
        <w:t>s</w:t>
      </w:r>
      <w:r w:rsidR="007642E1" w:rsidRPr="006E61CE">
        <w:rPr>
          <w:rFonts w:asciiTheme="majorBidi" w:hAnsiTheme="majorBidi" w:cs="B Nazanin"/>
          <w:sz w:val="24"/>
          <w:szCs w:val="24"/>
          <w:lang w:bidi="fa-IR"/>
        </w:rPr>
        <w:t xml:space="preserve"> of model (</w:t>
      </w:r>
      <w:r w:rsidR="00450040" w:rsidRPr="006E61CE">
        <w:rPr>
          <w:rFonts w:asciiTheme="majorBidi" w:hAnsiTheme="majorBidi" w:cs="B Nazanin"/>
          <w:sz w:val="24"/>
          <w:szCs w:val="24"/>
          <w:lang w:bidi="fa-IR"/>
        </w:rPr>
        <w:t>2</w:t>
      </w:r>
      <w:r w:rsidR="007642E1" w:rsidRPr="006E61CE">
        <w:rPr>
          <w:rFonts w:asciiTheme="majorBidi" w:hAnsiTheme="majorBidi" w:cs="B Nazanin"/>
          <w:sz w:val="24"/>
          <w:szCs w:val="24"/>
          <w:lang w:bidi="fa-IR"/>
        </w:rPr>
        <w:t>) for evaluation</w:t>
      </w:r>
      <w:r w:rsidR="00450040" w:rsidRPr="006E61CE">
        <w:rPr>
          <w:rFonts w:asciiTheme="majorBidi" w:hAnsiTheme="majorBidi" w:cs="B Nazanin"/>
          <w:sz w:val="24"/>
          <w:szCs w:val="24"/>
          <w:lang w:bidi="fa-IR"/>
        </w:rPr>
        <w:t xml:space="preserve"> of vector</w:t>
      </w:r>
      <w:r w:rsidR="00F005C9" w:rsidRPr="006E61CE">
        <w:rPr>
          <w:rFonts w:asciiTheme="majorBidi" w:hAnsiTheme="majorBidi" w:cs="B Nazanin"/>
          <w:sz w:val="24"/>
          <w:szCs w:val="24"/>
          <w:lang w:bidi="fa-IR"/>
        </w:rPr>
        <w:t xml:space="preserve">s </w:t>
      </w:r>
      <m:oMath>
        <m:d>
          <m:dPr>
            <m:ctrlPr>
              <w:rPr>
                <w:rFonts w:ascii="Cambria Math" w:hAnsi="Cambria Math" w:cs="B Nazanin"/>
                <w:sz w:val="24"/>
                <w:szCs w:val="24"/>
                <w:lang w:bidi="fa-IR"/>
              </w:rPr>
            </m:ctrlPr>
          </m:dPr>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o</m:t>
                </m:r>
              </m:sub>
            </m:sSub>
            <m:r>
              <m:rPr>
                <m:sty m:val="p"/>
              </m:rPr>
              <w:rPr>
                <w:rFonts w:ascii="Cambria Math" w:hAnsi="Cambria Math" w:cs="B Nazanin"/>
                <w:sz w:val="24"/>
                <w:szCs w:val="24"/>
                <w:lang w:bidi="fa-IR"/>
              </w:rPr>
              <m:t xml:space="preserve">,  </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o</m:t>
                </m:r>
              </m:sub>
            </m:sSub>
          </m:e>
        </m:d>
      </m:oMath>
      <w:r w:rsidR="00F005C9" w:rsidRPr="006E61CE">
        <w:rPr>
          <w:rFonts w:asciiTheme="majorBidi" w:hAnsiTheme="majorBidi" w:cs="B Nazanin"/>
          <w:sz w:val="24"/>
          <w:szCs w:val="24"/>
          <w:lang w:bidi="fa-IR"/>
        </w:rPr>
        <w:t xml:space="preserve"> and  </w:t>
      </w:r>
      <m:oMath>
        <m:d>
          <m:dPr>
            <m:ctrlPr>
              <w:rPr>
                <w:rFonts w:ascii="Cambria Math" w:hAnsi="Cambria Math" w:cs="B Nazanin"/>
                <w:sz w:val="24"/>
                <w:szCs w:val="24"/>
                <w:lang w:bidi="fa-IR"/>
              </w:rPr>
            </m:ctrlPr>
          </m:dPr>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o</m:t>
                </m:r>
              </m:sub>
            </m:sSub>
            <m:r>
              <m:rPr>
                <m:sty m:val="p"/>
              </m:rPr>
              <w:rPr>
                <w:rFonts w:ascii="Cambria Math" w:hAnsi="Cambria Math" w:cs="B Nazanin"/>
                <w:sz w:val="24"/>
                <w:szCs w:val="24"/>
                <w:lang w:bidi="fa-IR"/>
              </w:rPr>
              <m:t>+</m:t>
            </m:r>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t</m:t>
                </m:r>
              </m:e>
              <m:sup>
                <m:r>
                  <m:rPr>
                    <m:sty m:val="p"/>
                  </m:rPr>
                  <w:rPr>
                    <w:rFonts w:ascii="Cambria Math" w:hAnsi="Cambria Math" w:cs="B Nazanin"/>
                    <w:sz w:val="24"/>
                    <w:szCs w:val="24"/>
                    <w:lang w:bidi="fa-IR"/>
                  </w:rPr>
                  <m:t>-</m:t>
                </m:r>
              </m:sup>
            </m:sSup>
            <m:r>
              <m:rPr>
                <m:sty m:val="p"/>
              </m:rPr>
              <w:rPr>
                <w:rFonts w:ascii="Cambria Math" w:hAnsi="Cambria Math" w:cs="B Nazanin"/>
                <w:sz w:val="24"/>
                <w:szCs w:val="24"/>
                <w:lang w:bidi="fa-IR"/>
              </w:rPr>
              <m:t xml:space="preserve"> , </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o</m:t>
                </m:r>
              </m:sub>
            </m:sSub>
            <m:r>
              <m:rPr>
                <m:sty m:val="p"/>
              </m:rPr>
              <w:rPr>
                <w:rFonts w:ascii="Cambria Math" w:hAnsi="Cambria Math" w:cs="B Nazanin"/>
                <w:sz w:val="24"/>
                <w:szCs w:val="24"/>
                <w:lang w:bidi="fa-IR"/>
              </w:rPr>
              <m:t>+</m:t>
            </m:r>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t</m:t>
                </m:r>
              </m:e>
              <m:sup>
                <m:r>
                  <m:rPr>
                    <m:sty m:val="p"/>
                  </m:rPr>
                  <w:rPr>
                    <w:rFonts w:ascii="Cambria Math" w:hAnsi="Cambria Math" w:cs="B Nazanin"/>
                    <w:sz w:val="24"/>
                    <w:szCs w:val="24"/>
                    <w:lang w:bidi="fa-IR"/>
                  </w:rPr>
                  <m:t>+</m:t>
                </m:r>
              </m:sup>
            </m:sSup>
          </m:e>
        </m:d>
      </m:oMath>
      <w:r w:rsidR="00275A97" w:rsidRPr="006E61CE">
        <w:rPr>
          <w:rFonts w:asciiTheme="majorBidi" w:hAnsiTheme="majorBidi" w:cs="B Nazanin"/>
          <w:sz w:val="24"/>
          <w:szCs w:val="24"/>
          <w:lang w:bidi="fa-IR"/>
        </w:rPr>
        <w:t xml:space="preserve"> </w:t>
      </w:r>
      <w:r w:rsidR="00450040" w:rsidRPr="006E61CE">
        <w:rPr>
          <w:rFonts w:asciiTheme="majorBidi" w:hAnsiTheme="majorBidi" w:cs="B Nazanin"/>
          <w:sz w:val="24"/>
          <w:szCs w:val="24"/>
          <w:lang w:bidi="fa-IR"/>
        </w:rPr>
        <w:t xml:space="preserve"> </w:t>
      </w:r>
      <w:r w:rsidR="00F005C9" w:rsidRPr="006E61CE">
        <w:rPr>
          <w:rFonts w:asciiTheme="majorBidi" w:hAnsiTheme="majorBidi" w:cs="B Nazanin"/>
          <w:sz w:val="24"/>
          <w:szCs w:val="24"/>
          <w:lang w:bidi="fa-IR"/>
        </w:rPr>
        <w:t>respectively</w:t>
      </w:r>
      <w:r w:rsidR="00D55F87" w:rsidRPr="006E61CE">
        <w:rPr>
          <w:rFonts w:asciiTheme="majorBidi" w:hAnsiTheme="majorBidi" w:cs="B Nazanin"/>
          <w:sz w:val="24"/>
          <w:szCs w:val="24"/>
          <w:lang w:bidi="fa-IR"/>
        </w:rPr>
        <w:t xml:space="preserve"> </w:t>
      </w:r>
      <w:r w:rsidR="00450040" w:rsidRPr="006E61CE">
        <w:rPr>
          <w:rFonts w:asciiTheme="majorBidi" w:hAnsiTheme="majorBidi" w:cs="B Nazanin"/>
          <w:sz w:val="24"/>
          <w:szCs w:val="24"/>
          <w:lang w:bidi="fa-IR"/>
        </w:rPr>
        <w:t xml:space="preserve">and </w:t>
      </w:r>
      <w:r w:rsidR="00ED3737" w:rsidRPr="006E61CE">
        <w:rPr>
          <w:rFonts w:asciiTheme="majorBidi" w:hAnsiTheme="majorBidi" w:cs="B Nazanin"/>
          <w:sz w:val="24"/>
          <w:szCs w:val="24"/>
          <w:lang w:bidi="fa-IR"/>
        </w:rPr>
        <w:t>image point</w:t>
      </w:r>
      <w:r w:rsidR="001E1122" w:rsidRPr="006E61CE">
        <w:rPr>
          <w:rFonts w:asciiTheme="majorBidi" w:hAnsiTheme="majorBidi" w:cs="B Nazanin"/>
          <w:sz w:val="24"/>
          <w:szCs w:val="24"/>
          <w:lang w:bidi="fa-IR"/>
        </w:rPr>
        <w:t xml:space="preserve"> of v</w:t>
      </w:r>
      <w:r w:rsidR="002A51F1" w:rsidRPr="006E61CE">
        <w:rPr>
          <w:rFonts w:asciiTheme="majorBidi" w:hAnsiTheme="majorBidi" w:cs="B Nazanin"/>
          <w:sz w:val="24"/>
          <w:szCs w:val="24"/>
          <w:lang w:bidi="fa-IR"/>
        </w:rPr>
        <w:t>e</w:t>
      </w:r>
      <w:r w:rsidR="001E1122" w:rsidRPr="006E61CE">
        <w:rPr>
          <w:rFonts w:asciiTheme="majorBidi" w:hAnsiTheme="majorBidi" w:cs="B Nazanin"/>
          <w:sz w:val="24"/>
          <w:szCs w:val="24"/>
          <w:lang w:bidi="fa-IR"/>
        </w:rPr>
        <w:t>ctor</w:t>
      </w:r>
      <w:r w:rsidR="00ED3737" w:rsidRPr="006E61CE">
        <w:rPr>
          <w:rFonts w:asciiTheme="majorBidi" w:hAnsiTheme="majorBidi" w:cs="B Nazanin"/>
          <w:sz w:val="24"/>
          <w:szCs w:val="24"/>
          <w:lang w:bidi="fa-IR"/>
        </w:rPr>
        <w:t xml:space="preserve"> </w:t>
      </w:r>
      <m:oMath>
        <m:d>
          <m:dPr>
            <m:ctrlPr>
              <w:rPr>
                <w:rFonts w:ascii="Cambria Math" w:hAnsi="Cambria Math" w:cs="B Nazanin"/>
                <w:sz w:val="24"/>
                <w:szCs w:val="24"/>
                <w:lang w:bidi="fa-IR"/>
              </w:rPr>
            </m:ctrlPr>
          </m:dPr>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o</m:t>
                </m:r>
              </m:sub>
            </m:sSub>
            <m:r>
              <m:rPr>
                <m:sty m:val="p"/>
              </m:rPr>
              <w:rPr>
                <w:rFonts w:ascii="Cambria Math" w:hAnsi="Cambria Math" w:cs="B Nazanin"/>
                <w:sz w:val="24"/>
                <w:szCs w:val="24"/>
                <w:lang w:bidi="fa-IR"/>
              </w:rPr>
              <m:t>+</m:t>
            </m:r>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t</m:t>
                </m:r>
              </m:e>
              <m:sup>
                <m:r>
                  <m:rPr>
                    <m:sty m:val="p"/>
                  </m:rPr>
                  <w:rPr>
                    <w:rFonts w:ascii="Cambria Math" w:hAnsi="Cambria Math" w:cs="B Nazanin"/>
                    <w:sz w:val="24"/>
                    <w:szCs w:val="24"/>
                    <w:lang w:bidi="fa-IR"/>
                  </w:rPr>
                  <m:t>-</m:t>
                </m:r>
              </m:sup>
            </m:sSup>
            <m:r>
              <m:rPr>
                <m:sty m:val="p"/>
              </m:rPr>
              <w:rPr>
                <w:rFonts w:ascii="Cambria Math" w:hAnsi="Cambria Math" w:cs="B Nazanin"/>
                <w:sz w:val="24"/>
                <w:szCs w:val="24"/>
                <w:lang w:bidi="fa-IR"/>
              </w:rPr>
              <m:t xml:space="preserve"> , </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o</m:t>
                </m:r>
              </m:sub>
            </m:sSub>
            <m:r>
              <m:rPr>
                <m:sty m:val="p"/>
              </m:rPr>
              <w:rPr>
                <w:rFonts w:ascii="Cambria Math" w:hAnsi="Cambria Math" w:cs="B Nazanin"/>
                <w:sz w:val="24"/>
                <w:szCs w:val="24"/>
                <w:lang w:bidi="fa-IR"/>
              </w:rPr>
              <m:t>+</m:t>
            </m:r>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t</m:t>
                </m:r>
              </m:e>
              <m:sup>
                <m:r>
                  <m:rPr>
                    <m:sty m:val="p"/>
                  </m:rPr>
                  <w:rPr>
                    <w:rFonts w:ascii="Cambria Math" w:hAnsi="Cambria Math" w:cs="B Nazanin"/>
                    <w:sz w:val="24"/>
                    <w:szCs w:val="24"/>
                    <w:lang w:bidi="fa-IR"/>
                  </w:rPr>
                  <m:t>+</m:t>
                </m:r>
              </m:sup>
            </m:sSup>
          </m:e>
        </m:d>
      </m:oMath>
      <w:r w:rsidR="00ED3737" w:rsidRPr="006E61CE">
        <w:rPr>
          <w:rFonts w:asciiTheme="majorBidi" w:hAnsiTheme="majorBidi" w:cs="B Nazanin"/>
          <w:sz w:val="24"/>
          <w:szCs w:val="24"/>
          <w:lang w:bidi="fa-IR"/>
        </w:rPr>
        <w:t xml:space="preserve"> </w:t>
      </w:r>
      <w:r w:rsidR="00E01C06" w:rsidRPr="006E61CE">
        <w:rPr>
          <w:rFonts w:asciiTheme="majorBidi" w:hAnsiTheme="majorBidi" w:cs="B Nazanin"/>
          <w:sz w:val="24"/>
          <w:szCs w:val="24"/>
          <w:lang w:bidi="fa-IR"/>
        </w:rPr>
        <w:t>where is</w:t>
      </w:r>
      <w:r w:rsidR="00ED3737" w:rsidRPr="006E61CE">
        <w:rPr>
          <w:rFonts w:asciiTheme="majorBidi" w:hAnsiTheme="majorBidi" w:cs="B Nazanin"/>
          <w:sz w:val="24"/>
          <w:szCs w:val="24"/>
          <w:lang w:bidi="fa-IR"/>
        </w:rPr>
        <w:t xml:space="preserve"> as </w:t>
      </w:r>
      <m:oMath>
        <m:d>
          <m:dPr>
            <m:ctrlPr>
              <w:rPr>
                <w:rFonts w:ascii="Cambria Math" w:hAnsi="Cambria Math" w:cs="B Nazanin"/>
                <w:sz w:val="24"/>
                <w:szCs w:val="24"/>
                <w:lang w:bidi="fa-IR"/>
              </w:rPr>
            </m:ctrlPr>
          </m:dPr>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o</m:t>
                </m:r>
              </m:sub>
            </m:sSub>
            <m:r>
              <m:rPr>
                <m:sty m:val="p"/>
              </m:rPr>
              <w:rPr>
                <w:rFonts w:ascii="Cambria Math" w:hAnsi="Cambria Math" w:cs="B Nazanin"/>
                <w:sz w:val="24"/>
                <w:szCs w:val="24"/>
                <w:lang w:bidi="fa-IR"/>
              </w:rPr>
              <m:t>+</m:t>
            </m:r>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t</m:t>
                </m:r>
              </m:e>
              <m:sup>
                <m:r>
                  <m:rPr>
                    <m:sty m:val="p"/>
                  </m:rPr>
                  <w:rPr>
                    <w:rFonts w:ascii="Cambria Math" w:hAnsi="Cambria Math" w:cs="B Nazanin"/>
                    <w:sz w:val="24"/>
                    <w:szCs w:val="24"/>
                    <w:lang w:bidi="fa-IR"/>
                  </w:rPr>
                  <m:t>-</m:t>
                </m:r>
              </m:sup>
            </m:sSup>
            <m:r>
              <m:rPr>
                <m:sty m:val="p"/>
              </m:rPr>
              <w:rPr>
                <w:rFonts w:ascii="Cambria Math" w:hAnsi="Cambria Math" w:cs="B Nazanin"/>
                <w:sz w:val="24"/>
                <w:szCs w:val="24"/>
                <w:lang w:bidi="fa-IR"/>
              </w:rPr>
              <m:t xml:space="preserve"> , </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o</m:t>
                </m:r>
              </m:sub>
            </m:sSub>
            <m:r>
              <m:rPr>
                <m:sty m:val="p"/>
              </m:rPr>
              <w:rPr>
                <w:rFonts w:ascii="Cambria Math" w:hAnsi="Cambria Math" w:cs="B Nazanin"/>
                <w:sz w:val="24"/>
                <w:szCs w:val="24"/>
                <w:lang w:bidi="fa-IR"/>
              </w:rPr>
              <m:t>+</m:t>
            </m:r>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t</m:t>
                </m:r>
              </m:e>
              <m:sup>
                <m:r>
                  <m:rPr>
                    <m:sty m:val="p"/>
                  </m:rPr>
                  <w:rPr>
                    <w:rFonts w:ascii="Cambria Math" w:hAnsi="Cambria Math" w:cs="B Nazanin"/>
                    <w:sz w:val="24"/>
                    <w:szCs w:val="24"/>
                    <w:lang w:bidi="fa-IR"/>
                  </w:rPr>
                  <m:t>+</m:t>
                </m:r>
              </m:sup>
            </m:sSup>
          </m:e>
        </m:d>
        <m:r>
          <m:rPr>
            <m:sty m:val="p"/>
          </m:rPr>
          <w:rPr>
            <w:rFonts w:ascii="Cambria Math" w:hAnsi="Cambria Math" w:cs="B Nazanin"/>
            <w:sz w:val="24"/>
            <w:szCs w:val="24"/>
            <w:lang w:bidi="fa-IR"/>
          </w:rPr>
          <m:t xml:space="preserve">+ </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up>
            <m:r>
              <m:rPr>
                <m:sty m:val="p"/>
              </m:rPr>
              <w:rPr>
                <w:rFonts w:ascii="Cambria Math" w:hAnsi="Cambria Math" w:cs="B Nazanin"/>
                <w:sz w:val="24"/>
                <w:szCs w:val="24"/>
                <w:lang w:bidi="fa-IR"/>
              </w:rPr>
              <m:t>t*</m:t>
            </m:r>
          </m:sup>
        </m:sSubSup>
        <m:d>
          <m:dPr>
            <m:ctrlPr>
              <w:rPr>
                <w:rFonts w:ascii="Cambria Math" w:hAnsi="Cambria Math" w:cs="B Nazanin"/>
                <w:sz w:val="24"/>
                <w:szCs w:val="24"/>
                <w:lang w:bidi="fa-IR"/>
              </w:rPr>
            </m:ctrlPr>
          </m:dPr>
          <m:e>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g</m:t>
                </m:r>
              </m:e>
              <m:sub>
                <m:r>
                  <m:rPr>
                    <m:sty m:val="p"/>
                  </m:rPr>
                  <w:rPr>
                    <w:rFonts w:ascii="Cambria Math" w:hAnsi="Cambria Math" w:cs="B Nazanin"/>
                    <w:sz w:val="24"/>
                    <w:szCs w:val="24"/>
                    <w:lang w:bidi="fa-IR"/>
                  </w:rPr>
                  <m:t>o</m:t>
                </m:r>
              </m:sub>
              <m:sup>
                <m:r>
                  <m:rPr>
                    <m:sty m:val="p"/>
                  </m:rPr>
                  <w:rPr>
                    <w:rFonts w:ascii="Cambria Math" w:hAnsi="Cambria Math" w:cs="B Nazanin"/>
                    <w:sz w:val="24"/>
                    <w:szCs w:val="24"/>
                    <w:lang w:bidi="fa-IR"/>
                  </w:rPr>
                  <m:t>t-</m:t>
                </m:r>
              </m:sup>
            </m:sSubSup>
            <m:r>
              <m:rPr>
                <m:sty m:val="p"/>
              </m:rPr>
              <w:rPr>
                <w:rFonts w:ascii="Cambria Math" w:hAnsi="Cambria Math" w:cs="B Nazanin"/>
                <w:sz w:val="24"/>
                <w:szCs w:val="24"/>
                <w:lang w:bidi="fa-IR"/>
              </w:rPr>
              <m:t xml:space="preserve">, </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g</m:t>
                </m:r>
              </m:e>
              <m:sub>
                <m:r>
                  <m:rPr>
                    <m:sty m:val="p"/>
                  </m:rPr>
                  <w:rPr>
                    <w:rFonts w:ascii="Cambria Math" w:hAnsi="Cambria Math" w:cs="B Nazanin"/>
                    <w:sz w:val="24"/>
                    <w:szCs w:val="24"/>
                    <w:lang w:bidi="fa-IR"/>
                  </w:rPr>
                  <m:t>o</m:t>
                </m:r>
              </m:sub>
              <m:sup>
                <m:r>
                  <m:rPr>
                    <m:sty m:val="p"/>
                  </m:rPr>
                  <w:rPr>
                    <w:rFonts w:ascii="Cambria Math" w:hAnsi="Cambria Math" w:cs="B Nazanin"/>
                    <w:sz w:val="24"/>
                    <w:szCs w:val="24"/>
                    <w:lang w:bidi="fa-IR"/>
                  </w:rPr>
                  <m:t>t+</m:t>
                </m:r>
              </m:sup>
            </m:sSubSup>
          </m:e>
        </m:d>
      </m:oMath>
      <w:r w:rsidR="007218E9" w:rsidRPr="006E61CE">
        <w:rPr>
          <w:rFonts w:asciiTheme="majorBidi" w:hAnsiTheme="majorBidi" w:cs="B Nazanin"/>
          <w:sz w:val="24"/>
          <w:szCs w:val="24"/>
          <w:lang w:bidi="fa-IR"/>
        </w:rPr>
        <w:t xml:space="preserve"> ,</w:t>
      </w:r>
      <w:r w:rsidR="00ED3737" w:rsidRPr="006E61CE">
        <w:rPr>
          <w:rFonts w:asciiTheme="majorBidi" w:hAnsiTheme="majorBidi" w:cs="B Nazanin"/>
          <w:sz w:val="24"/>
          <w:szCs w:val="24"/>
          <w:lang w:bidi="fa-IR"/>
        </w:rPr>
        <w:t>with image point</w:t>
      </w:r>
      <w:r w:rsidR="002A51F1" w:rsidRPr="006E61CE">
        <w:rPr>
          <w:rFonts w:asciiTheme="majorBidi" w:hAnsiTheme="majorBidi" w:cs="B Nazanin"/>
          <w:sz w:val="24"/>
          <w:szCs w:val="24"/>
          <w:lang w:bidi="fa-IR"/>
        </w:rPr>
        <w:t xml:space="preserve"> of vector</w:t>
      </w:r>
      <w:r w:rsidR="00ED3737" w:rsidRPr="006E61CE">
        <w:rPr>
          <w:rFonts w:asciiTheme="majorBidi" w:hAnsiTheme="majorBidi" w:cs="B Nazanin"/>
          <w:sz w:val="24"/>
          <w:szCs w:val="24"/>
          <w:lang w:bidi="fa-IR"/>
        </w:rPr>
        <w:t xml:space="preserve"> </w:t>
      </w:r>
      <m:oMath>
        <m:d>
          <m:dPr>
            <m:ctrlPr>
              <w:rPr>
                <w:rFonts w:ascii="Cambria Math" w:hAnsi="Cambria Math" w:cs="B Nazanin"/>
                <w:sz w:val="24"/>
                <w:szCs w:val="24"/>
                <w:lang w:bidi="fa-IR"/>
              </w:rPr>
            </m:ctrlPr>
          </m:dPr>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o</m:t>
                </m:r>
              </m:sub>
            </m:sSub>
            <m:r>
              <m:rPr>
                <m:sty m:val="p"/>
              </m:rPr>
              <w:rPr>
                <w:rFonts w:ascii="Cambria Math" w:hAnsi="Cambria Math" w:cs="B Nazanin"/>
                <w:sz w:val="24"/>
                <w:szCs w:val="24"/>
                <w:lang w:bidi="fa-IR"/>
              </w:rPr>
              <m:t>,</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o</m:t>
                </m:r>
              </m:sub>
            </m:sSub>
          </m:e>
        </m:d>
        <m:r>
          <m:rPr>
            <m:sty m:val="p"/>
          </m:rPr>
          <w:rPr>
            <w:rFonts w:ascii="Cambria Math" w:hAnsi="Cambria Math" w:cs="B Nazanin"/>
            <w:sz w:val="24"/>
            <w:szCs w:val="24"/>
            <w:lang w:bidi="fa-IR"/>
          </w:rPr>
          <m:t xml:space="preserve"> </m:t>
        </m:r>
      </m:oMath>
      <w:r w:rsidR="00ED3737" w:rsidRPr="006E61CE">
        <w:rPr>
          <w:rFonts w:asciiTheme="majorBidi" w:hAnsiTheme="majorBidi" w:cs="B Nazanin"/>
          <w:sz w:val="24"/>
          <w:szCs w:val="24"/>
          <w:lang w:bidi="fa-IR"/>
        </w:rPr>
        <w:t>as</w:t>
      </w:r>
      <w:r w:rsidR="00C42D72" w:rsidRPr="006E61CE">
        <w:rPr>
          <w:rFonts w:asciiTheme="majorBidi" w:hAnsiTheme="majorBidi" w:cs="B Nazanin"/>
          <w:sz w:val="24"/>
          <w:szCs w:val="24"/>
          <w:lang w:bidi="fa-IR"/>
        </w:rPr>
        <w:t xml:space="preserve"> </w:t>
      </w:r>
      <m:oMath>
        <m:d>
          <m:dPr>
            <m:begChr m:val="["/>
            <m:endChr m:val="]"/>
            <m:ctrlPr>
              <w:rPr>
                <w:rFonts w:ascii="Cambria Math" w:hAnsi="Cambria Math" w:cs="B Nazanin"/>
                <w:sz w:val="24"/>
                <w:szCs w:val="24"/>
                <w:lang w:bidi="fa-IR"/>
              </w:rPr>
            </m:ctrlPr>
          </m:dPr>
          <m:e>
            <m:d>
              <m:dPr>
                <m:ctrlPr>
                  <w:rPr>
                    <w:rFonts w:ascii="Cambria Math" w:hAnsi="Cambria Math" w:cs="B Nazanin"/>
                    <w:sz w:val="24"/>
                    <w:szCs w:val="24"/>
                    <w:lang w:bidi="fa-IR"/>
                  </w:rPr>
                </m:ctrlPr>
              </m:dPr>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o</m:t>
                    </m:r>
                  </m:sub>
                </m:sSub>
                <m:r>
                  <m:rPr>
                    <m:sty m:val="p"/>
                  </m:rPr>
                  <w:rPr>
                    <w:rFonts w:ascii="Cambria Math" w:hAnsi="Cambria Math" w:cs="B Nazanin"/>
                    <w:sz w:val="24"/>
                    <w:szCs w:val="24"/>
                    <w:lang w:bidi="fa-IR"/>
                  </w:rPr>
                  <m:t xml:space="preserve">,  </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o</m:t>
                    </m:r>
                  </m:sub>
                </m:sSub>
              </m:e>
            </m:d>
            <m:r>
              <m:rPr>
                <m:sty m:val="p"/>
              </m:rPr>
              <w:rPr>
                <w:rFonts w:ascii="Cambria Math" w:hAnsi="Cambria Math" w:cs="B Nazanin"/>
                <w:sz w:val="24"/>
                <w:szCs w:val="24"/>
                <w:lang w:bidi="fa-IR"/>
              </w:rPr>
              <m:t xml:space="preserve">+ </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up>
                <m:r>
                  <m:rPr>
                    <m:sty m:val="p"/>
                  </m:rPr>
                  <w:rPr>
                    <w:rFonts w:ascii="Cambria Math" w:hAnsi="Cambria Math" w:cs="B Nazanin"/>
                    <w:sz w:val="24"/>
                    <w:szCs w:val="24"/>
                    <w:lang w:bidi="fa-IR"/>
                  </w:rPr>
                  <m:t>*</m:t>
                </m:r>
              </m:sup>
            </m:sSubSup>
            <m:d>
              <m:dPr>
                <m:ctrlPr>
                  <w:rPr>
                    <w:rFonts w:ascii="Cambria Math" w:hAnsi="Cambria Math" w:cs="B Nazanin"/>
                    <w:sz w:val="24"/>
                    <w:szCs w:val="24"/>
                    <w:lang w:bidi="fa-IR"/>
                  </w:rPr>
                </m:ctrlPr>
              </m:dPr>
              <m:e>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g</m:t>
                    </m:r>
                  </m:e>
                  <m:sub>
                    <m:r>
                      <m:rPr>
                        <m:sty m:val="p"/>
                      </m:rPr>
                      <w:rPr>
                        <w:rFonts w:ascii="Cambria Math" w:hAnsi="Cambria Math" w:cs="B Nazanin"/>
                        <w:sz w:val="24"/>
                        <w:szCs w:val="24"/>
                        <w:lang w:bidi="fa-IR"/>
                      </w:rPr>
                      <m:t>o</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 xml:space="preserve">, </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g</m:t>
                    </m:r>
                  </m:e>
                  <m:sub>
                    <m:r>
                      <m:rPr>
                        <m:sty m:val="p"/>
                      </m:rPr>
                      <w:rPr>
                        <w:rFonts w:ascii="Cambria Math" w:hAnsi="Cambria Math" w:cs="B Nazanin"/>
                        <w:sz w:val="24"/>
                        <w:szCs w:val="24"/>
                        <w:lang w:bidi="fa-IR"/>
                      </w:rPr>
                      <m:t>o</m:t>
                    </m:r>
                  </m:sub>
                  <m:sup>
                    <m:r>
                      <m:rPr>
                        <m:sty m:val="p"/>
                      </m:rPr>
                      <w:rPr>
                        <w:rFonts w:ascii="Cambria Math" w:hAnsi="Cambria Math" w:cs="B Nazanin"/>
                        <w:sz w:val="24"/>
                        <w:szCs w:val="24"/>
                        <w:lang w:bidi="fa-IR"/>
                      </w:rPr>
                      <m:t>+</m:t>
                    </m:r>
                  </m:sup>
                </m:sSubSup>
              </m:e>
            </m:d>
          </m:e>
        </m:d>
        <m:r>
          <m:rPr>
            <m:sty m:val="p"/>
          </m:rPr>
          <w:rPr>
            <w:rFonts w:ascii="Cambria Math" w:hAnsi="Cambria Math" w:cs="B Nazanin"/>
            <w:sz w:val="24"/>
            <w:szCs w:val="24"/>
            <w:lang w:bidi="fa-IR"/>
          </w:rPr>
          <m:t>+</m:t>
        </m:r>
        <m:d>
          <m:dPr>
            <m:ctrlPr>
              <w:rPr>
                <w:rFonts w:ascii="Cambria Math" w:hAnsi="Cambria Math" w:cs="B Nazanin"/>
                <w:sz w:val="24"/>
                <w:szCs w:val="24"/>
                <w:lang w:bidi="fa-IR"/>
              </w:rPr>
            </m:ctrlPr>
          </m:dPr>
          <m:e>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t</m:t>
                </m:r>
              </m:e>
              <m:sup>
                <m:r>
                  <m:rPr>
                    <m:sty m:val="p"/>
                  </m:rPr>
                  <w:rPr>
                    <w:rFonts w:ascii="Cambria Math" w:hAnsi="Cambria Math" w:cs="B Nazanin"/>
                    <w:sz w:val="24"/>
                    <w:szCs w:val="24"/>
                    <w:lang w:bidi="fa-IR"/>
                  </w:rPr>
                  <m:t>-</m:t>
                </m:r>
              </m:sup>
            </m:sSup>
            <m:r>
              <m:rPr>
                <m:sty m:val="p"/>
              </m:rPr>
              <w:rPr>
                <w:rFonts w:ascii="Cambria Math" w:hAnsi="Cambria Math" w:cs="B Nazanin"/>
                <w:sz w:val="24"/>
                <w:szCs w:val="24"/>
                <w:lang w:bidi="fa-IR"/>
              </w:rPr>
              <m:t xml:space="preserve">, </m:t>
            </m:r>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t</m:t>
                </m:r>
              </m:e>
              <m:sup>
                <m:r>
                  <m:rPr>
                    <m:sty m:val="p"/>
                  </m:rPr>
                  <w:rPr>
                    <w:rFonts w:ascii="Cambria Math" w:hAnsi="Cambria Math" w:cs="B Nazanin"/>
                    <w:sz w:val="24"/>
                    <w:szCs w:val="24"/>
                    <w:lang w:bidi="fa-IR"/>
                  </w:rPr>
                  <m:t>+</m:t>
                </m:r>
              </m:sup>
            </m:sSup>
          </m:e>
        </m:d>
        <m:r>
          <m:rPr>
            <m:sty m:val="p"/>
          </m:rPr>
          <w:rPr>
            <w:rFonts w:ascii="Cambria Math" w:hAnsi="Cambria Math" w:cs="B Nazanin"/>
            <w:sz w:val="24"/>
            <w:szCs w:val="24"/>
            <w:lang w:bidi="fa-IR"/>
          </w:rPr>
          <m:t xml:space="preserve"> </m:t>
        </m:r>
      </m:oMath>
      <w:r w:rsidR="00C42D72" w:rsidRPr="006E61CE">
        <w:rPr>
          <w:rFonts w:asciiTheme="majorBidi" w:hAnsiTheme="majorBidi" w:cs="B Nazanin"/>
          <w:sz w:val="24"/>
          <w:szCs w:val="24"/>
          <w:lang w:bidi="fa-IR"/>
        </w:rPr>
        <w:t xml:space="preserve"> </w:t>
      </w:r>
      <w:r w:rsidR="007218E9" w:rsidRPr="006E61CE">
        <w:rPr>
          <w:rFonts w:asciiTheme="majorBidi" w:hAnsiTheme="majorBidi" w:cs="B Nazanin"/>
          <w:sz w:val="24"/>
          <w:szCs w:val="24"/>
          <w:lang w:bidi="fa-IR"/>
        </w:rPr>
        <w:t>is same.</w:t>
      </w:r>
      <w:r w:rsidR="00ED3737" w:rsidRPr="006E61CE">
        <w:rPr>
          <w:rFonts w:asciiTheme="majorBidi" w:hAnsiTheme="majorBidi" w:cs="B Nazanin"/>
          <w:sz w:val="24"/>
          <w:szCs w:val="24"/>
          <w:lang w:bidi="fa-IR"/>
        </w:rPr>
        <w:t xml:space="preserve"> In other words, vector should not be dependent on sample of units. Directional distance </w:t>
      </w:r>
      <w:r w:rsidR="00A029A8" w:rsidRPr="006E61CE">
        <w:rPr>
          <w:rFonts w:asciiTheme="majorBidi" w:hAnsiTheme="majorBidi" w:cs="B Nazanin"/>
          <w:sz w:val="24"/>
          <w:szCs w:val="24"/>
          <w:lang w:bidi="fa-IR"/>
        </w:rPr>
        <w:t>function for constant values has</w:t>
      </w:r>
      <w:r w:rsidR="00ED3737" w:rsidRPr="006E61CE">
        <w:rPr>
          <w:rFonts w:asciiTheme="majorBidi" w:hAnsiTheme="majorBidi" w:cs="B Nazanin"/>
          <w:sz w:val="24"/>
          <w:szCs w:val="24"/>
          <w:lang w:bidi="fa-IR"/>
        </w:rPr>
        <w:t xml:space="preserve"> </w:t>
      </w:r>
      <w:r w:rsidR="00EE4792" w:rsidRPr="006E61CE">
        <w:rPr>
          <w:rFonts w:asciiTheme="majorBidi" w:hAnsiTheme="majorBidi" w:cs="B Nazanin"/>
          <w:sz w:val="24"/>
          <w:szCs w:val="24"/>
          <w:lang w:bidi="fa-IR"/>
        </w:rPr>
        <w:t>translation</w:t>
      </w:r>
      <w:r w:rsidR="00ED3737" w:rsidRPr="006E61CE">
        <w:rPr>
          <w:rFonts w:asciiTheme="majorBidi" w:hAnsiTheme="majorBidi" w:cs="B Nazanin"/>
          <w:sz w:val="24"/>
          <w:szCs w:val="24"/>
          <w:lang w:bidi="fa-IR"/>
        </w:rPr>
        <w:t xml:space="preserve"> invariant specifications.</w:t>
      </w:r>
      <w:r w:rsidR="00A029A8" w:rsidRPr="006E61CE">
        <w:rPr>
          <w:rFonts w:asciiTheme="majorBidi" w:hAnsiTheme="majorBidi" w:cs="B Nazanin"/>
          <w:sz w:val="24"/>
          <w:szCs w:val="24"/>
          <w:lang w:bidi="fa-IR"/>
        </w:rPr>
        <w:t xml:space="preserve"> </w:t>
      </w:r>
      <w:r w:rsidR="00ED3737" w:rsidRPr="006E61CE">
        <w:rPr>
          <w:rFonts w:asciiTheme="majorBidi" w:hAnsiTheme="majorBidi" w:cs="B Nazanin"/>
          <w:sz w:val="24"/>
          <w:szCs w:val="24"/>
          <w:lang w:bidi="fa-IR"/>
        </w:rPr>
        <w:t xml:space="preserve">In other words, direction vector should not be dependent on sample of units. </w:t>
      </w:r>
      <w:r w:rsidR="008D41EE" w:rsidRPr="006E61CE">
        <w:rPr>
          <w:rFonts w:asciiTheme="majorBidi" w:hAnsiTheme="majorBidi" w:cs="B Nazanin"/>
          <w:sz w:val="24"/>
          <w:szCs w:val="24"/>
          <w:lang w:bidi="fa-IR"/>
        </w:rPr>
        <w:t xml:space="preserve">DDF </w:t>
      </w:r>
      <w:r w:rsidR="00DA6DAE" w:rsidRPr="006E61CE">
        <w:rPr>
          <w:rFonts w:asciiTheme="majorBidi" w:hAnsiTheme="majorBidi" w:cs="B Nazanin"/>
          <w:sz w:val="24"/>
          <w:szCs w:val="24"/>
          <w:lang w:bidi="fa-IR"/>
        </w:rPr>
        <w:t xml:space="preserve">for constant values has </w:t>
      </w:r>
      <w:r w:rsidR="00EE4792" w:rsidRPr="006E61CE">
        <w:rPr>
          <w:rFonts w:asciiTheme="majorBidi" w:hAnsiTheme="majorBidi" w:cs="B Nazanin"/>
          <w:sz w:val="24"/>
          <w:szCs w:val="24"/>
          <w:lang w:bidi="fa-IR"/>
        </w:rPr>
        <w:t>translation</w:t>
      </w:r>
      <w:r w:rsidR="00DA6DAE" w:rsidRPr="006E61CE">
        <w:rPr>
          <w:rFonts w:asciiTheme="majorBidi" w:hAnsiTheme="majorBidi" w:cs="B Nazanin"/>
          <w:sz w:val="24"/>
          <w:szCs w:val="24"/>
          <w:lang w:bidi="fa-IR"/>
        </w:rPr>
        <w:t xml:space="preserve"> invariant specifications.</w:t>
      </w:r>
    </w:p>
    <w:p w:rsidR="004F7671" w:rsidRPr="006E61CE" w:rsidRDefault="004F7671" w:rsidP="005F7EE0">
      <w:pPr>
        <w:jc w:val="left"/>
        <w:rPr>
          <w:rFonts w:asciiTheme="majorBidi" w:hAnsiTheme="majorBidi" w:cs="B Nazanin"/>
          <w:b/>
          <w:bCs/>
          <w:sz w:val="24"/>
          <w:szCs w:val="24"/>
          <w:lang w:bidi="fa-IR"/>
        </w:rPr>
      </w:pPr>
    </w:p>
    <w:p w:rsidR="001E67C3" w:rsidRPr="006E61CE" w:rsidRDefault="00B85B8F" w:rsidP="006A4DAF">
      <w:pPr>
        <w:rPr>
          <w:rFonts w:asciiTheme="majorBidi" w:hAnsiTheme="majorBidi" w:cs="B Nazanin"/>
          <w:sz w:val="24"/>
          <w:szCs w:val="24"/>
          <w:lang w:bidi="fa-IR"/>
        </w:rPr>
      </w:pPr>
      <w:r w:rsidRPr="006E61CE">
        <w:rPr>
          <w:rFonts w:asciiTheme="majorBidi" w:hAnsiTheme="majorBidi" w:cs="B Nazanin"/>
          <w:b/>
          <w:bCs/>
          <w:sz w:val="24"/>
          <w:szCs w:val="24"/>
          <w:lang w:bidi="fa-IR"/>
        </w:rPr>
        <w:lastRenderedPageBreak/>
        <w:t>2.3</w:t>
      </w:r>
      <w:r w:rsidR="00877043">
        <w:rPr>
          <w:rFonts w:asciiTheme="majorBidi" w:hAnsiTheme="majorBidi" w:cs="B Nazanin"/>
          <w:b/>
          <w:bCs/>
          <w:sz w:val="24"/>
          <w:szCs w:val="24"/>
          <w:lang w:bidi="fa-IR"/>
        </w:rPr>
        <w:t xml:space="preserve">. </w:t>
      </w:r>
      <w:r w:rsidR="00877043" w:rsidRPr="006E61CE">
        <w:rPr>
          <w:rFonts w:asciiTheme="majorBidi" w:hAnsiTheme="majorBidi" w:cs="B Nazanin"/>
          <w:b/>
          <w:bCs/>
          <w:sz w:val="24"/>
          <w:szCs w:val="24"/>
          <w:lang w:bidi="fa-IR"/>
        </w:rPr>
        <w:t>FDH</w:t>
      </w:r>
      <w:r w:rsidR="00DA6DAE" w:rsidRPr="006E61CE">
        <w:rPr>
          <w:rFonts w:asciiTheme="majorBidi" w:hAnsiTheme="majorBidi" w:cs="B Nazanin"/>
          <w:b/>
          <w:bCs/>
          <w:sz w:val="24"/>
          <w:szCs w:val="24"/>
          <w:lang w:bidi="fa-IR"/>
        </w:rPr>
        <w:t xml:space="preserve"> Model </w:t>
      </w:r>
    </w:p>
    <w:p w:rsidR="005B765E" w:rsidRPr="006E61CE" w:rsidRDefault="00DA6DAE" w:rsidP="005B765E">
      <w:pPr>
        <w:rPr>
          <w:rFonts w:asciiTheme="majorBidi" w:hAnsiTheme="majorBidi" w:cs="B Nazanin"/>
          <w:sz w:val="24"/>
          <w:szCs w:val="24"/>
          <w:lang w:bidi="fa-IR"/>
        </w:rPr>
      </w:pPr>
      <w:r w:rsidRPr="006E61CE">
        <w:rPr>
          <w:rFonts w:asciiTheme="majorBidi" w:hAnsiTheme="majorBidi" w:cs="B Nazanin"/>
          <w:sz w:val="24"/>
          <w:szCs w:val="24"/>
          <w:lang w:bidi="fa-IR"/>
        </w:rPr>
        <w:t>Considering the observed DMUs, FD</w:t>
      </w:r>
      <w:r w:rsidR="005D66A1" w:rsidRPr="006E61CE">
        <w:rPr>
          <w:rFonts w:asciiTheme="majorBidi" w:hAnsiTheme="majorBidi" w:cs="B Nazanin"/>
          <w:sz w:val="24"/>
          <w:szCs w:val="24"/>
          <w:lang w:bidi="fa-IR"/>
        </w:rPr>
        <w:t>H</w:t>
      </w:r>
      <w:r w:rsidRPr="006E61CE">
        <w:rPr>
          <w:rFonts w:asciiTheme="majorBidi" w:hAnsiTheme="majorBidi" w:cs="B Nazanin"/>
          <w:sz w:val="24"/>
          <w:szCs w:val="24"/>
          <w:lang w:bidi="fa-IR"/>
        </w:rPr>
        <w:t xml:space="preserve"> </w:t>
      </w:r>
      <w:r w:rsidR="00906058" w:rsidRPr="006E61CE">
        <w:rPr>
          <w:rFonts w:asciiTheme="majorBidi" w:hAnsiTheme="majorBidi" w:cs="B Nazanin"/>
          <w:sz w:val="24"/>
          <w:szCs w:val="24"/>
          <w:lang w:bidi="fa-IR"/>
        </w:rPr>
        <w:t xml:space="preserve">model </w:t>
      </w:r>
      <w:r w:rsidR="006A0871">
        <w:rPr>
          <w:rFonts w:asciiTheme="majorBidi" w:hAnsiTheme="majorBidi" w:cs="B Nazanin"/>
          <w:sz w:val="24"/>
          <w:szCs w:val="24"/>
          <w:lang w:bidi="fa-IR"/>
        </w:rPr>
        <w:t>[</w:t>
      </w:r>
      <w:r w:rsidR="005D66A1" w:rsidRPr="006E61CE">
        <w:rPr>
          <w:rFonts w:asciiTheme="majorBidi" w:hAnsiTheme="majorBidi" w:cs="B Nazanin"/>
          <w:sz w:val="24"/>
          <w:szCs w:val="24"/>
          <w:lang w:bidi="fa-IR"/>
        </w:rPr>
        <w:t xml:space="preserve">4] </w:t>
      </w:r>
      <w:r w:rsidR="00906058" w:rsidRPr="006E61CE">
        <w:rPr>
          <w:rFonts w:asciiTheme="majorBidi" w:hAnsiTheme="majorBidi" w:cs="B Nazanin"/>
          <w:sz w:val="24"/>
          <w:szCs w:val="24"/>
          <w:lang w:bidi="fa-IR"/>
        </w:rPr>
        <w:t xml:space="preserve">is introduced </w:t>
      </w:r>
      <w:r w:rsidR="00D115B0" w:rsidRPr="006E61CE">
        <w:rPr>
          <w:rFonts w:asciiTheme="majorBidi" w:hAnsiTheme="majorBidi" w:cs="B Nazanin"/>
          <w:sz w:val="24"/>
          <w:szCs w:val="24"/>
          <w:lang w:bidi="fa-IR"/>
        </w:rPr>
        <w:t xml:space="preserve">for the calculation of efficiency in the absence of convex situation in production possibility </w:t>
      </w:r>
      <w:r w:rsidR="008B42B4" w:rsidRPr="006E61CE">
        <w:rPr>
          <w:rFonts w:asciiTheme="majorBidi" w:hAnsiTheme="majorBidi" w:cs="B Nazanin"/>
          <w:sz w:val="24"/>
          <w:szCs w:val="24"/>
          <w:lang w:bidi="fa-IR"/>
        </w:rPr>
        <w:t>set</w:t>
      </w:r>
      <w:r w:rsidR="005E7632" w:rsidRPr="006E61CE">
        <w:rPr>
          <w:rFonts w:asciiTheme="majorBidi" w:hAnsiTheme="majorBidi" w:cs="B Nazanin"/>
          <w:sz w:val="24"/>
          <w:szCs w:val="24"/>
          <w:lang w:bidi="fa-IR"/>
        </w:rPr>
        <w:t xml:space="preserve"> according to DDF as</w:t>
      </w:r>
      <w:r w:rsidR="005B765E" w:rsidRPr="006E61CE">
        <w:rPr>
          <w:rFonts w:asciiTheme="majorBidi" w:hAnsiTheme="majorBidi" w:cs="B Nazanin"/>
          <w:sz w:val="24"/>
          <w:szCs w:val="24"/>
          <w:lang w:bidi="fa-IR"/>
        </w:rPr>
        <w:t xml:space="preserve"> follows</w:t>
      </w:r>
      <w:r w:rsidR="00A76E61" w:rsidRPr="006E61CE">
        <w:rPr>
          <w:rFonts w:asciiTheme="majorBidi" w:hAnsiTheme="majorBidi" w:cs="B Nazanin"/>
          <w:sz w:val="24"/>
          <w:szCs w:val="24"/>
          <w:lang w:bidi="fa-IR"/>
        </w:rPr>
        <w:t>.</w:t>
      </w:r>
    </w:p>
    <w:p w:rsidR="00CC18CD" w:rsidRPr="006E61CE" w:rsidRDefault="006B2B77" w:rsidP="00CC18CD">
      <w:pPr>
        <w:rPr>
          <w:rFonts w:asciiTheme="majorBidi" w:hAnsiTheme="majorBidi" w:cs="B Nazanin"/>
          <w:sz w:val="24"/>
          <w:szCs w:val="24"/>
          <w:lang w:bidi="fa-IR"/>
        </w:rPr>
      </w:pPr>
      <m:oMath>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 xml:space="preserve">=Max </m:t>
        </m:r>
      </m:oMath>
      <w:r w:rsidR="00CC18CD"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 xml:space="preserve"> </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Sub>
      </m:oMath>
      <w:r w:rsidR="00CC18CD"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 xml:space="preserve">+ϵ </m:t>
        </m:r>
        <m:d>
          <m:dPr>
            <m:ctrlPr>
              <w:rPr>
                <w:rFonts w:ascii="Cambria Math" w:hAnsi="Cambria Math" w:cs="B Nazanin"/>
                <w:sz w:val="24"/>
                <w:szCs w:val="24"/>
                <w:lang w:bidi="fa-IR"/>
              </w:rPr>
            </m:ctrlPr>
          </m:dPr>
          <m:e>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k=1</m:t>
                </m:r>
              </m:sub>
              <m:sup>
                <m:r>
                  <m:rPr>
                    <m:sty m:val="p"/>
                  </m:rPr>
                  <w:rPr>
                    <w:rFonts w:ascii="Cambria Math" w:hAnsi="Cambria Math" w:cs="B Nazanin"/>
                    <w:sz w:val="24"/>
                    <w:szCs w:val="24"/>
                    <w:lang w:bidi="fa-IR"/>
                  </w:rPr>
                  <m:t>p</m:t>
                </m:r>
              </m:sup>
              <m:e>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s</m:t>
                    </m:r>
                  </m:e>
                  <m:sub>
                    <m:r>
                      <m:rPr>
                        <m:sty m:val="p"/>
                      </m:rPr>
                      <w:rPr>
                        <w:rFonts w:ascii="Cambria Math" w:hAnsi="Cambria Math" w:cs="B Nazanin"/>
                        <w:sz w:val="24"/>
                        <w:szCs w:val="24"/>
                        <w:lang w:bidi="fa-IR"/>
                      </w:rPr>
                      <m:t>k</m:t>
                    </m:r>
                  </m:sub>
                  <m:sup>
                    <m:r>
                      <m:rPr>
                        <m:sty m:val="p"/>
                      </m:rPr>
                      <w:rPr>
                        <w:rFonts w:ascii="Cambria Math" w:hAnsi="Cambria Math" w:cs="B Nazanin"/>
                        <w:sz w:val="24"/>
                        <w:szCs w:val="24"/>
                        <w:lang w:bidi="fa-IR"/>
                      </w:rPr>
                      <m:t>+</m:t>
                    </m:r>
                  </m:sup>
                </m:sSubSup>
              </m:e>
            </m:nary>
            <m:r>
              <m:rPr>
                <m:sty m:val="p"/>
              </m:rPr>
              <w:rPr>
                <w:rFonts w:ascii="Cambria Math" w:hAnsi="Cambria Math" w:cs="B Nazanin"/>
                <w:sz w:val="24"/>
                <w:szCs w:val="24"/>
                <w:lang w:bidi="fa-IR"/>
              </w:rPr>
              <m:t>+</m:t>
            </m:r>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i=1</m:t>
                </m:r>
              </m:sub>
              <m:sup>
                <m:r>
                  <m:rPr>
                    <m:sty m:val="p"/>
                  </m:rPr>
                  <w:rPr>
                    <w:rFonts w:ascii="Cambria Math" w:hAnsi="Cambria Math" w:cs="B Nazanin"/>
                    <w:sz w:val="24"/>
                    <w:szCs w:val="24"/>
                    <w:lang w:bidi="fa-IR"/>
                  </w:rPr>
                  <m:t>m</m:t>
                </m:r>
              </m:sup>
              <m:e>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s</m:t>
                    </m:r>
                  </m:e>
                  <m:sub>
                    <m:r>
                      <m:rPr>
                        <m:sty m:val="p"/>
                      </m:rPr>
                      <w:rPr>
                        <w:rFonts w:ascii="Cambria Math" w:hAnsi="Cambria Math" w:cs="B Nazanin"/>
                        <w:sz w:val="24"/>
                        <w:szCs w:val="24"/>
                        <w:lang w:bidi="fa-IR"/>
                      </w:rPr>
                      <m:t>i</m:t>
                    </m:r>
                  </m:sub>
                  <m:sup>
                    <m:r>
                      <m:rPr>
                        <m:sty m:val="p"/>
                      </m:rPr>
                      <w:rPr>
                        <w:rFonts w:ascii="Cambria Math" w:hAnsi="Cambria Math" w:cs="B Nazanin"/>
                        <w:sz w:val="24"/>
                        <w:szCs w:val="24"/>
                        <w:lang w:bidi="fa-IR"/>
                      </w:rPr>
                      <m:t>-</m:t>
                    </m:r>
                  </m:sup>
                </m:sSubSup>
              </m:e>
            </m:nary>
          </m:e>
        </m:d>
      </m:oMath>
    </w:p>
    <w:p w:rsidR="00CC18CD" w:rsidRPr="006E61CE" w:rsidRDefault="00CC18CD" w:rsidP="00CC18CD">
      <w:pPr>
        <w:rPr>
          <w:rFonts w:asciiTheme="majorBidi" w:hAnsiTheme="majorBidi" w:cs="B Nazanin"/>
          <w:sz w:val="24"/>
          <w:szCs w:val="24"/>
          <w:lang w:bidi="fa-IR"/>
        </w:rPr>
      </w:pPr>
      <m:oMath>
        <m:r>
          <m:rPr>
            <m:sty m:val="p"/>
          </m:rPr>
          <w:rPr>
            <w:rFonts w:ascii="Cambria Math" w:hAnsi="Cambria Math" w:cs="B Nazanin"/>
            <w:sz w:val="24"/>
            <w:szCs w:val="24"/>
            <w:lang w:bidi="fa-IR"/>
          </w:rPr>
          <m:t>s.t.</m:t>
        </m:r>
      </m:oMath>
      <w:r w:rsidRPr="006E61CE">
        <w:rPr>
          <w:rFonts w:asciiTheme="majorBidi" w:hAnsiTheme="majorBidi" w:cs="B Nazanin"/>
          <w:sz w:val="24"/>
          <w:szCs w:val="24"/>
          <w:lang w:bidi="fa-IR"/>
        </w:rPr>
        <w:t xml:space="preserve">     </w:t>
      </w:r>
      <m:oMath>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j=1</m:t>
            </m:r>
          </m:sub>
          <m:sup>
            <m:r>
              <m:rPr>
                <m:sty m:val="p"/>
              </m:rPr>
              <w:rPr>
                <w:rFonts w:ascii="Cambria Math" w:hAnsi="Cambria Math" w:cs="B Nazanin"/>
                <w:sz w:val="24"/>
                <w:szCs w:val="24"/>
                <w:lang w:bidi="fa-IR"/>
              </w:rPr>
              <m:t>n</m:t>
            </m:r>
          </m:sup>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Sub>
          </m:e>
        </m:nary>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ij</m:t>
            </m:r>
          </m:sub>
        </m:sSub>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s</m:t>
            </m:r>
          </m:e>
          <m:sub>
            <m:r>
              <m:rPr>
                <m:sty m:val="p"/>
              </m:rPr>
              <w:rPr>
                <w:rFonts w:ascii="Cambria Math" w:hAnsi="Cambria Math" w:cs="B Nazanin"/>
                <w:sz w:val="24"/>
                <w:szCs w:val="24"/>
                <w:lang w:bidi="fa-IR"/>
              </w:rPr>
              <m:t>i</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i</m:t>
            </m:r>
          </m:sub>
          <m:sup>
            <m:r>
              <m:rPr>
                <m:sty m:val="p"/>
              </m:rPr>
              <w:rPr>
                <w:rFonts w:ascii="Cambria Math" w:hAnsi="Cambria Math" w:cs="B Nazanin"/>
                <w:sz w:val="24"/>
                <w:szCs w:val="24"/>
                <w:lang w:bidi="fa-IR"/>
              </w:rPr>
              <m:t>o</m:t>
            </m:r>
          </m:sup>
        </m:sSubSup>
        <m:r>
          <m:rPr>
            <m:sty m:val="p"/>
          </m:rPr>
          <w:rPr>
            <w:rFonts w:ascii="Cambria Math" w:hAnsi="Cambria Math" w:cs="B Nazanin"/>
            <w:sz w:val="24"/>
            <w:szCs w:val="24"/>
            <w:lang w:bidi="fa-IR"/>
          </w:rPr>
          <m:t>-</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Sub>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g</m:t>
            </m:r>
          </m:e>
          <m:sub>
            <m:r>
              <m:rPr>
                <m:sty m:val="p"/>
              </m:rPr>
              <w:rPr>
                <w:rFonts w:ascii="Cambria Math" w:hAnsi="Cambria Math" w:cs="B Nazanin"/>
                <w:sz w:val="24"/>
                <w:szCs w:val="24"/>
                <w:lang w:bidi="fa-IR"/>
              </w:rPr>
              <m:t>io</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 xml:space="preserve"> </m:t>
        </m:r>
      </m:oMath>
      <w:r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i=1,…,m,</m:t>
        </m:r>
      </m:oMath>
      <w:r w:rsidRPr="006E61CE">
        <w:rPr>
          <w:rFonts w:asciiTheme="majorBidi" w:hAnsiTheme="majorBidi" w:cs="B Nazanin"/>
          <w:sz w:val="24"/>
          <w:szCs w:val="24"/>
          <w:lang w:bidi="fa-IR"/>
        </w:rPr>
        <w:t xml:space="preserve">  </w:t>
      </w:r>
    </w:p>
    <w:p w:rsidR="00CC18CD" w:rsidRPr="006E61CE" w:rsidRDefault="00CC18CD" w:rsidP="006918BC">
      <w:pPr>
        <w:rPr>
          <w:rFonts w:asciiTheme="majorBidi" w:hAnsiTheme="majorBidi" w:cs="B Nazanin"/>
          <w:sz w:val="24"/>
          <w:szCs w:val="24"/>
          <w:lang w:bidi="fa-IR"/>
        </w:rPr>
      </w:pPr>
      <w:r w:rsidRPr="006E61CE">
        <w:rPr>
          <w:rFonts w:asciiTheme="majorBidi" w:hAnsiTheme="majorBidi" w:cs="B Nazanin"/>
          <w:sz w:val="24"/>
          <w:szCs w:val="24"/>
          <w:lang w:bidi="fa-IR"/>
        </w:rPr>
        <w:t xml:space="preserve">           </w:t>
      </w:r>
      <m:oMath>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j=1</m:t>
            </m:r>
          </m:sub>
          <m:sup>
            <m:r>
              <m:rPr>
                <m:sty m:val="p"/>
              </m:rPr>
              <w:rPr>
                <w:rFonts w:ascii="Cambria Math" w:hAnsi="Cambria Math" w:cs="B Nazanin"/>
                <w:sz w:val="24"/>
                <w:szCs w:val="24"/>
                <w:lang w:bidi="fa-IR"/>
              </w:rPr>
              <m:t>n</m:t>
            </m:r>
          </m:sup>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Sub>
          </m:e>
        </m:nary>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kj</m:t>
            </m:r>
          </m:sub>
        </m:sSub>
        <m:r>
          <m:rPr>
            <m:sty m:val="p"/>
          </m:rPr>
          <w:rPr>
            <w:rFonts w:ascii="Cambria Math" w:hAnsi="Cambria Math" w:cs="B Nazanin"/>
            <w:sz w:val="24"/>
            <w:szCs w:val="24"/>
            <w:lang w:bidi="fa-IR"/>
          </w:rPr>
          <m:t xml:space="preserve">- </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s</m:t>
            </m:r>
          </m:e>
          <m:sub>
            <m:r>
              <m:rPr>
                <m:sty m:val="p"/>
              </m:rPr>
              <w:rPr>
                <w:rFonts w:ascii="Cambria Math" w:hAnsi="Cambria Math" w:cs="B Nazanin"/>
                <w:sz w:val="24"/>
                <w:szCs w:val="24"/>
                <w:lang w:bidi="fa-IR"/>
              </w:rPr>
              <m:t>k</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k</m:t>
            </m:r>
          </m:sub>
          <m:sup>
            <m:r>
              <m:rPr>
                <m:sty m:val="p"/>
              </m:rPr>
              <w:rPr>
                <w:rFonts w:ascii="Cambria Math" w:hAnsi="Cambria Math" w:cs="B Nazanin"/>
                <w:sz w:val="24"/>
                <w:szCs w:val="24"/>
                <w:lang w:bidi="fa-IR"/>
              </w:rPr>
              <m:t>o</m:t>
            </m:r>
          </m:sup>
        </m:sSubSup>
        <m:r>
          <m:rPr>
            <m:sty m:val="p"/>
          </m:rPr>
          <w:rPr>
            <w:rFonts w:ascii="Cambria Math" w:hAnsi="Cambria Math" w:cs="B Nazanin"/>
            <w:sz w:val="24"/>
            <w:szCs w:val="24"/>
            <w:lang w:bidi="fa-IR"/>
          </w:rPr>
          <m:t>+</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Sub>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g</m:t>
            </m:r>
          </m:e>
          <m:sub>
            <m:r>
              <m:rPr>
                <m:sty m:val="p"/>
              </m:rPr>
              <w:rPr>
                <w:rFonts w:ascii="Cambria Math" w:hAnsi="Cambria Math" w:cs="B Nazanin"/>
                <w:sz w:val="24"/>
                <w:szCs w:val="24"/>
                <w:lang w:bidi="fa-IR"/>
              </w:rPr>
              <m:t>ko</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 xml:space="preserve"> </m:t>
        </m:r>
      </m:oMath>
      <w:r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k=1,…,p,</m:t>
        </m:r>
      </m:oMath>
      <w:r w:rsidR="00B90765" w:rsidRPr="006E61CE">
        <w:rPr>
          <w:rFonts w:asciiTheme="majorBidi" w:hAnsiTheme="majorBidi" w:cs="B Nazanin"/>
          <w:sz w:val="24"/>
          <w:szCs w:val="24"/>
          <w:lang w:bidi="fa-IR"/>
        </w:rPr>
        <w:t xml:space="preserve">                  (3)</w:t>
      </w:r>
    </w:p>
    <w:p w:rsidR="00CC18CD" w:rsidRPr="006E61CE" w:rsidRDefault="00CC18CD" w:rsidP="006918BC">
      <w:pPr>
        <w:rPr>
          <w:rFonts w:asciiTheme="majorBidi" w:hAnsiTheme="majorBidi" w:cs="B Nazanin"/>
          <w:sz w:val="24"/>
          <w:szCs w:val="24"/>
          <w:lang w:bidi="fa-IR"/>
        </w:rPr>
      </w:pPr>
      <w:r w:rsidRPr="006E61CE">
        <w:rPr>
          <w:rFonts w:asciiTheme="majorBidi" w:hAnsiTheme="majorBidi" w:cs="B Nazanin"/>
          <w:sz w:val="24"/>
          <w:szCs w:val="24"/>
          <w:lang w:bidi="fa-IR"/>
        </w:rPr>
        <w:t xml:space="preserve">           </w:t>
      </w:r>
      <m:oMath>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j=1</m:t>
            </m:r>
          </m:sub>
          <m:sup>
            <m:r>
              <m:rPr>
                <m:sty m:val="p"/>
              </m:rPr>
              <w:rPr>
                <w:rFonts w:ascii="Cambria Math" w:hAnsi="Cambria Math" w:cs="B Nazanin"/>
                <w:sz w:val="24"/>
                <w:szCs w:val="24"/>
                <w:lang w:bidi="fa-IR"/>
              </w:rPr>
              <m:t>n</m:t>
            </m:r>
          </m:sup>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Sub>
          </m:e>
        </m:nary>
        <m:r>
          <m:rPr>
            <m:sty m:val="p"/>
          </m:rPr>
          <w:rPr>
            <w:rFonts w:ascii="Cambria Math" w:hAnsi="Cambria Math" w:cs="B Nazanin"/>
            <w:sz w:val="24"/>
            <w:szCs w:val="24"/>
            <w:lang w:bidi="fa-IR"/>
          </w:rPr>
          <m:t>=1</m:t>
        </m:r>
      </m:oMath>
      <w:r w:rsidRPr="006E61CE">
        <w:rPr>
          <w:rFonts w:asciiTheme="majorBidi" w:hAnsiTheme="majorBidi" w:cs="B Nazanin"/>
          <w:sz w:val="24"/>
          <w:szCs w:val="24"/>
          <w:lang w:bidi="fa-IR"/>
        </w:rPr>
        <w:t xml:space="preserve">,   </w:t>
      </w:r>
      <m:oMath>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Sub>
        <m:r>
          <m:rPr>
            <m:sty m:val="p"/>
          </m:rPr>
          <w:rPr>
            <w:rFonts w:ascii="Cambria Math" w:hAnsi="Cambria Math" w:cs="B Nazanin"/>
            <w:sz w:val="24"/>
            <w:szCs w:val="24"/>
            <w:lang w:bidi="fa-IR"/>
          </w:rPr>
          <m:t xml:space="preserve">∈ </m:t>
        </m:r>
        <m:d>
          <m:dPr>
            <m:begChr m:val="{"/>
            <m:endChr m:val="}"/>
            <m:ctrlPr>
              <w:rPr>
                <w:rFonts w:ascii="Cambria Math" w:hAnsi="Cambria Math" w:cs="B Nazanin"/>
                <w:sz w:val="24"/>
                <w:szCs w:val="24"/>
                <w:lang w:bidi="fa-IR"/>
              </w:rPr>
            </m:ctrlPr>
          </m:dPr>
          <m:e>
            <m:r>
              <m:rPr>
                <m:sty m:val="p"/>
              </m:rPr>
              <w:rPr>
                <w:rFonts w:ascii="Cambria Math" w:hAnsi="Cambria Math" w:cs="B Nazanin"/>
                <w:sz w:val="24"/>
                <w:szCs w:val="24"/>
                <w:lang w:bidi="fa-IR"/>
              </w:rPr>
              <m:t>0, 1</m:t>
            </m:r>
          </m:e>
        </m:d>
      </m:oMath>
      <w:r w:rsidRPr="006E61CE">
        <w:rPr>
          <w:rFonts w:asciiTheme="majorBidi" w:hAnsiTheme="majorBidi" w:cs="B Nazanin"/>
          <w:sz w:val="24"/>
          <w:szCs w:val="24"/>
          <w:lang w:bidi="fa-IR"/>
        </w:rPr>
        <w:t xml:space="preserve">      </w:t>
      </w:r>
      <m:oMath>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Sub>
        <m:r>
          <m:rPr>
            <m:sty m:val="p"/>
          </m:rPr>
          <w:rPr>
            <w:rFonts w:ascii="Cambria Math" w:hAnsi="Cambria Math" w:cs="B Nazanin"/>
            <w:sz w:val="24"/>
            <w:szCs w:val="24"/>
            <w:lang w:bidi="fa-IR"/>
          </w:rPr>
          <m:t>≥0</m:t>
        </m:r>
      </m:oMath>
      <w:r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j=1,…, n.</m:t>
        </m:r>
      </m:oMath>
    </w:p>
    <w:p w:rsidR="001E67C3" w:rsidRDefault="00A76E61" w:rsidP="00B75E2F">
      <w:pPr>
        <w:rPr>
          <w:rFonts w:asciiTheme="majorBidi" w:hAnsiTheme="majorBidi" w:cs="B Nazanin"/>
          <w:sz w:val="24"/>
          <w:szCs w:val="24"/>
          <w:lang w:bidi="fa-IR"/>
        </w:rPr>
      </w:pPr>
      <w:r w:rsidRPr="006E61CE">
        <w:rPr>
          <w:rFonts w:asciiTheme="majorBidi" w:hAnsiTheme="majorBidi" w:cs="B Nazanin"/>
          <w:sz w:val="24"/>
          <w:szCs w:val="24"/>
          <w:lang w:bidi="fa-IR"/>
        </w:rPr>
        <w:t xml:space="preserve">Note that the production possibility </w:t>
      </w:r>
      <w:r w:rsidR="008B42B4" w:rsidRPr="006E61CE">
        <w:rPr>
          <w:rFonts w:asciiTheme="majorBidi" w:hAnsiTheme="majorBidi" w:cs="B Nazanin"/>
          <w:sz w:val="24"/>
          <w:szCs w:val="24"/>
          <w:lang w:bidi="fa-IR"/>
        </w:rPr>
        <w:t>set</w:t>
      </w:r>
      <w:r w:rsidRPr="006E61CE">
        <w:rPr>
          <w:rFonts w:asciiTheme="majorBidi" w:hAnsiTheme="majorBidi" w:cs="B Nazanin"/>
          <w:sz w:val="24"/>
          <w:szCs w:val="24"/>
          <w:lang w:bidi="fa-IR"/>
        </w:rPr>
        <w:t xml:space="preserve"> is not a </w:t>
      </w:r>
      <w:r w:rsidR="000B78FB" w:rsidRPr="006E61CE">
        <w:rPr>
          <w:rFonts w:asciiTheme="majorBidi" w:hAnsiTheme="majorBidi" w:cs="B Nazanin"/>
          <w:sz w:val="24"/>
          <w:szCs w:val="24"/>
          <w:lang w:bidi="fa-IR"/>
        </w:rPr>
        <w:t xml:space="preserve">convex </w:t>
      </w:r>
      <w:proofErr w:type="spellStart"/>
      <w:r w:rsidR="000B78FB" w:rsidRPr="006E61CE">
        <w:rPr>
          <w:rFonts w:asciiTheme="majorBidi" w:hAnsiTheme="majorBidi" w:cs="B Nazanin"/>
          <w:sz w:val="24"/>
          <w:szCs w:val="24"/>
          <w:lang w:bidi="fa-IR"/>
        </w:rPr>
        <w:t>polytope</w:t>
      </w:r>
      <w:proofErr w:type="spellEnd"/>
      <w:r w:rsidR="000B78FB" w:rsidRPr="006E61CE">
        <w:rPr>
          <w:rFonts w:asciiTheme="majorBidi" w:hAnsiTheme="majorBidi" w:cs="B Nazanin"/>
          <w:sz w:val="24"/>
          <w:szCs w:val="24"/>
          <w:lang w:bidi="fa-IR"/>
        </w:rPr>
        <w:t xml:space="preserve">, </w:t>
      </w:r>
      <w:r w:rsidRPr="006E61CE">
        <w:rPr>
          <w:rFonts w:asciiTheme="majorBidi" w:hAnsiTheme="majorBidi" w:cs="B Nazanin"/>
          <w:sz w:val="24"/>
          <w:szCs w:val="24"/>
          <w:lang w:bidi="fa-IR"/>
        </w:rPr>
        <w:t xml:space="preserve">like DEA traditional models. If </w:t>
      </w:r>
      <m:oMath>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up>
            <m:r>
              <m:rPr>
                <m:sty m:val="p"/>
              </m:rPr>
              <w:rPr>
                <w:rFonts w:ascii="Cambria Math" w:hAnsi="Cambria Math" w:cs="B Nazanin"/>
                <w:sz w:val="24"/>
                <w:szCs w:val="24"/>
                <w:lang w:bidi="fa-IR"/>
              </w:rPr>
              <m:t>*</m:t>
            </m:r>
          </m:sup>
        </m:sSubSup>
        <m:r>
          <w:rPr>
            <w:rFonts w:ascii="Cambria Math" w:hAnsi="Cambria Math" w:cs="B Nazanin"/>
            <w:sz w:val="24"/>
            <w:szCs w:val="24"/>
            <w:lang w:bidi="fa-IR"/>
          </w:rPr>
          <m:t>=0</m:t>
        </m:r>
      </m:oMath>
      <w:r w:rsidRPr="006E61CE">
        <w:rPr>
          <w:rFonts w:asciiTheme="majorBidi" w:hAnsiTheme="majorBidi" w:cs="B Nazanin"/>
          <w:sz w:val="24"/>
          <w:szCs w:val="24"/>
          <w:lang w:bidi="fa-IR"/>
        </w:rPr>
        <w:t xml:space="preserve"> </w:t>
      </w:r>
      <w:r w:rsidR="00B75E2F" w:rsidRPr="006E61CE">
        <w:rPr>
          <w:rFonts w:asciiTheme="majorBidi" w:hAnsiTheme="majorBidi" w:cs="B Nazanin"/>
          <w:sz w:val="24"/>
          <w:szCs w:val="24"/>
          <w:lang w:bidi="fa-IR"/>
        </w:rPr>
        <w:t xml:space="preserve">under evaluation unit </w:t>
      </w:r>
      <w:r w:rsidR="00362347" w:rsidRPr="006E61CE">
        <w:rPr>
          <w:rFonts w:asciiTheme="majorBidi" w:hAnsiTheme="majorBidi" w:cs="B Nazanin"/>
          <w:sz w:val="24"/>
          <w:szCs w:val="24"/>
          <w:lang w:bidi="fa-IR"/>
        </w:rPr>
        <w:t>are efficient otherwise it is inefficient.</w:t>
      </w:r>
    </w:p>
    <w:p w:rsidR="006A4DAF" w:rsidRPr="006E61CE" w:rsidRDefault="006A4DAF" w:rsidP="00B75E2F">
      <w:pPr>
        <w:rPr>
          <w:rFonts w:asciiTheme="majorBidi" w:hAnsiTheme="majorBidi" w:cs="B Nazanin"/>
          <w:b/>
          <w:bCs/>
          <w:sz w:val="24"/>
          <w:szCs w:val="24"/>
          <w:lang w:bidi="fa-IR"/>
        </w:rPr>
      </w:pPr>
    </w:p>
    <w:p w:rsidR="00D32526" w:rsidRPr="006E61CE" w:rsidRDefault="002E7CB3" w:rsidP="00D300F6">
      <w:pPr>
        <w:jc w:val="left"/>
        <w:rPr>
          <w:rFonts w:asciiTheme="majorBidi" w:hAnsiTheme="majorBidi" w:cs="B Nazanin"/>
          <w:b/>
          <w:bCs/>
          <w:sz w:val="24"/>
          <w:szCs w:val="24"/>
          <w:lang w:bidi="fa-IR"/>
        </w:rPr>
      </w:pPr>
      <w:r w:rsidRPr="006E61CE">
        <w:rPr>
          <w:rFonts w:asciiTheme="majorBidi" w:hAnsiTheme="majorBidi" w:cs="B Nazanin"/>
          <w:b/>
          <w:bCs/>
          <w:sz w:val="24"/>
          <w:szCs w:val="24"/>
          <w:lang w:bidi="fa-IR"/>
        </w:rPr>
        <w:t>3</w:t>
      </w:r>
      <w:r w:rsidR="00D300F6">
        <w:rPr>
          <w:rFonts w:asciiTheme="majorBidi" w:hAnsiTheme="majorBidi" w:cs="B Nazanin"/>
          <w:b/>
          <w:bCs/>
          <w:sz w:val="24"/>
          <w:szCs w:val="24"/>
          <w:lang w:bidi="fa-IR"/>
        </w:rPr>
        <w:t xml:space="preserve">. </w:t>
      </w:r>
      <w:r w:rsidRPr="006E61CE">
        <w:rPr>
          <w:rFonts w:asciiTheme="majorBidi" w:hAnsiTheme="majorBidi" w:cs="B Nazanin"/>
          <w:b/>
          <w:bCs/>
          <w:sz w:val="24"/>
          <w:szCs w:val="24"/>
          <w:lang w:bidi="fa-IR"/>
        </w:rPr>
        <w:t>Calculation</w:t>
      </w:r>
      <w:r w:rsidR="00D32526" w:rsidRPr="006E61CE">
        <w:rPr>
          <w:rFonts w:asciiTheme="majorBidi" w:hAnsiTheme="majorBidi" w:cs="B Nazanin"/>
          <w:b/>
          <w:bCs/>
          <w:sz w:val="24"/>
          <w:szCs w:val="24"/>
          <w:lang w:bidi="fa-IR"/>
        </w:rPr>
        <w:t xml:space="preserve"> of </w:t>
      </w:r>
      <w:r w:rsidR="00362347" w:rsidRPr="006E61CE">
        <w:rPr>
          <w:rFonts w:asciiTheme="majorBidi" w:hAnsiTheme="majorBidi" w:cs="B Nazanin"/>
          <w:b/>
          <w:bCs/>
          <w:sz w:val="24"/>
          <w:szCs w:val="24"/>
          <w:lang w:bidi="fa-IR"/>
        </w:rPr>
        <w:t xml:space="preserve">Value Efficiency </w:t>
      </w:r>
      <w:r w:rsidR="00D32526" w:rsidRPr="006E61CE">
        <w:rPr>
          <w:rFonts w:asciiTheme="majorBidi" w:hAnsiTheme="majorBidi" w:cs="B Nazanin"/>
          <w:b/>
          <w:bCs/>
          <w:sz w:val="24"/>
          <w:szCs w:val="24"/>
          <w:lang w:bidi="fa-IR"/>
        </w:rPr>
        <w:t xml:space="preserve">based on </w:t>
      </w:r>
      <w:r w:rsidR="00362347" w:rsidRPr="006E61CE">
        <w:rPr>
          <w:rFonts w:asciiTheme="majorBidi" w:hAnsiTheme="majorBidi" w:cs="B Nazanin"/>
          <w:b/>
          <w:bCs/>
          <w:sz w:val="24"/>
          <w:szCs w:val="24"/>
          <w:lang w:bidi="fa-IR"/>
        </w:rPr>
        <w:t>Directional Distance Function:</w:t>
      </w:r>
    </w:p>
    <w:p w:rsidR="001E67C3" w:rsidRPr="006E61CE" w:rsidRDefault="00362347" w:rsidP="002E7CB3">
      <w:pPr>
        <w:rPr>
          <w:rFonts w:asciiTheme="majorBidi" w:hAnsiTheme="majorBidi" w:cs="B Nazanin"/>
          <w:sz w:val="24"/>
          <w:szCs w:val="24"/>
          <w:lang w:bidi="fa-IR"/>
        </w:rPr>
      </w:pPr>
      <w:r w:rsidRPr="006E61CE">
        <w:rPr>
          <w:rFonts w:asciiTheme="majorBidi" w:hAnsiTheme="majorBidi" w:cs="B Nazanin"/>
          <w:b/>
          <w:bCs/>
          <w:sz w:val="24"/>
          <w:szCs w:val="24"/>
          <w:lang w:bidi="fa-IR"/>
        </w:rPr>
        <w:t>3.1</w:t>
      </w:r>
      <w:r w:rsidR="00D300F6">
        <w:rPr>
          <w:rFonts w:asciiTheme="majorBidi" w:hAnsiTheme="majorBidi" w:cs="B Nazanin"/>
          <w:b/>
          <w:bCs/>
          <w:sz w:val="24"/>
          <w:szCs w:val="24"/>
          <w:lang w:bidi="fa-IR"/>
        </w:rPr>
        <w:t>.</w:t>
      </w:r>
      <w:r w:rsidR="002E7CB3">
        <w:rPr>
          <w:rFonts w:asciiTheme="majorBidi" w:hAnsiTheme="majorBidi" w:cs="B Nazanin"/>
          <w:b/>
          <w:bCs/>
          <w:sz w:val="24"/>
          <w:szCs w:val="24"/>
          <w:lang w:bidi="fa-IR"/>
        </w:rPr>
        <w:t xml:space="preserve"> </w:t>
      </w:r>
      <w:r w:rsidR="00AC5D20" w:rsidRPr="006E61CE">
        <w:rPr>
          <w:rFonts w:asciiTheme="majorBidi" w:hAnsiTheme="majorBidi" w:cs="B Nazanin"/>
          <w:b/>
          <w:bCs/>
          <w:sz w:val="24"/>
          <w:szCs w:val="24"/>
          <w:lang w:bidi="fa-IR"/>
        </w:rPr>
        <w:t xml:space="preserve">Value efficiency in </w:t>
      </w:r>
      <w:r w:rsidR="000F2419" w:rsidRPr="006E61CE">
        <w:rPr>
          <w:rFonts w:asciiTheme="majorBidi" w:hAnsiTheme="majorBidi" w:cs="B Nazanin"/>
          <w:b/>
          <w:bCs/>
          <w:sz w:val="24"/>
          <w:szCs w:val="24"/>
          <w:lang w:bidi="fa-IR"/>
        </w:rPr>
        <w:t xml:space="preserve">variable </w:t>
      </w:r>
      <w:r w:rsidR="00AC5D20" w:rsidRPr="006E61CE">
        <w:rPr>
          <w:rFonts w:asciiTheme="majorBidi" w:hAnsiTheme="majorBidi" w:cs="B Nazanin"/>
          <w:b/>
          <w:bCs/>
          <w:sz w:val="24"/>
          <w:szCs w:val="24"/>
          <w:lang w:bidi="fa-IR"/>
        </w:rPr>
        <w:t>return to scale</w:t>
      </w:r>
      <w:r w:rsidR="000F2419" w:rsidRPr="006E61CE">
        <w:rPr>
          <w:rFonts w:asciiTheme="majorBidi" w:hAnsiTheme="majorBidi" w:cs="B Nazanin"/>
          <w:b/>
          <w:bCs/>
          <w:sz w:val="24"/>
          <w:szCs w:val="24"/>
          <w:lang w:bidi="fa-IR"/>
        </w:rPr>
        <w:t xml:space="preserve"> model</w:t>
      </w:r>
      <w:r w:rsidR="00AC5D20" w:rsidRPr="006E61CE">
        <w:rPr>
          <w:rFonts w:asciiTheme="majorBidi" w:hAnsiTheme="majorBidi" w:cs="B Nazanin"/>
          <w:b/>
          <w:bCs/>
          <w:sz w:val="24"/>
          <w:szCs w:val="24"/>
          <w:lang w:bidi="fa-IR"/>
        </w:rPr>
        <w:t xml:space="preserve">: </w:t>
      </w:r>
    </w:p>
    <w:p w:rsidR="003E665B" w:rsidRPr="006E61CE" w:rsidRDefault="00AC5D20" w:rsidP="006A0871">
      <w:pPr>
        <w:rPr>
          <w:rFonts w:asciiTheme="majorBidi" w:hAnsiTheme="majorBidi" w:cs="B Nazanin"/>
          <w:sz w:val="24"/>
          <w:szCs w:val="24"/>
          <w:lang w:bidi="fa-IR"/>
        </w:rPr>
      </w:pPr>
      <w:r w:rsidRPr="006E61CE">
        <w:rPr>
          <w:rFonts w:asciiTheme="majorBidi" w:hAnsiTheme="majorBidi" w:cs="B Nazanin"/>
          <w:sz w:val="24"/>
          <w:szCs w:val="24"/>
          <w:lang w:bidi="fa-IR"/>
        </w:rPr>
        <w:t xml:space="preserve">Considering </w:t>
      </w:r>
      <w:r w:rsidR="00C83915" w:rsidRPr="006E61CE">
        <w:rPr>
          <w:rFonts w:asciiTheme="majorBidi" w:hAnsiTheme="majorBidi" w:cs="B Nazanin"/>
          <w:sz w:val="24"/>
          <w:szCs w:val="24"/>
          <w:lang w:bidi="fa-IR"/>
        </w:rPr>
        <w:t>variable return to scale</w:t>
      </w:r>
      <w:r w:rsidRPr="006E61CE">
        <w:rPr>
          <w:rFonts w:asciiTheme="majorBidi" w:hAnsiTheme="majorBidi" w:cs="B Nazanin"/>
          <w:sz w:val="24"/>
          <w:szCs w:val="24"/>
          <w:lang w:bidi="fa-IR"/>
        </w:rPr>
        <w:t xml:space="preserve"> technology</w:t>
      </w:r>
      <w:r w:rsidR="00C83915" w:rsidRPr="006E61CE">
        <w:rPr>
          <w:rFonts w:asciiTheme="majorBidi" w:hAnsiTheme="majorBidi" w:cs="B Nazanin"/>
          <w:sz w:val="24"/>
          <w:szCs w:val="24"/>
          <w:lang w:bidi="fa-IR"/>
        </w:rPr>
        <w:t xml:space="preserve"> </w:t>
      </w:r>
      <w:r w:rsidR="00340EBF" w:rsidRPr="006E61CE">
        <w:rPr>
          <w:rFonts w:asciiTheme="majorBidi" w:hAnsiTheme="majorBidi" w:cs="B Nazanin"/>
          <w:sz w:val="24"/>
          <w:szCs w:val="24"/>
          <w:lang w:bidi="fa-IR"/>
        </w:rPr>
        <w:t xml:space="preserve">for the calculation of value efficiency with each </w:t>
      </w:r>
      <w:r w:rsidR="00C62DDC" w:rsidRPr="006E61CE">
        <w:rPr>
          <w:rFonts w:asciiTheme="majorBidi" w:hAnsiTheme="majorBidi" w:cs="B Nazanin"/>
          <w:sz w:val="24"/>
          <w:szCs w:val="24"/>
          <w:lang w:bidi="fa-IR"/>
        </w:rPr>
        <w:t>unit. In first,</w:t>
      </w:r>
      <w:r w:rsidR="00340EBF" w:rsidRPr="006E61CE">
        <w:rPr>
          <w:rFonts w:asciiTheme="majorBidi" w:hAnsiTheme="majorBidi" w:cs="B Nazanin"/>
          <w:sz w:val="24"/>
          <w:szCs w:val="24"/>
          <w:lang w:bidi="fa-IR"/>
        </w:rPr>
        <w:t xml:space="preserve"> </w:t>
      </w:r>
      <w:r w:rsidR="00583DB2" w:rsidRPr="006E61CE">
        <w:rPr>
          <w:rFonts w:asciiTheme="majorBidi" w:hAnsiTheme="majorBidi" w:cs="B Nazanin"/>
          <w:sz w:val="24"/>
          <w:szCs w:val="24"/>
          <w:lang w:bidi="fa-IR"/>
        </w:rPr>
        <w:t>we solved model (</w:t>
      </w:r>
      <w:r w:rsidR="00EA6087">
        <w:rPr>
          <w:rFonts w:asciiTheme="majorBidi" w:hAnsiTheme="majorBidi" w:cs="B Nazanin"/>
          <w:sz w:val="24"/>
          <w:szCs w:val="24"/>
          <w:lang w:bidi="fa-IR"/>
        </w:rPr>
        <w:t>2</w:t>
      </w:r>
      <w:r w:rsidR="00583DB2" w:rsidRPr="006E61CE">
        <w:rPr>
          <w:rFonts w:asciiTheme="majorBidi" w:hAnsiTheme="majorBidi" w:cs="B Nazanin"/>
          <w:sz w:val="24"/>
          <w:szCs w:val="24"/>
          <w:lang w:bidi="fa-IR"/>
        </w:rPr>
        <w:t>) for the unit under assessment</w:t>
      </w:r>
      <w:r w:rsidR="00B7003A" w:rsidRPr="006E61CE">
        <w:rPr>
          <w:rFonts w:asciiTheme="majorBidi" w:hAnsiTheme="majorBidi" w:cs="B Nazanin"/>
          <w:sz w:val="24"/>
          <w:szCs w:val="24"/>
          <w:lang w:bidi="fa-IR"/>
        </w:rPr>
        <w:t xml:space="preserve"> </w:t>
      </w:r>
      <w:r w:rsidR="00340EBF" w:rsidRPr="006E61CE">
        <w:rPr>
          <w:rFonts w:asciiTheme="majorBidi" w:hAnsiTheme="majorBidi" w:cs="B Nazanin"/>
          <w:sz w:val="24"/>
          <w:szCs w:val="24"/>
          <w:lang w:bidi="fa-IR"/>
        </w:rPr>
        <w:t xml:space="preserve">and </w:t>
      </w:r>
      <w:r w:rsidR="008963E5" w:rsidRPr="006E61CE">
        <w:rPr>
          <w:rFonts w:asciiTheme="majorBidi" w:hAnsiTheme="majorBidi" w:cs="B Nazanin"/>
          <w:sz w:val="24"/>
          <w:szCs w:val="24"/>
          <w:lang w:bidi="fa-IR"/>
        </w:rPr>
        <w:t xml:space="preserve">was obtained </w:t>
      </w:r>
      <w:r w:rsidR="00340EBF" w:rsidRPr="006E61CE">
        <w:rPr>
          <w:rFonts w:asciiTheme="majorBidi" w:hAnsiTheme="majorBidi" w:cs="B Nazanin"/>
          <w:sz w:val="24"/>
          <w:szCs w:val="24"/>
          <w:lang w:bidi="fa-IR"/>
        </w:rPr>
        <w:t>the</w:t>
      </w:r>
      <w:r w:rsidR="00B7003A" w:rsidRPr="006E61CE">
        <w:rPr>
          <w:rFonts w:asciiTheme="majorBidi" w:hAnsiTheme="majorBidi" w:cs="B Nazanin"/>
          <w:sz w:val="24"/>
          <w:szCs w:val="24"/>
          <w:lang w:bidi="fa-IR"/>
        </w:rPr>
        <w:t xml:space="preserve"> optimal solution</w:t>
      </w:r>
      <w:r w:rsidR="008963E5" w:rsidRPr="006E61CE">
        <w:rPr>
          <w:rFonts w:asciiTheme="majorBidi" w:hAnsiTheme="majorBidi" w:cs="B Nazanin"/>
          <w:sz w:val="24"/>
          <w:szCs w:val="24"/>
          <w:lang w:bidi="fa-IR"/>
        </w:rPr>
        <w:t xml:space="preserve"> model (</w:t>
      </w:r>
      <w:r w:rsidR="00EA6087">
        <w:rPr>
          <w:rFonts w:asciiTheme="majorBidi" w:hAnsiTheme="majorBidi" w:cs="B Nazanin"/>
          <w:sz w:val="24"/>
          <w:szCs w:val="24"/>
          <w:lang w:bidi="fa-IR"/>
        </w:rPr>
        <w:t>2</w:t>
      </w:r>
      <w:r w:rsidR="008963E5" w:rsidRPr="006E61CE">
        <w:rPr>
          <w:rFonts w:asciiTheme="majorBidi" w:hAnsiTheme="majorBidi" w:cs="B Nazanin"/>
          <w:sz w:val="24"/>
          <w:szCs w:val="24"/>
          <w:lang w:bidi="fa-IR"/>
        </w:rPr>
        <w:t xml:space="preserve">) </w:t>
      </w:r>
      <w:r w:rsidR="00340EBF" w:rsidRPr="006E61CE">
        <w:rPr>
          <w:rFonts w:asciiTheme="majorBidi" w:hAnsiTheme="majorBidi" w:cs="B Nazanin"/>
          <w:sz w:val="24"/>
          <w:szCs w:val="24"/>
          <w:lang w:bidi="fa-IR"/>
        </w:rPr>
        <w:t>and separate efficiency units</w:t>
      </w:r>
      <w:r w:rsidR="00E44051" w:rsidRPr="006E61CE">
        <w:rPr>
          <w:rFonts w:asciiTheme="majorBidi" w:hAnsiTheme="majorBidi" w:cs="B Nazanin"/>
          <w:sz w:val="24"/>
          <w:szCs w:val="24"/>
          <w:lang w:bidi="fa-IR"/>
        </w:rPr>
        <w:t xml:space="preserve"> </w:t>
      </w:r>
      <w:r w:rsidR="0099068D" w:rsidRPr="006E61CE">
        <w:rPr>
          <w:rFonts w:asciiTheme="majorBidi" w:hAnsiTheme="majorBidi" w:cs="B Nazanin"/>
          <w:sz w:val="24"/>
          <w:szCs w:val="24"/>
          <w:lang w:bidi="fa-IR"/>
        </w:rPr>
        <w:t>under model (</w:t>
      </w:r>
      <w:r w:rsidR="00EA6087">
        <w:rPr>
          <w:rFonts w:asciiTheme="majorBidi" w:hAnsiTheme="majorBidi" w:cs="B Nazanin"/>
          <w:sz w:val="24"/>
          <w:szCs w:val="24"/>
          <w:lang w:bidi="fa-IR"/>
        </w:rPr>
        <w:t>2</w:t>
      </w:r>
      <w:r w:rsidR="0099068D" w:rsidRPr="006E61CE">
        <w:rPr>
          <w:rFonts w:asciiTheme="majorBidi" w:hAnsiTheme="majorBidi" w:cs="B Nazanin"/>
          <w:sz w:val="24"/>
          <w:szCs w:val="24"/>
          <w:lang w:bidi="fa-IR"/>
        </w:rPr>
        <w:t xml:space="preserve">). Note that the efficiency value was determined </w:t>
      </w:r>
      <w:r w:rsidR="00D85D83" w:rsidRPr="006E61CE">
        <w:rPr>
          <w:rFonts w:asciiTheme="majorBidi" w:hAnsiTheme="majorBidi" w:cs="B Nazanin"/>
          <w:sz w:val="24"/>
          <w:szCs w:val="24"/>
          <w:lang w:bidi="fa-IR"/>
        </w:rPr>
        <w:t>as</w:t>
      </w:r>
      <m:oMath>
        <m:r>
          <w:rPr>
            <w:rFonts w:ascii="Cambria Math" w:hAnsi="Cambria Math" w:cs="B Nazanin"/>
            <w:sz w:val="24"/>
            <w:szCs w:val="24"/>
            <w:lang w:bidi="fa-IR"/>
          </w:rPr>
          <m:t xml:space="preserve"> </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1-β</m:t>
            </m:r>
          </m:e>
          <m:sub>
            <m:r>
              <m:rPr>
                <m:sty m:val="p"/>
              </m:rPr>
              <w:rPr>
                <w:rFonts w:ascii="Cambria Math" w:hAnsi="Cambria Math" w:cs="B Nazanin"/>
                <w:sz w:val="24"/>
                <w:szCs w:val="24"/>
                <w:lang w:bidi="fa-IR"/>
              </w:rPr>
              <m:t>o</m:t>
            </m:r>
          </m:sub>
          <m:sup>
            <m:r>
              <m:rPr>
                <m:sty m:val="p"/>
              </m:rPr>
              <w:rPr>
                <w:rFonts w:ascii="Cambria Math" w:hAnsi="Cambria Math" w:cs="B Nazanin"/>
                <w:sz w:val="24"/>
                <w:szCs w:val="24"/>
                <w:lang w:bidi="fa-IR"/>
              </w:rPr>
              <m:t>*</m:t>
            </m:r>
          </m:sup>
        </m:sSubSup>
      </m:oMath>
      <w:r w:rsidR="0099068D" w:rsidRPr="006E61CE">
        <w:rPr>
          <w:rFonts w:asciiTheme="majorBidi" w:hAnsiTheme="majorBidi" w:cs="B Nazanin"/>
          <w:sz w:val="24"/>
          <w:szCs w:val="24"/>
          <w:lang w:bidi="fa-IR"/>
        </w:rPr>
        <w:t>.</w:t>
      </w:r>
      <w:r w:rsidR="00DD7C3E" w:rsidRPr="006E61CE">
        <w:rPr>
          <w:rFonts w:asciiTheme="majorBidi" w:hAnsiTheme="majorBidi" w:cs="B Nazanin"/>
          <w:sz w:val="24"/>
          <w:szCs w:val="24"/>
          <w:lang w:bidi="fa-IR"/>
        </w:rPr>
        <w:t xml:space="preserve"> Note that production possibility </w:t>
      </w:r>
      <w:r w:rsidR="008B42B4" w:rsidRPr="006E61CE">
        <w:rPr>
          <w:rFonts w:asciiTheme="majorBidi" w:hAnsiTheme="majorBidi" w:cs="B Nazanin"/>
          <w:sz w:val="24"/>
          <w:szCs w:val="24"/>
          <w:lang w:bidi="fa-IR"/>
        </w:rPr>
        <w:t>set</w:t>
      </w:r>
      <w:r w:rsidR="0080443C" w:rsidRPr="006E61CE">
        <w:rPr>
          <w:rFonts w:asciiTheme="majorBidi" w:hAnsiTheme="majorBidi" w:cs="B Nazanin"/>
          <w:sz w:val="24"/>
          <w:szCs w:val="24"/>
          <w:lang w:bidi="fa-IR"/>
        </w:rPr>
        <w:t xml:space="preserve"> </w:t>
      </w:r>
      <w:r w:rsidR="0080443C" w:rsidRPr="006E61CE">
        <w:rPr>
          <w:rFonts w:asciiTheme="majorBidi" w:hAnsiTheme="majorBidi" w:cstheme="majorBidi"/>
          <w:sz w:val="24"/>
          <w:szCs w:val="24"/>
        </w:rPr>
        <w:t>frontier</w:t>
      </w:r>
      <w:r w:rsidR="00DD7C3E" w:rsidRPr="006E61CE">
        <w:rPr>
          <w:rFonts w:asciiTheme="majorBidi" w:hAnsiTheme="majorBidi" w:cs="B Nazanin"/>
          <w:sz w:val="24"/>
          <w:szCs w:val="24"/>
          <w:lang w:bidi="fa-IR"/>
        </w:rPr>
        <w:t xml:space="preserve"> </w:t>
      </w:r>
      <w:r w:rsidR="00C03BCA" w:rsidRPr="006E61CE">
        <w:rPr>
          <w:rFonts w:asciiTheme="majorBidi" w:hAnsiTheme="majorBidi" w:cs="B Nazanin"/>
          <w:sz w:val="24"/>
          <w:szCs w:val="24"/>
          <w:lang w:bidi="fa-IR"/>
        </w:rPr>
        <w:t xml:space="preserve">is a convex </w:t>
      </w:r>
      <w:r w:rsidR="00D85D83" w:rsidRPr="006E61CE">
        <w:rPr>
          <w:rFonts w:asciiTheme="majorBidi" w:hAnsiTheme="majorBidi" w:cstheme="majorBidi"/>
          <w:sz w:val="24"/>
          <w:szCs w:val="24"/>
        </w:rPr>
        <w:t>frontier</w:t>
      </w:r>
      <w:r w:rsidR="00C03BCA" w:rsidRPr="006E61CE">
        <w:rPr>
          <w:rFonts w:asciiTheme="majorBidi" w:hAnsiTheme="majorBidi" w:cs="B Nazanin"/>
          <w:sz w:val="24"/>
          <w:szCs w:val="24"/>
          <w:lang w:bidi="fa-IR"/>
        </w:rPr>
        <w:t xml:space="preserve"> and production possibility </w:t>
      </w:r>
      <w:r w:rsidR="008B42B4" w:rsidRPr="006E61CE">
        <w:rPr>
          <w:rFonts w:asciiTheme="majorBidi" w:hAnsiTheme="majorBidi" w:cs="B Nazanin"/>
          <w:sz w:val="24"/>
          <w:szCs w:val="24"/>
          <w:lang w:bidi="fa-IR"/>
        </w:rPr>
        <w:t>set</w:t>
      </w:r>
      <w:r w:rsidR="00C03BCA" w:rsidRPr="006E61CE">
        <w:rPr>
          <w:rFonts w:asciiTheme="majorBidi" w:hAnsiTheme="majorBidi" w:cs="B Nazanin"/>
          <w:sz w:val="24"/>
          <w:szCs w:val="24"/>
          <w:lang w:bidi="fa-IR"/>
        </w:rPr>
        <w:t xml:space="preserve"> is </w:t>
      </w:r>
      <w:r w:rsidR="00D85D83" w:rsidRPr="006E61CE">
        <w:rPr>
          <w:rFonts w:asciiTheme="majorBidi" w:hAnsiTheme="majorBidi" w:cs="B Nazanin"/>
          <w:sz w:val="24"/>
          <w:szCs w:val="24"/>
          <w:lang w:bidi="fa-IR"/>
        </w:rPr>
        <w:t xml:space="preserve">convex </w:t>
      </w:r>
      <w:proofErr w:type="spellStart"/>
      <w:r w:rsidR="00D85D83" w:rsidRPr="006E61CE">
        <w:rPr>
          <w:rFonts w:asciiTheme="majorBidi" w:hAnsiTheme="majorBidi" w:cs="B Nazanin"/>
          <w:sz w:val="24"/>
          <w:szCs w:val="24"/>
          <w:lang w:bidi="fa-IR"/>
        </w:rPr>
        <w:t>polytope</w:t>
      </w:r>
      <w:proofErr w:type="spellEnd"/>
      <w:r w:rsidR="00C03BCA" w:rsidRPr="006E61CE">
        <w:rPr>
          <w:rFonts w:asciiTheme="majorBidi" w:hAnsiTheme="majorBidi" w:cs="B Nazanin"/>
          <w:sz w:val="24"/>
          <w:szCs w:val="24"/>
          <w:lang w:bidi="fa-IR"/>
        </w:rPr>
        <w:t xml:space="preserve">. Thus, for the approximation of value function </w:t>
      </w:r>
      <w:r w:rsidR="00D85D83" w:rsidRPr="006E61CE">
        <w:rPr>
          <w:rFonts w:asciiTheme="majorBidi" w:hAnsiTheme="majorBidi" w:cstheme="majorBidi"/>
          <w:sz w:val="24"/>
          <w:szCs w:val="24"/>
        </w:rPr>
        <w:t>frontier</w:t>
      </w:r>
      <w:r w:rsidR="00C03BCA" w:rsidRPr="006E61CE">
        <w:rPr>
          <w:rFonts w:asciiTheme="majorBidi" w:hAnsiTheme="majorBidi" w:cs="B Nazanin"/>
          <w:sz w:val="24"/>
          <w:szCs w:val="24"/>
          <w:lang w:bidi="fa-IR"/>
        </w:rPr>
        <w:t xml:space="preserve"> </w:t>
      </w:r>
      <w:r w:rsidR="00991302" w:rsidRPr="006E61CE">
        <w:rPr>
          <w:rFonts w:asciiTheme="majorBidi" w:hAnsiTheme="majorBidi" w:cs="B Nazanin"/>
          <w:sz w:val="24"/>
          <w:szCs w:val="24"/>
          <w:lang w:bidi="fa-IR"/>
        </w:rPr>
        <w:t>passage of MPS is determined in advance and uses</w:t>
      </w:r>
      <w:r w:rsidR="00C03BCA" w:rsidRPr="006E61CE">
        <w:rPr>
          <w:rFonts w:asciiTheme="majorBidi" w:hAnsiTheme="majorBidi" w:cs="B Nazanin"/>
          <w:sz w:val="24"/>
          <w:szCs w:val="24"/>
          <w:lang w:bidi="fa-IR"/>
        </w:rPr>
        <w:t xml:space="preserve"> all possible tangents. Hamel</w:t>
      </w:r>
      <w:r w:rsidR="006A0871">
        <w:rPr>
          <w:rFonts w:asciiTheme="majorBidi" w:hAnsiTheme="majorBidi" w:cs="B Nazanin"/>
          <w:sz w:val="24"/>
          <w:szCs w:val="24"/>
          <w:lang w:bidi="fa-IR"/>
        </w:rPr>
        <w:t xml:space="preserve"> et al.</w:t>
      </w:r>
      <w:r w:rsidR="00C03BCA" w:rsidRPr="006E61CE">
        <w:rPr>
          <w:rFonts w:asciiTheme="majorBidi" w:hAnsiTheme="majorBidi" w:cs="B Nazanin"/>
          <w:sz w:val="24"/>
          <w:szCs w:val="24"/>
          <w:lang w:bidi="fa-IR"/>
        </w:rPr>
        <w:t xml:space="preserve"> [</w:t>
      </w:r>
      <w:r w:rsidR="006A0871">
        <w:rPr>
          <w:rFonts w:asciiTheme="majorBidi" w:hAnsiTheme="majorBidi" w:cs="B Nazanin"/>
          <w:sz w:val="24"/>
          <w:szCs w:val="24"/>
          <w:lang w:bidi="fa-IR"/>
        </w:rPr>
        <w:t>8</w:t>
      </w:r>
      <w:r w:rsidR="00C03BCA" w:rsidRPr="006E61CE">
        <w:rPr>
          <w:rFonts w:asciiTheme="majorBidi" w:hAnsiTheme="majorBidi" w:cs="B Nazanin"/>
          <w:sz w:val="24"/>
          <w:szCs w:val="24"/>
          <w:lang w:bidi="fa-IR"/>
        </w:rPr>
        <w:t xml:space="preserve">] </w:t>
      </w:r>
      <w:r w:rsidR="00B73FAC" w:rsidRPr="006E61CE">
        <w:rPr>
          <w:rFonts w:asciiTheme="majorBidi" w:hAnsiTheme="majorBidi" w:cs="B Nazanin"/>
          <w:sz w:val="24"/>
          <w:szCs w:val="24"/>
          <w:lang w:bidi="fa-IR"/>
        </w:rPr>
        <w:t>solved B</w:t>
      </w:r>
      <w:r w:rsidR="002D4B90" w:rsidRPr="006E61CE">
        <w:rPr>
          <w:rFonts w:asciiTheme="majorBidi" w:hAnsiTheme="majorBidi" w:cs="B Nazanin"/>
          <w:sz w:val="24"/>
          <w:szCs w:val="24"/>
          <w:lang w:bidi="fa-IR"/>
        </w:rPr>
        <w:t>CC</w:t>
      </w:r>
      <w:r w:rsidR="00B73FAC" w:rsidRPr="006E61CE">
        <w:rPr>
          <w:rFonts w:asciiTheme="majorBidi" w:hAnsiTheme="majorBidi" w:cs="B Nazanin"/>
          <w:sz w:val="24"/>
          <w:szCs w:val="24"/>
          <w:lang w:bidi="fa-IR"/>
        </w:rPr>
        <w:t xml:space="preserve"> model to achieve VEA value and i</w:t>
      </w:r>
      <w:r w:rsidR="0037333B" w:rsidRPr="006E61CE">
        <w:rPr>
          <w:rFonts w:asciiTheme="majorBidi" w:hAnsiTheme="majorBidi" w:cs="B Nazanin"/>
          <w:sz w:val="24"/>
          <w:szCs w:val="24"/>
          <w:lang w:bidi="fa-IR"/>
        </w:rPr>
        <w:t xml:space="preserve">n the first phase the values of </w:t>
      </w:r>
      <m:oMath>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λ</m:t>
            </m:r>
          </m:e>
          <m:sup>
            <m:r>
              <m:rPr>
                <m:sty m:val="p"/>
              </m:rPr>
              <w:rPr>
                <w:rFonts w:ascii="Cambria Math" w:hAnsi="Cambria Math" w:cs="B Nazanin"/>
                <w:sz w:val="24"/>
                <w:szCs w:val="24"/>
                <w:lang w:bidi="fa-IR"/>
              </w:rPr>
              <m:t>*</m:t>
            </m:r>
          </m:sup>
        </m:sSup>
        <m:r>
          <m:rPr>
            <m:sty m:val="p"/>
          </m:rPr>
          <w:rPr>
            <w:rFonts w:ascii="Cambria Math" w:hAnsi="Cambria Math" w:cs="B Nazanin"/>
            <w:sz w:val="24"/>
            <w:szCs w:val="24"/>
            <w:lang w:bidi="fa-IR"/>
          </w:rPr>
          <m:t>=</m:t>
        </m:r>
        <m:d>
          <m:dPr>
            <m:ctrlPr>
              <w:rPr>
                <w:rFonts w:ascii="Cambria Math" w:hAnsi="Cambria Math" w:cs="B Nazanin"/>
                <w:sz w:val="24"/>
                <w:szCs w:val="24"/>
                <w:lang w:bidi="fa-IR"/>
              </w:rPr>
            </m:ctrlPr>
          </m:dPr>
          <m:e>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1</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 xml:space="preserve">, …, </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n</m:t>
                </m:r>
              </m:sub>
              <m:sup>
                <m:r>
                  <m:rPr>
                    <m:sty m:val="p"/>
                  </m:rPr>
                  <w:rPr>
                    <w:rFonts w:ascii="Cambria Math" w:hAnsi="Cambria Math" w:cs="B Nazanin"/>
                    <w:sz w:val="24"/>
                    <w:szCs w:val="24"/>
                    <w:lang w:bidi="fa-IR"/>
                  </w:rPr>
                  <m:t>*</m:t>
                </m:r>
              </m:sup>
            </m:sSubSup>
          </m:e>
        </m:d>
      </m:oMath>
      <w:r w:rsidR="00B73FAC" w:rsidRPr="006E61CE">
        <w:rPr>
          <w:rFonts w:asciiTheme="majorBidi" w:hAnsiTheme="majorBidi" w:cs="B Nazanin"/>
          <w:sz w:val="24"/>
          <w:szCs w:val="24"/>
          <w:rtl/>
          <w:lang w:bidi="fa-IR"/>
        </w:rPr>
        <w:t xml:space="preserve"> </w:t>
      </w:r>
      <w:r w:rsidR="00B73FAC" w:rsidRPr="006E61CE">
        <w:rPr>
          <w:rFonts w:asciiTheme="majorBidi" w:hAnsiTheme="majorBidi" w:cs="B Nazanin"/>
          <w:sz w:val="24"/>
          <w:szCs w:val="24"/>
          <w:lang w:bidi="fa-IR"/>
        </w:rPr>
        <w:t xml:space="preserve">were achieved for each unit and in the second phase by freeing </w:t>
      </w:r>
      <w:r w:rsidR="003104D2" w:rsidRPr="006E61CE">
        <w:rPr>
          <w:rFonts w:asciiTheme="majorBidi" w:hAnsiTheme="majorBidi" w:cs="B Nazanin"/>
          <w:sz w:val="24"/>
          <w:szCs w:val="24"/>
          <w:lang w:bidi="fa-IR"/>
        </w:rPr>
        <w:t xml:space="preserve">variable values of </w:t>
      </w:r>
      <m:oMath>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Sub>
        <m:r>
          <w:rPr>
            <w:rFonts w:ascii="Cambria Math" w:eastAsiaTheme="minorEastAsia" w:hAnsi="Cambria Math" w:cs="B Nazanin"/>
            <w:sz w:val="24"/>
            <w:szCs w:val="24"/>
            <w:lang w:bidi="fa-IR"/>
          </w:rPr>
          <m:t xml:space="preserve"> </m:t>
        </m:r>
      </m:oMath>
      <w:r w:rsidR="002B141B" w:rsidRPr="006E61CE">
        <w:rPr>
          <w:rFonts w:asciiTheme="majorBidi" w:eastAsiaTheme="minorEastAsia" w:hAnsiTheme="majorBidi" w:cs="B Nazanin"/>
          <w:sz w:val="24"/>
          <w:szCs w:val="24"/>
          <w:lang w:bidi="fa-IR"/>
        </w:rPr>
        <w:t xml:space="preserve">took positive </w:t>
      </w:r>
      <w:r w:rsidR="002B141B" w:rsidRPr="006E61CE">
        <w:rPr>
          <w:rFonts w:asciiTheme="majorBidi" w:eastAsiaTheme="minorEastAsia" w:hAnsiTheme="majorBidi" w:cs="B Nazanin"/>
          <w:sz w:val="24"/>
          <w:szCs w:val="24"/>
          <w:lang w:bidi="fa-IR"/>
        </w:rPr>
        <w:lastRenderedPageBreak/>
        <w:t xml:space="preserve">values </w:t>
      </w:r>
      <w:r w:rsidR="002B141B" w:rsidRPr="006E61CE">
        <w:rPr>
          <w:rFonts w:asciiTheme="majorBidi" w:hAnsiTheme="majorBidi" w:cs="B Nazanin"/>
          <w:sz w:val="24"/>
          <w:szCs w:val="24"/>
          <w:lang w:bidi="fa-IR"/>
        </w:rPr>
        <w:t>in the first phase, solved the model again.</w:t>
      </w:r>
      <w:r w:rsidR="00C005D0" w:rsidRPr="006E61CE">
        <w:rPr>
          <w:rFonts w:asciiTheme="majorBidi" w:hAnsiTheme="majorBidi" w:cs="B Nazanin"/>
          <w:sz w:val="24"/>
          <w:szCs w:val="24"/>
          <w:lang w:bidi="fa-IR"/>
        </w:rPr>
        <w:t xml:space="preserve"> </w:t>
      </w:r>
      <w:r w:rsidR="004954E1" w:rsidRPr="006E61CE">
        <w:rPr>
          <w:rFonts w:asciiTheme="majorBidi" w:hAnsiTheme="majorBidi" w:cs="B Nazanin"/>
          <w:sz w:val="24"/>
          <w:szCs w:val="24"/>
          <w:lang w:bidi="fa-IR"/>
        </w:rPr>
        <w:t>These corresponding indices of efficient units in the reference set with the unit are</w:t>
      </w:r>
      <w:r w:rsidR="004A10BD" w:rsidRPr="006E61CE">
        <w:rPr>
          <w:rFonts w:asciiTheme="majorBidi" w:hAnsiTheme="majorBidi" w:cs="B Nazanin"/>
          <w:sz w:val="24"/>
          <w:szCs w:val="24"/>
          <w:lang w:bidi="fa-IR"/>
        </w:rPr>
        <w:t xml:space="preserve"> under assessment. And the obtained value of efficiency is considered as VEA value. In this study, directional distance function model is used instead of B</w:t>
      </w:r>
      <w:r w:rsidR="00DD0E4A" w:rsidRPr="006E61CE">
        <w:rPr>
          <w:rFonts w:asciiTheme="majorBidi" w:hAnsiTheme="majorBidi" w:cs="B Nazanin"/>
          <w:sz w:val="24"/>
          <w:szCs w:val="24"/>
          <w:lang w:bidi="fa-IR"/>
        </w:rPr>
        <w:t>CC</w:t>
      </w:r>
      <w:r w:rsidR="004A10BD" w:rsidRPr="006E61CE">
        <w:rPr>
          <w:rFonts w:asciiTheme="majorBidi" w:hAnsiTheme="majorBidi" w:cs="B Nazanin"/>
          <w:sz w:val="24"/>
          <w:szCs w:val="24"/>
          <w:lang w:bidi="fa-IR"/>
        </w:rPr>
        <w:t xml:space="preserve"> model. In model </w:t>
      </w:r>
      <w:r w:rsidR="00E019F2">
        <w:rPr>
          <w:rFonts w:asciiTheme="majorBidi" w:hAnsiTheme="majorBidi" w:cs="B Nazanin"/>
          <w:sz w:val="24"/>
          <w:szCs w:val="24"/>
          <w:lang w:bidi="fa-IR"/>
        </w:rPr>
        <w:t>(2)</w:t>
      </w:r>
      <w:r w:rsidR="004A10BD" w:rsidRPr="006E61CE">
        <w:rPr>
          <w:rFonts w:asciiTheme="majorBidi" w:hAnsiTheme="majorBidi" w:cs="B Nazanin"/>
          <w:sz w:val="24"/>
          <w:szCs w:val="24"/>
          <w:lang w:bidi="fa-IR"/>
        </w:rPr>
        <w:t xml:space="preserve">, distance </w:t>
      </w:r>
      <w:r w:rsidR="0082778A" w:rsidRPr="006E61CE">
        <w:rPr>
          <w:rFonts w:asciiTheme="majorBidi" w:hAnsiTheme="majorBidi" w:cs="B Nazanin"/>
          <w:sz w:val="24"/>
          <w:szCs w:val="24"/>
          <w:lang w:bidi="fa-IR"/>
        </w:rPr>
        <w:t xml:space="preserve">vector </w:t>
      </w:r>
      <w:r w:rsidR="004A10BD" w:rsidRPr="006E61CE">
        <w:rPr>
          <w:rFonts w:asciiTheme="majorBidi" w:hAnsiTheme="majorBidi" w:cs="B Nazanin"/>
          <w:sz w:val="24"/>
          <w:szCs w:val="24"/>
          <w:lang w:bidi="fa-IR"/>
        </w:rPr>
        <w:t xml:space="preserve">should first be selected in various </w:t>
      </w:r>
      <w:r w:rsidR="001028BE" w:rsidRPr="006E61CE">
        <w:rPr>
          <w:rFonts w:asciiTheme="majorBidi" w:hAnsiTheme="majorBidi" w:cs="B Nazanin"/>
          <w:sz w:val="24"/>
          <w:szCs w:val="24"/>
          <w:lang w:bidi="fa-IR"/>
        </w:rPr>
        <w:t>stat</w:t>
      </w:r>
      <w:r w:rsidR="004A10BD" w:rsidRPr="006E61CE">
        <w:rPr>
          <w:rFonts w:asciiTheme="majorBidi" w:hAnsiTheme="majorBidi" w:cs="B Nazanin"/>
          <w:sz w:val="24"/>
          <w:szCs w:val="24"/>
          <w:lang w:bidi="fa-IR"/>
        </w:rPr>
        <w:t>s</w:t>
      </w:r>
      <w:r w:rsidR="004050AD" w:rsidRPr="006E61CE">
        <w:rPr>
          <w:rFonts w:asciiTheme="majorBidi" w:hAnsiTheme="majorBidi" w:cs="B Nazanin"/>
          <w:sz w:val="24"/>
          <w:szCs w:val="24"/>
          <w:lang w:bidi="fa-IR"/>
        </w:rPr>
        <w:t>.</w:t>
      </w:r>
      <w:r w:rsidR="004A10BD" w:rsidRPr="006E61CE">
        <w:rPr>
          <w:rFonts w:asciiTheme="majorBidi" w:hAnsiTheme="majorBidi" w:cs="B Nazanin"/>
          <w:sz w:val="24"/>
          <w:szCs w:val="24"/>
          <w:lang w:bidi="fa-IR"/>
        </w:rPr>
        <w:t xml:space="preserve"> (1)</w:t>
      </w:r>
      <w:r w:rsidR="00141F68" w:rsidRPr="006E61CE">
        <w:rPr>
          <w:rFonts w:asciiTheme="majorBidi" w:hAnsiTheme="majorBidi" w:cs="B Nazanin"/>
          <w:sz w:val="24"/>
          <w:szCs w:val="24"/>
          <w:lang w:bidi="fa-IR"/>
        </w:rPr>
        <w:t xml:space="preserve"> </w:t>
      </w:r>
      <m:oMath>
        <m:sSup>
          <m:sSupPr>
            <m:ctrlPr>
              <w:rPr>
                <w:rFonts w:ascii="Cambria Math" w:hAnsi="Cambria Math" w:cs="B Nazanin"/>
                <w:i/>
                <w:sz w:val="24"/>
                <w:szCs w:val="24"/>
                <w:lang w:bidi="fa-IR"/>
              </w:rPr>
            </m:ctrlPr>
          </m:sSupPr>
          <m:e>
            <m:r>
              <w:rPr>
                <w:rFonts w:ascii="Cambria Math" w:hAnsi="Cambria Math" w:cs="B Nazanin"/>
                <w:sz w:val="24"/>
                <w:szCs w:val="24"/>
                <w:lang w:bidi="fa-IR"/>
              </w:rPr>
              <m:t>g</m:t>
            </m:r>
          </m:e>
          <m:sup>
            <m:r>
              <w:rPr>
                <w:rFonts w:ascii="Cambria Math" w:hAnsi="Cambria Math" w:cs="B Nazanin"/>
                <w:sz w:val="24"/>
                <w:szCs w:val="24"/>
                <w:lang w:bidi="fa-IR"/>
              </w:rPr>
              <m:t>o</m:t>
            </m:r>
          </m:sup>
        </m:sSup>
        <m:r>
          <w:rPr>
            <w:rFonts w:ascii="Cambria Math" w:hAnsi="Cambria Math" w:cs="B Nazanin"/>
            <w:sz w:val="24"/>
            <w:szCs w:val="24"/>
            <w:lang w:bidi="fa-IR"/>
          </w:rPr>
          <m:t>=</m:t>
        </m:r>
        <m:d>
          <m:dPr>
            <m:ctrlPr>
              <w:rPr>
                <w:rFonts w:ascii="Cambria Math" w:hAnsi="Cambria Math" w:cs="B Nazanin"/>
                <w:i/>
                <w:sz w:val="24"/>
                <w:szCs w:val="24"/>
                <w:lang w:bidi="fa-IR"/>
              </w:rPr>
            </m:ctrlPr>
          </m:dPr>
          <m:e>
            <m:r>
              <w:rPr>
                <w:rFonts w:ascii="Cambria Math" w:hAnsi="Cambria Math" w:cs="B Nazanin"/>
                <w:sz w:val="24"/>
                <w:szCs w:val="24"/>
                <w:lang w:bidi="fa-IR"/>
              </w:rPr>
              <m:t>-</m:t>
            </m:r>
            <m:sSub>
              <m:sSubPr>
                <m:ctrlPr>
                  <w:rPr>
                    <w:rFonts w:ascii="Cambria Math" w:hAnsi="Cambria Math" w:cs="B Nazanin"/>
                    <w:i/>
                    <w:sz w:val="24"/>
                    <w:szCs w:val="24"/>
                    <w:lang w:bidi="fa-IR"/>
                  </w:rPr>
                </m:ctrlPr>
              </m:sSubPr>
              <m:e>
                <m:r>
                  <w:rPr>
                    <w:rFonts w:ascii="Cambria Math" w:hAnsi="Cambria Math" w:cs="B Nazanin"/>
                    <w:sz w:val="24"/>
                    <w:szCs w:val="24"/>
                    <w:lang w:bidi="fa-IR"/>
                  </w:rPr>
                  <m:t>x</m:t>
                </m:r>
              </m:e>
              <m:sub>
                <m:r>
                  <w:rPr>
                    <w:rFonts w:ascii="Cambria Math" w:hAnsi="Cambria Math" w:cs="B Nazanin"/>
                    <w:sz w:val="24"/>
                    <w:szCs w:val="24"/>
                    <w:lang w:bidi="fa-IR"/>
                  </w:rPr>
                  <m:t>o</m:t>
                </m:r>
              </m:sub>
            </m:sSub>
            <m:r>
              <w:rPr>
                <w:rFonts w:ascii="Cambria Math" w:hAnsi="Cambria Math" w:cs="B Nazanin"/>
                <w:sz w:val="24"/>
                <w:szCs w:val="24"/>
                <w:lang w:bidi="fa-IR"/>
              </w:rPr>
              <m:t>,</m:t>
            </m:r>
            <m:sSub>
              <m:sSubPr>
                <m:ctrlPr>
                  <w:rPr>
                    <w:rFonts w:ascii="Cambria Math" w:hAnsi="Cambria Math" w:cs="B Nazanin"/>
                    <w:i/>
                    <w:sz w:val="24"/>
                    <w:szCs w:val="24"/>
                    <w:lang w:bidi="fa-IR"/>
                  </w:rPr>
                </m:ctrlPr>
              </m:sSubPr>
              <m:e>
                <m:r>
                  <w:rPr>
                    <w:rFonts w:ascii="Cambria Math" w:hAnsi="Cambria Math" w:cs="B Nazanin"/>
                    <w:sz w:val="24"/>
                    <w:szCs w:val="24"/>
                    <w:lang w:bidi="fa-IR"/>
                  </w:rPr>
                  <m:t>0</m:t>
                </m:r>
              </m:e>
              <m:sub>
                <m:r>
                  <w:rPr>
                    <w:rFonts w:ascii="Cambria Math" w:hAnsi="Cambria Math" w:cs="B Nazanin"/>
                    <w:sz w:val="24"/>
                    <w:szCs w:val="24"/>
                    <w:lang w:bidi="fa-IR"/>
                  </w:rPr>
                  <m:t>s</m:t>
                </m:r>
              </m:sub>
            </m:sSub>
          </m:e>
        </m:d>
      </m:oMath>
      <w:r w:rsidR="001A3CFA" w:rsidRPr="006E61CE">
        <w:rPr>
          <w:rFonts w:asciiTheme="majorBidi" w:hAnsiTheme="majorBidi" w:cs="B Nazanin"/>
          <w:sz w:val="24"/>
          <w:szCs w:val="24"/>
          <w:lang w:bidi="fa-IR"/>
        </w:rPr>
        <w:t xml:space="preserve"> </w:t>
      </w:r>
      <w:proofErr w:type="gramStart"/>
      <w:r w:rsidR="004A10BD" w:rsidRPr="006E61CE">
        <w:rPr>
          <w:rFonts w:asciiTheme="majorBidi" w:hAnsiTheme="majorBidi" w:cs="B Nazanin"/>
          <w:sz w:val="24"/>
          <w:szCs w:val="24"/>
          <w:lang w:bidi="fa-IR"/>
        </w:rPr>
        <w:t>is</w:t>
      </w:r>
      <w:proofErr w:type="gramEnd"/>
      <w:r w:rsidR="004A10BD" w:rsidRPr="006E61CE">
        <w:rPr>
          <w:rFonts w:asciiTheme="majorBidi" w:hAnsiTheme="majorBidi" w:cs="B Nazanin"/>
          <w:sz w:val="24"/>
          <w:szCs w:val="24"/>
          <w:lang w:bidi="fa-IR"/>
        </w:rPr>
        <w:t xml:space="preserve"> considered </w:t>
      </w:r>
      <w:r w:rsidR="004050AD" w:rsidRPr="006E61CE">
        <w:rPr>
          <w:rFonts w:asciiTheme="majorBidi" w:hAnsiTheme="majorBidi" w:cs="B Nazanin"/>
          <w:sz w:val="24"/>
          <w:szCs w:val="24"/>
          <w:lang w:bidi="fa-IR"/>
        </w:rPr>
        <w:t>that B</w:t>
      </w:r>
      <w:r w:rsidR="001A3CFA" w:rsidRPr="006E61CE">
        <w:rPr>
          <w:rFonts w:asciiTheme="majorBidi" w:hAnsiTheme="majorBidi" w:cs="B Nazanin"/>
          <w:sz w:val="24"/>
          <w:szCs w:val="24"/>
          <w:lang w:bidi="fa-IR"/>
        </w:rPr>
        <w:t>CC</w:t>
      </w:r>
      <w:r w:rsidR="004050AD" w:rsidRPr="006E61CE">
        <w:rPr>
          <w:rFonts w:asciiTheme="majorBidi" w:hAnsiTheme="majorBidi" w:cs="B Nazanin"/>
          <w:sz w:val="24"/>
          <w:szCs w:val="24"/>
          <w:lang w:bidi="fa-IR"/>
        </w:rPr>
        <w:t xml:space="preserve"> model of the </w:t>
      </w:r>
      <w:r w:rsidR="0087417D" w:rsidRPr="006E61CE">
        <w:rPr>
          <w:rFonts w:asciiTheme="majorBidi" w:hAnsiTheme="majorBidi" w:cs="B Nazanin"/>
          <w:sz w:val="24"/>
          <w:szCs w:val="24"/>
          <w:lang w:bidi="fa-IR"/>
        </w:rPr>
        <w:t>in</w:t>
      </w:r>
      <w:r w:rsidR="004050AD" w:rsidRPr="006E61CE">
        <w:rPr>
          <w:rFonts w:asciiTheme="majorBidi" w:hAnsiTheme="majorBidi" w:cs="B Nazanin"/>
          <w:sz w:val="24"/>
          <w:szCs w:val="24"/>
          <w:lang w:bidi="fa-IR"/>
        </w:rPr>
        <w:t xml:space="preserve">put </w:t>
      </w:r>
      <w:r w:rsidR="0087417D" w:rsidRPr="006E61CE">
        <w:rPr>
          <w:rFonts w:asciiTheme="majorBidi" w:hAnsiTheme="majorBidi" w:cs="B Nazanin"/>
          <w:sz w:val="24"/>
          <w:szCs w:val="24"/>
          <w:lang w:bidi="fa-IR"/>
        </w:rPr>
        <w:t>orientation</w:t>
      </w:r>
      <w:r w:rsidR="004050AD" w:rsidRPr="006E61CE">
        <w:rPr>
          <w:rFonts w:asciiTheme="majorBidi" w:hAnsiTheme="majorBidi" w:cs="B Nazanin"/>
          <w:sz w:val="24"/>
          <w:szCs w:val="24"/>
          <w:lang w:bidi="fa-IR"/>
        </w:rPr>
        <w:t xml:space="preserve"> is obtained.</w:t>
      </w:r>
      <w:r w:rsidR="00E8470A" w:rsidRPr="006E61CE">
        <w:rPr>
          <w:rFonts w:asciiTheme="majorBidi" w:hAnsiTheme="majorBidi" w:cs="B Nazanin"/>
          <w:sz w:val="24"/>
          <w:szCs w:val="24"/>
          <w:lang w:bidi="fa-IR"/>
        </w:rPr>
        <w:t xml:space="preserve"> </w:t>
      </w:r>
      <w:r w:rsidR="004050AD" w:rsidRPr="006E61CE">
        <w:rPr>
          <w:rFonts w:asciiTheme="majorBidi" w:hAnsiTheme="majorBidi" w:cs="B Nazanin"/>
          <w:sz w:val="24"/>
          <w:szCs w:val="24"/>
          <w:lang w:bidi="fa-IR"/>
        </w:rPr>
        <w:t>(2)</w:t>
      </w:r>
      <m:oMath>
        <m:r>
          <w:rPr>
            <w:rFonts w:ascii="Cambria Math" w:hAnsi="Cambria Math" w:cs="B Nazanin"/>
            <w:sz w:val="24"/>
            <w:szCs w:val="24"/>
            <w:lang w:bidi="fa-IR"/>
          </w:rPr>
          <m:t xml:space="preserve"> </m:t>
        </m:r>
        <m:sSup>
          <m:sSupPr>
            <m:ctrlPr>
              <w:rPr>
                <w:rFonts w:ascii="Cambria Math" w:hAnsi="Cambria Math" w:cs="B Nazanin"/>
                <w:i/>
                <w:sz w:val="24"/>
                <w:szCs w:val="24"/>
                <w:lang w:bidi="fa-IR"/>
              </w:rPr>
            </m:ctrlPr>
          </m:sSupPr>
          <m:e>
            <m:r>
              <w:rPr>
                <w:rFonts w:ascii="Cambria Math" w:hAnsi="Cambria Math" w:cs="B Nazanin"/>
                <w:sz w:val="24"/>
                <w:szCs w:val="24"/>
                <w:lang w:bidi="fa-IR"/>
              </w:rPr>
              <m:t>g</m:t>
            </m:r>
          </m:e>
          <m:sup>
            <m:r>
              <w:rPr>
                <w:rFonts w:ascii="Cambria Math" w:hAnsi="Cambria Math" w:cs="B Nazanin"/>
                <w:sz w:val="24"/>
                <w:szCs w:val="24"/>
                <w:lang w:bidi="fa-IR"/>
              </w:rPr>
              <m:t>o</m:t>
            </m:r>
          </m:sup>
        </m:sSup>
        <m:r>
          <w:rPr>
            <w:rFonts w:ascii="Cambria Math" w:hAnsi="Cambria Math" w:cs="B Nazanin"/>
            <w:sz w:val="24"/>
            <w:szCs w:val="24"/>
            <w:lang w:bidi="fa-IR"/>
          </w:rPr>
          <m:t>=</m:t>
        </m:r>
        <m:d>
          <m:dPr>
            <m:ctrlPr>
              <w:rPr>
                <w:rFonts w:ascii="Cambria Math" w:hAnsi="Cambria Math" w:cs="B Nazanin"/>
                <w:i/>
                <w:sz w:val="24"/>
                <w:szCs w:val="24"/>
                <w:lang w:bidi="fa-IR"/>
              </w:rPr>
            </m:ctrlPr>
          </m:dPr>
          <m:e>
            <m:sSub>
              <m:sSubPr>
                <m:ctrlPr>
                  <w:rPr>
                    <w:rFonts w:ascii="Cambria Math" w:hAnsi="Cambria Math" w:cs="B Nazanin"/>
                    <w:i/>
                    <w:sz w:val="24"/>
                    <w:szCs w:val="24"/>
                    <w:lang w:bidi="fa-IR"/>
                  </w:rPr>
                </m:ctrlPr>
              </m:sSubPr>
              <m:e>
                <m:r>
                  <w:rPr>
                    <w:rFonts w:ascii="Cambria Math" w:hAnsi="Cambria Math" w:cs="B Nazanin"/>
                    <w:sz w:val="24"/>
                    <w:szCs w:val="24"/>
                    <w:lang w:bidi="fa-IR"/>
                  </w:rPr>
                  <m:t>0</m:t>
                </m:r>
              </m:e>
              <m:sub>
                <m:r>
                  <w:rPr>
                    <w:rFonts w:ascii="Cambria Math" w:hAnsi="Cambria Math" w:cs="B Nazanin"/>
                    <w:sz w:val="24"/>
                    <w:szCs w:val="24"/>
                    <w:lang w:bidi="fa-IR"/>
                  </w:rPr>
                  <m:t>m</m:t>
                </m:r>
              </m:sub>
            </m:sSub>
            <m:r>
              <w:rPr>
                <w:rFonts w:ascii="Cambria Math" w:hAnsi="Cambria Math" w:cs="B Nazanin"/>
                <w:sz w:val="24"/>
                <w:szCs w:val="24"/>
                <w:lang w:bidi="fa-IR"/>
              </w:rPr>
              <m:t>,</m:t>
            </m:r>
            <m:sSub>
              <m:sSubPr>
                <m:ctrlPr>
                  <w:rPr>
                    <w:rFonts w:ascii="Cambria Math" w:hAnsi="Cambria Math" w:cs="B Nazanin"/>
                    <w:i/>
                    <w:sz w:val="24"/>
                    <w:szCs w:val="24"/>
                    <w:lang w:bidi="fa-IR"/>
                  </w:rPr>
                </m:ctrlPr>
              </m:sSubPr>
              <m:e>
                <m:r>
                  <w:rPr>
                    <w:rFonts w:ascii="Cambria Math" w:hAnsi="Cambria Math" w:cs="B Nazanin"/>
                    <w:sz w:val="24"/>
                    <w:szCs w:val="24"/>
                    <w:lang w:bidi="fa-IR"/>
                  </w:rPr>
                  <m:t>y</m:t>
                </m:r>
              </m:e>
              <m:sub>
                <m:r>
                  <w:rPr>
                    <w:rFonts w:ascii="Cambria Math" w:hAnsi="Cambria Math" w:cs="B Nazanin"/>
                    <w:sz w:val="24"/>
                    <w:szCs w:val="24"/>
                    <w:lang w:bidi="fa-IR"/>
                  </w:rPr>
                  <m:t>o</m:t>
                </m:r>
              </m:sub>
            </m:sSub>
          </m:e>
        </m:d>
      </m:oMath>
      <w:r w:rsidR="00E8470A" w:rsidRPr="006E61CE">
        <w:rPr>
          <w:rFonts w:ascii="Times New Roman" w:eastAsia="Calibri" w:hAnsi="Times New Roman" w:cs="B Nazanin"/>
          <w:sz w:val="24"/>
          <w:szCs w:val="24"/>
          <w:lang w:bidi="fa-IR"/>
        </w:rPr>
        <w:t xml:space="preserve"> </w:t>
      </w:r>
      <w:proofErr w:type="gramStart"/>
      <w:r w:rsidR="00A519C3" w:rsidRPr="006E61CE">
        <w:rPr>
          <w:rFonts w:asciiTheme="majorBidi" w:hAnsiTheme="majorBidi" w:cs="B Nazanin"/>
          <w:sz w:val="24"/>
          <w:szCs w:val="24"/>
          <w:lang w:bidi="fa-IR"/>
        </w:rPr>
        <w:t>is</w:t>
      </w:r>
      <w:proofErr w:type="gramEnd"/>
      <w:r w:rsidR="00A519C3" w:rsidRPr="006E61CE">
        <w:rPr>
          <w:rFonts w:asciiTheme="majorBidi" w:hAnsiTheme="majorBidi" w:cs="B Nazanin"/>
          <w:sz w:val="24"/>
          <w:szCs w:val="24"/>
          <w:lang w:bidi="fa-IR"/>
        </w:rPr>
        <w:t xml:space="preserve"> considered that</w:t>
      </w:r>
      <w:r w:rsidR="004050AD" w:rsidRPr="006E61CE">
        <w:rPr>
          <w:rFonts w:ascii="Times New Roman" w:eastAsia="Calibri" w:hAnsi="Times New Roman" w:cs="B Nazanin"/>
          <w:sz w:val="24"/>
          <w:szCs w:val="24"/>
          <w:lang w:bidi="fa-IR"/>
        </w:rPr>
        <w:t xml:space="preserve"> B</w:t>
      </w:r>
      <w:r w:rsidR="00E8470A" w:rsidRPr="006E61CE">
        <w:rPr>
          <w:rFonts w:ascii="Times New Roman" w:eastAsia="Calibri" w:hAnsi="Times New Roman" w:cs="B Nazanin"/>
          <w:sz w:val="24"/>
          <w:szCs w:val="24"/>
          <w:lang w:bidi="fa-IR"/>
        </w:rPr>
        <w:t xml:space="preserve">CC </w:t>
      </w:r>
      <w:r w:rsidR="004050AD" w:rsidRPr="006E61CE">
        <w:rPr>
          <w:rFonts w:ascii="Times New Roman" w:eastAsia="Calibri" w:hAnsi="Times New Roman" w:cs="B Nazanin"/>
          <w:sz w:val="24"/>
          <w:szCs w:val="24"/>
          <w:lang w:bidi="fa-IR"/>
        </w:rPr>
        <w:t xml:space="preserve">model of output </w:t>
      </w:r>
      <w:r w:rsidR="0087417D" w:rsidRPr="006E61CE">
        <w:rPr>
          <w:rFonts w:asciiTheme="majorBidi" w:hAnsiTheme="majorBidi" w:cs="B Nazanin"/>
          <w:sz w:val="24"/>
          <w:szCs w:val="24"/>
          <w:lang w:bidi="fa-IR"/>
        </w:rPr>
        <w:t>orientation</w:t>
      </w:r>
      <w:r w:rsidR="004050AD" w:rsidRPr="006E61CE">
        <w:rPr>
          <w:rFonts w:ascii="Times New Roman" w:eastAsia="Calibri" w:hAnsi="Times New Roman" w:cs="B Nazanin"/>
          <w:sz w:val="24"/>
          <w:szCs w:val="24"/>
          <w:lang w:bidi="fa-IR"/>
        </w:rPr>
        <w:t xml:space="preserve"> is obtained.</w:t>
      </w:r>
      <w:r w:rsidR="0087417D" w:rsidRPr="006E61CE">
        <w:rPr>
          <w:rFonts w:ascii="Times New Roman" w:eastAsia="Calibri" w:hAnsi="Times New Roman" w:cs="B Nazanin"/>
          <w:sz w:val="24"/>
          <w:szCs w:val="24"/>
          <w:lang w:bidi="fa-IR"/>
        </w:rPr>
        <w:t xml:space="preserve"> </w:t>
      </w:r>
      <w:r w:rsidR="004050AD" w:rsidRPr="006E61CE">
        <w:rPr>
          <w:rFonts w:ascii="Times New Roman" w:eastAsia="Calibri" w:hAnsi="Times New Roman" w:cs="B Nazanin"/>
          <w:sz w:val="24"/>
          <w:szCs w:val="24"/>
          <w:lang w:bidi="fa-IR"/>
        </w:rPr>
        <w:t xml:space="preserve">(3) </w:t>
      </w:r>
      <m:oMath>
        <m:sSup>
          <m:sSupPr>
            <m:ctrlPr>
              <w:rPr>
                <w:rFonts w:ascii="Cambria Math" w:hAnsi="Cambria Math" w:cs="B Nazanin"/>
                <w:i/>
                <w:sz w:val="24"/>
                <w:szCs w:val="24"/>
                <w:lang w:bidi="fa-IR"/>
              </w:rPr>
            </m:ctrlPr>
          </m:sSupPr>
          <m:e>
            <m:r>
              <w:rPr>
                <w:rFonts w:ascii="Cambria Math" w:hAnsi="Cambria Math" w:cs="B Nazanin"/>
                <w:sz w:val="24"/>
                <w:szCs w:val="24"/>
                <w:lang w:bidi="fa-IR"/>
              </w:rPr>
              <m:t>g</m:t>
            </m:r>
          </m:e>
          <m:sup>
            <m:r>
              <w:rPr>
                <w:rFonts w:ascii="Cambria Math" w:hAnsi="Cambria Math" w:cs="B Nazanin"/>
                <w:sz w:val="24"/>
                <w:szCs w:val="24"/>
                <w:lang w:bidi="fa-IR"/>
              </w:rPr>
              <m:t>o</m:t>
            </m:r>
          </m:sup>
        </m:sSup>
        <m:r>
          <w:rPr>
            <w:rFonts w:ascii="Cambria Math" w:hAnsi="Cambria Math" w:cs="B Nazanin"/>
            <w:sz w:val="24"/>
            <w:szCs w:val="24"/>
            <w:lang w:bidi="fa-IR"/>
          </w:rPr>
          <m:t>=</m:t>
        </m:r>
        <m:d>
          <m:dPr>
            <m:ctrlPr>
              <w:rPr>
                <w:rFonts w:ascii="Cambria Math" w:hAnsi="Cambria Math" w:cs="B Nazanin"/>
                <w:i/>
                <w:sz w:val="24"/>
                <w:szCs w:val="24"/>
                <w:lang w:bidi="fa-IR"/>
              </w:rPr>
            </m:ctrlPr>
          </m:dPr>
          <m:e>
            <m:r>
              <w:rPr>
                <w:rFonts w:ascii="Cambria Math" w:hAnsi="Cambria Math" w:cs="B Nazanin"/>
                <w:sz w:val="24"/>
                <w:szCs w:val="24"/>
                <w:lang w:bidi="fa-IR"/>
              </w:rPr>
              <m:t>-</m:t>
            </m:r>
            <m:sSub>
              <m:sSubPr>
                <m:ctrlPr>
                  <w:rPr>
                    <w:rFonts w:ascii="Cambria Math" w:hAnsi="Cambria Math" w:cs="B Nazanin"/>
                    <w:i/>
                    <w:sz w:val="24"/>
                    <w:szCs w:val="24"/>
                    <w:lang w:bidi="fa-IR"/>
                  </w:rPr>
                </m:ctrlPr>
              </m:sSubPr>
              <m:e>
                <m:r>
                  <w:rPr>
                    <w:rFonts w:ascii="Cambria Math" w:hAnsi="Cambria Math" w:cs="B Nazanin"/>
                    <w:sz w:val="24"/>
                    <w:szCs w:val="24"/>
                    <w:lang w:bidi="fa-IR"/>
                  </w:rPr>
                  <m:t>x</m:t>
                </m:r>
              </m:e>
              <m:sub>
                <m:r>
                  <w:rPr>
                    <w:rFonts w:ascii="Cambria Math" w:hAnsi="Cambria Math" w:cs="B Nazanin"/>
                    <w:sz w:val="24"/>
                    <w:szCs w:val="24"/>
                    <w:lang w:bidi="fa-IR"/>
                  </w:rPr>
                  <m:t>o</m:t>
                </m:r>
              </m:sub>
            </m:sSub>
            <m:r>
              <w:rPr>
                <w:rFonts w:ascii="Cambria Math" w:hAnsi="Cambria Math" w:cs="B Nazanin"/>
                <w:sz w:val="24"/>
                <w:szCs w:val="24"/>
                <w:lang w:bidi="fa-IR"/>
              </w:rPr>
              <m:t>,</m:t>
            </m:r>
            <m:sSub>
              <m:sSubPr>
                <m:ctrlPr>
                  <w:rPr>
                    <w:rFonts w:ascii="Cambria Math" w:hAnsi="Cambria Math" w:cs="B Nazanin"/>
                    <w:i/>
                    <w:sz w:val="24"/>
                    <w:szCs w:val="24"/>
                    <w:lang w:bidi="fa-IR"/>
                  </w:rPr>
                </m:ctrlPr>
              </m:sSubPr>
              <m:e>
                <m:r>
                  <w:rPr>
                    <w:rFonts w:ascii="Cambria Math" w:hAnsi="Cambria Math" w:cs="B Nazanin"/>
                    <w:sz w:val="24"/>
                    <w:szCs w:val="24"/>
                    <w:lang w:bidi="fa-IR"/>
                  </w:rPr>
                  <m:t>y</m:t>
                </m:r>
              </m:e>
              <m:sub>
                <m:r>
                  <w:rPr>
                    <w:rFonts w:ascii="Cambria Math" w:hAnsi="Cambria Math" w:cs="B Nazanin"/>
                    <w:sz w:val="24"/>
                    <w:szCs w:val="24"/>
                    <w:lang w:bidi="fa-IR"/>
                  </w:rPr>
                  <m:t>o</m:t>
                </m:r>
              </m:sub>
            </m:sSub>
          </m:e>
        </m:d>
        <m:r>
          <w:rPr>
            <w:rFonts w:ascii="Cambria Math" w:hAnsi="Cambria Math" w:cs="B Nazanin"/>
            <w:sz w:val="24"/>
            <w:szCs w:val="24"/>
            <w:lang w:bidi="fa-IR"/>
          </w:rPr>
          <m:t xml:space="preserve"> </m:t>
        </m:r>
      </m:oMath>
      <w:proofErr w:type="gramStart"/>
      <w:r w:rsidR="00A519C3" w:rsidRPr="006E61CE">
        <w:rPr>
          <w:rFonts w:asciiTheme="majorBidi" w:hAnsiTheme="majorBidi" w:cs="B Nazanin"/>
          <w:sz w:val="24"/>
          <w:szCs w:val="24"/>
          <w:lang w:bidi="fa-IR"/>
        </w:rPr>
        <w:t>is</w:t>
      </w:r>
      <w:proofErr w:type="gramEnd"/>
      <w:r w:rsidR="00A519C3" w:rsidRPr="006E61CE">
        <w:rPr>
          <w:rFonts w:asciiTheme="majorBidi" w:hAnsiTheme="majorBidi" w:cs="B Nazanin"/>
          <w:sz w:val="24"/>
          <w:szCs w:val="24"/>
          <w:lang w:bidi="fa-IR"/>
        </w:rPr>
        <w:t xml:space="preserve"> considered that </w:t>
      </w:r>
      <w:r w:rsidR="004050AD" w:rsidRPr="006E61CE">
        <w:rPr>
          <w:rFonts w:asciiTheme="majorBidi" w:hAnsiTheme="majorBidi" w:cs="B Nazanin"/>
          <w:sz w:val="24"/>
          <w:szCs w:val="24"/>
          <w:lang w:bidi="fa-IR"/>
        </w:rPr>
        <w:t>combined model is achi</w:t>
      </w:r>
      <w:r w:rsidR="00E846CA" w:rsidRPr="006E61CE">
        <w:rPr>
          <w:rFonts w:asciiTheme="majorBidi" w:hAnsiTheme="majorBidi" w:cs="B Nazanin"/>
          <w:sz w:val="24"/>
          <w:szCs w:val="24"/>
          <w:lang w:bidi="fa-IR"/>
        </w:rPr>
        <w:t>e</w:t>
      </w:r>
      <w:r w:rsidR="004050AD" w:rsidRPr="006E61CE">
        <w:rPr>
          <w:rFonts w:asciiTheme="majorBidi" w:hAnsiTheme="majorBidi" w:cs="B Nazanin"/>
          <w:sz w:val="24"/>
          <w:szCs w:val="24"/>
          <w:lang w:bidi="fa-IR"/>
        </w:rPr>
        <w:t xml:space="preserve">ved. </w:t>
      </w:r>
      <w:r w:rsidR="00E846CA" w:rsidRPr="006E61CE">
        <w:rPr>
          <w:rFonts w:asciiTheme="majorBidi" w:hAnsiTheme="majorBidi" w:cs="B Nazanin"/>
          <w:sz w:val="24"/>
          <w:szCs w:val="24"/>
          <w:lang w:bidi="fa-IR"/>
        </w:rPr>
        <w:t xml:space="preserve">(4) </w:t>
      </w:r>
      <m:oMath>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g</m:t>
            </m:r>
          </m:e>
          <m:sub>
            <m:r>
              <m:rPr>
                <m:sty m:val="p"/>
              </m:rPr>
              <w:rPr>
                <w:rFonts w:ascii="Cambria Math" w:hAnsi="Cambria Math" w:cs="B Nazanin"/>
                <w:sz w:val="24"/>
                <w:szCs w:val="24"/>
                <w:lang w:bidi="fa-IR"/>
              </w:rPr>
              <m:t>o</m:t>
            </m:r>
          </m:sub>
        </m:sSub>
        <m:r>
          <m:rPr>
            <m:sty m:val="p"/>
          </m:rPr>
          <w:rPr>
            <w:rFonts w:ascii="Cambria Math" w:hAnsi="Cambria Math" w:cs="B Nazanin"/>
            <w:sz w:val="24"/>
            <w:szCs w:val="24"/>
            <w:lang w:bidi="fa-IR"/>
          </w:rPr>
          <m:t>=</m:t>
        </m:r>
        <m:d>
          <m:dPr>
            <m:ctrlPr>
              <w:rPr>
                <w:rFonts w:ascii="Cambria Math" w:hAnsi="Cambria Math" w:cs="B Nazanin"/>
                <w:sz w:val="24"/>
                <w:szCs w:val="24"/>
                <w:lang w:bidi="fa-IR"/>
              </w:rPr>
            </m:ctrlPr>
          </m:dPr>
          <m:e>
            <m:r>
              <m:rPr>
                <m:sty m:val="p"/>
              </m:rPr>
              <w:rPr>
                <w:rFonts w:ascii="Cambria Math" w:hAnsi="Cambria Math" w:cs="B Nazanin"/>
                <w:sz w:val="24"/>
                <w:szCs w:val="24"/>
                <w:lang w:bidi="fa-IR"/>
              </w:rPr>
              <m:t>-</m:t>
            </m:r>
            <m:d>
              <m:dPr>
                <m:ctrlPr>
                  <w:rPr>
                    <w:rFonts w:ascii="Cambria Math" w:hAnsi="Cambria Math" w:cs="B Nazanin"/>
                    <w:sz w:val="24"/>
                    <w:szCs w:val="24"/>
                    <w:lang w:bidi="fa-IR"/>
                  </w:rPr>
                </m:ctrlPr>
              </m:dPr>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o</m:t>
                    </m:r>
                  </m:sub>
                </m:sSub>
                <m:r>
                  <m:rPr>
                    <m:sty m:val="p"/>
                  </m:rPr>
                  <w:rPr>
                    <w:rFonts w:ascii="Cambria Math" w:hAnsi="Cambria Math" w:cs="B Nazanin"/>
                    <w:sz w:val="24"/>
                    <w:szCs w:val="24"/>
                    <w:lang w:bidi="fa-IR"/>
                  </w:rPr>
                  <m:t>-</m:t>
                </m:r>
                <m:bar>
                  <m:barPr>
                    <m:ctrlPr>
                      <w:rPr>
                        <w:rFonts w:ascii="Cambria Math" w:hAnsi="Cambria Math" w:cs="B Nazanin"/>
                        <w:sz w:val="24"/>
                        <w:szCs w:val="24"/>
                        <w:lang w:bidi="fa-IR"/>
                      </w:rPr>
                    </m:ctrlPr>
                  </m:barPr>
                  <m:e>
                    <m:r>
                      <m:rPr>
                        <m:sty m:val="p"/>
                      </m:rPr>
                      <w:rPr>
                        <w:rFonts w:ascii="Cambria Math" w:hAnsi="Cambria Math" w:cs="B Nazanin"/>
                        <w:sz w:val="24"/>
                        <w:szCs w:val="24"/>
                        <w:lang w:bidi="fa-IR"/>
                      </w:rPr>
                      <m:t>x</m:t>
                    </m:r>
                  </m:e>
                </m:bar>
              </m:e>
            </m:d>
            <m:r>
              <m:rPr>
                <m:sty m:val="p"/>
              </m:rPr>
              <w:rPr>
                <w:rFonts w:ascii="Cambria Math" w:hAnsi="Cambria Math" w:cs="B Nazanin"/>
                <w:sz w:val="24"/>
                <w:szCs w:val="24"/>
                <w:lang w:bidi="fa-IR"/>
              </w:rPr>
              <m:t xml:space="preserve"> , </m:t>
            </m:r>
            <m:d>
              <m:dPr>
                <m:ctrlPr>
                  <w:rPr>
                    <w:rFonts w:ascii="Cambria Math" w:hAnsi="Cambria Math" w:cs="B Nazanin"/>
                    <w:sz w:val="24"/>
                    <w:szCs w:val="24"/>
                    <w:lang w:bidi="fa-IR"/>
                  </w:rPr>
                </m:ctrlPr>
              </m:dPr>
              <m:e>
                <m:acc>
                  <m:accPr>
                    <m:chr m:val="̅"/>
                    <m:ctrlPr>
                      <w:rPr>
                        <w:rFonts w:ascii="Cambria Math" w:hAnsi="Cambria Math" w:cs="B Nazanin"/>
                        <w:sz w:val="24"/>
                        <w:szCs w:val="24"/>
                        <w:lang w:bidi="fa-IR"/>
                      </w:rPr>
                    </m:ctrlPr>
                  </m:accPr>
                  <m:e>
                    <m:r>
                      <m:rPr>
                        <m:sty m:val="p"/>
                      </m:rPr>
                      <w:rPr>
                        <w:rFonts w:ascii="Cambria Math" w:hAnsi="Cambria Math" w:cs="B Nazanin"/>
                        <w:sz w:val="24"/>
                        <w:szCs w:val="24"/>
                        <w:lang w:bidi="fa-IR"/>
                      </w:rPr>
                      <m:t>y</m:t>
                    </m:r>
                  </m:e>
                </m:acc>
                <m:r>
                  <m:rPr>
                    <m:sty m:val="p"/>
                  </m:rPr>
                  <w:rPr>
                    <w:rFonts w:ascii="Cambria Math" w:hAnsi="Cambria Math" w:cs="B Nazanin"/>
                    <w:sz w:val="24"/>
                    <w:szCs w:val="24"/>
                    <w:lang w:bidi="fa-IR"/>
                  </w:rPr>
                  <m:t>-</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o</m:t>
                    </m:r>
                  </m:sub>
                </m:sSub>
              </m:e>
            </m:d>
          </m:e>
        </m:d>
      </m:oMath>
      <w:r w:rsidR="003E665B" w:rsidRPr="006E61CE">
        <w:rPr>
          <w:rFonts w:asciiTheme="majorBidi" w:hAnsiTheme="majorBidi" w:cs="B Nazanin"/>
          <w:sz w:val="24"/>
          <w:szCs w:val="24"/>
          <w:lang w:bidi="fa-IR"/>
        </w:rPr>
        <w:t xml:space="preserve">  </w:t>
      </w:r>
      <w:proofErr w:type="gramStart"/>
      <w:r w:rsidR="003E665B" w:rsidRPr="006E61CE">
        <w:rPr>
          <w:rFonts w:asciiTheme="majorBidi" w:hAnsiTheme="majorBidi" w:cs="B Nazanin"/>
          <w:sz w:val="24"/>
          <w:szCs w:val="24"/>
          <w:lang w:bidi="fa-IR"/>
        </w:rPr>
        <w:t>where</w:t>
      </w:r>
      <w:proofErr w:type="gramEnd"/>
      <w:r w:rsidR="003E665B" w:rsidRPr="006E61CE">
        <w:rPr>
          <w:rFonts w:asciiTheme="majorBidi" w:hAnsiTheme="majorBidi" w:cs="B Nazanin"/>
          <w:sz w:val="24"/>
          <w:szCs w:val="24"/>
          <w:lang w:bidi="fa-IR"/>
        </w:rPr>
        <w:t xml:space="preserve"> the </w:t>
      </w:r>
      <w:proofErr w:type="spellStart"/>
      <w:r w:rsidR="003E665B" w:rsidRPr="006E61CE">
        <w:rPr>
          <w:rFonts w:asciiTheme="majorBidi" w:hAnsiTheme="majorBidi" w:cs="B Nazanin"/>
          <w:sz w:val="24"/>
          <w:szCs w:val="24"/>
          <w:lang w:bidi="fa-IR"/>
        </w:rPr>
        <w:t>ith</w:t>
      </w:r>
      <w:proofErr w:type="spellEnd"/>
      <w:r w:rsidR="003E665B" w:rsidRPr="006E61CE">
        <w:rPr>
          <w:rFonts w:asciiTheme="majorBidi" w:hAnsiTheme="majorBidi" w:cs="B Nazanin"/>
          <w:sz w:val="24"/>
          <w:szCs w:val="24"/>
          <w:lang w:bidi="fa-IR"/>
        </w:rPr>
        <w:t xml:space="preserve"> component of </w:t>
      </w:r>
    </w:p>
    <w:p w:rsidR="003E665B" w:rsidRPr="006E61CE" w:rsidRDefault="00B06F06" w:rsidP="00B53A2A">
      <w:pPr>
        <w:jc w:val="left"/>
        <w:rPr>
          <w:rFonts w:asciiTheme="majorBidi" w:hAnsiTheme="majorBidi" w:cs="B Nazanin"/>
          <w:sz w:val="24"/>
          <w:szCs w:val="24"/>
          <w:lang w:bidi="fa-IR"/>
        </w:rPr>
      </w:pPr>
      <w:r w:rsidRPr="006E61CE">
        <w:rPr>
          <w:rFonts w:asciiTheme="majorBidi" w:hAnsiTheme="majorBidi" w:cs="B Nazanin"/>
          <w:sz w:val="24"/>
          <w:szCs w:val="24"/>
          <w:lang w:bidi="fa-IR"/>
        </w:rPr>
        <w:t>Minimum</w:t>
      </w:r>
      <m:oMath>
        <m:r>
          <m:rPr>
            <m:sty m:val="p"/>
          </m:rPr>
          <w:rPr>
            <w:rFonts w:ascii="Cambria Math" w:hAnsi="Cambria Math" w:cs="B Nazanin"/>
            <w:sz w:val="24"/>
            <w:szCs w:val="24"/>
            <w:lang w:bidi="fa-IR"/>
          </w:rPr>
          <m:t xml:space="preserve">  </m:t>
        </m:r>
        <m:bar>
          <m:barPr>
            <m:ctrlPr>
              <w:rPr>
                <w:rFonts w:ascii="Cambria Math" w:hAnsi="Cambria Math" w:cs="B Nazanin"/>
                <w:sz w:val="24"/>
                <w:szCs w:val="24"/>
                <w:lang w:bidi="fa-IR"/>
              </w:rPr>
            </m:ctrlPr>
          </m:barPr>
          <m:e>
            <m:r>
              <m:rPr>
                <m:sty m:val="p"/>
              </m:rPr>
              <w:rPr>
                <w:rFonts w:ascii="Cambria Math" w:hAnsi="Cambria Math" w:cs="B Nazanin"/>
                <w:sz w:val="24"/>
                <w:szCs w:val="24"/>
                <w:lang w:bidi="fa-IR"/>
              </w:rPr>
              <m:t>x</m:t>
            </m:r>
          </m:e>
        </m:bar>
      </m:oMath>
      <w:r w:rsidR="003E665B" w:rsidRPr="006E61CE">
        <w:rPr>
          <w:rFonts w:asciiTheme="majorBidi" w:hAnsiTheme="majorBidi" w:cs="B Nazanin"/>
          <w:sz w:val="24"/>
          <w:szCs w:val="24"/>
          <w:lang w:bidi="fa-IR"/>
        </w:rPr>
        <w:t xml:space="preserve">  is the input value of </w:t>
      </w:r>
      <w:proofErr w:type="spellStart"/>
      <w:r w:rsidR="003E665B" w:rsidRPr="006E61CE">
        <w:rPr>
          <w:rFonts w:asciiTheme="majorBidi" w:hAnsiTheme="majorBidi" w:cs="B Nazanin"/>
          <w:sz w:val="24"/>
          <w:szCs w:val="24"/>
          <w:lang w:bidi="fa-IR"/>
        </w:rPr>
        <w:t>ith</w:t>
      </w:r>
      <w:proofErr w:type="spellEnd"/>
      <w:r w:rsidR="003E665B" w:rsidRPr="006E61CE">
        <w:rPr>
          <w:rFonts w:asciiTheme="majorBidi" w:hAnsiTheme="majorBidi" w:cs="B Nazanin"/>
          <w:sz w:val="24"/>
          <w:szCs w:val="24"/>
          <w:lang w:bidi="fa-IR"/>
        </w:rPr>
        <w:t xml:space="preserve"> input in input data set and the </w:t>
      </w:r>
      <w:proofErr w:type="spellStart"/>
      <w:r w:rsidR="003E665B" w:rsidRPr="006E61CE">
        <w:rPr>
          <w:rFonts w:asciiTheme="majorBidi" w:hAnsiTheme="majorBidi" w:cs="B Nazanin"/>
          <w:sz w:val="24"/>
          <w:szCs w:val="24"/>
          <w:lang w:bidi="fa-IR"/>
        </w:rPr>
        <w:t>rth</w:t>
      </w:r>
      <w:proofErr w:type="spellEnd"/>
      <w:r w:rsidR="003E665B" w:rsidRPr="006E61CE">
        <w:rPr>
          <w:rFonts w:asciiTheme="majorBidi" w:hAnsiTheme="majorBidi" w:cs="B Nazanin"/>
          <w:sz w:val="24"/>
          <w:szCs w:val="24"/>
          <w:lang w:bidi="fa-IR"/>
        </w:rPr>
        <w:t xml:space="preserve"> component of</w:t>
      </w:r>
      <m:oMath>
        <m:r>
          <w:rPr>
            <w:rFonts w:ascii="Cambria Math" w:hAnsi="Cambria Math" w:cs="B Nazanin"/>
            <w:sz w:val="24"/>
            <w:szCs w:val="24"/>
            <w:lang w:bidi="fa-IR"/>
          </w:rPr>
          <m:t xml:space="preserve"> </m:t>
        </m:r>
        <m:acc>
          <m:accPr>
            <m:chr m:val="̅"/>
            <m:ctrlPr>
              <w:rPr>
                <w:rFonts w:ascii="Cambria Math" w:hAnsi="Cambria Math" w:cs="B Nazanin"/>
                <w:sz w:val="24"/>
                <w:szCs w:val="24"/>
                <w:lang w:bidi="fa-IR"/>
              </w:rPr>
            </m:ctrlPr>
          </m:accPr>
          <m:e>
            <m:r>
              <m:rPr>
                <m:sty m:val="p"/>
              </m:rPr>
              <w:rPr>
                <w:rFonts w:ascii="Cambria Math" w:hAnsi="Cambria Math" w:cs="B Nazanin"/>
                <w:sz w:val="24"/>
                <w:szCs w:val="24"/>
                <w:lang w:bidi="fa-IR"/>
              </w:rPr>
              <m:t>y</m:t>
            </m:r>
          </m:e>
        </m:acc>
        <m:r>
          <w:rPr>
            <w:rFonts w:ascii="Cambria Math" w:hAnsi="Cambria Math" w:cs="B Nazanin"/>
            <w:sz w:val="24"/>
            <w:szCs w:val="24"/>
            <w:lang w:bidi="fa-IR"/>
          </w:rPr>
          <m:t xml:space="preserve"> </m:t>
        </m:r>
      </m:oMath>
      <w:r w:rsidR="003E665B" w:rsidRPr="006E61CE">
        <w:rPr>
          <w:rFonts w:asciiTheme="majorBidi" w:hAnsiTheme="majorBidi" w:cs="B Nazanin"/>
          <w:sz w:val="24"/>
          <w:szCs w:val="24"/>
          <w:lang w:bidi="fa-IR"/>
        </w:rPr>
        <w:t xml:space="preserve">is the max </w:t>
      </w:r>
      <w:proofErr w:type="spellStart"/>
      <w:r w:rsidR="003E665B" w:rsidRPr="006E61CE">
        <w:rPr>
          <w:rFonts w:asciiTheme="majorBidi" w:hAnsiTheme="majorBidi" w:cs="B Nazanin"/>
          <w:sz w:val="24"/>
          <w:szCs w:val="24"/>
          <w:lang w:bidi="fa-IR"/>
        </w:rPr>
        <w:t>rth</w:t>
      </w:r>
      <w:proofErr w:type="spellEnd"/>
      <w:r w:rsidR="003E665B" w:rsidRPr="006E61CE">
        <w:rPr>
          <w:rFonts w:asciiTheme="majorBidi" w:hAnsiTheme="majorBidi" w:cs="B Nazanin"/>
          <w:sz w:val="24"/>
          <w:szCs w:val="24"/>
          <w:lang w:bidi="fa-IR"/>
        </w:rPr>
        <w:t xml:space="preserve"> output value in the data set </w:t>
      </w:r>
      <w:r w:rsidR="00E846CA" w:rsidRPr="006E61CE">
        <w:rPr>
          <w:rFonts w:asciiTheme="majorBidi" w:hAnsiTheme="majorBidi" w:cs="B Nazanin"/>
          <w:sz w:val="24"/>
          <w:szCs w:val="24"/>
          <w:lang w:bidi="fa-IR"/>
        </w:rPr>
        <w:t>that RDM model is achieved</w:t>
      </w:r>
      <w:r w:rsidR="00EC5B8B" w:rsidRPr="006E61CE">
        <w:rPr>
          <w:rFonts w:asciiTheme="majorBidi" w:hAnsiTheme="majorBidi" w:cs="B Nazanin"/>
          <w:sz w:val="24"/>
          <w:szCs w:val="24"/>
          <w:lang w:bidi="fa-IR"/>
        </w:rPr>
        <w:t xml:space="preserve"> [</w:t>
      </w:r>
      <w:r w:rsidR="00B53A2A">
        <w:rPr>
          <w:rFonts w:asciiTheme="majorBidi" w:hAnsiTheme="majorBidi" w:cs="B Nazanin"/>
          <w:sz w:val="24"/>
          <w:szCs w:val="24"/>
          <w:lang w:bidi="fa-IR"/>
        </w:rPr>
        <w:t>10</w:t>
      </w:r>
      <w:r w:rsidR="00EC5B8B" w:rsidRPr="006E61CE">
        <w:rPr>
          <w:rFonts w:asciiTheme="majorBidi" w:hAnsiTheme="majorBidi" w:cs="B Nazanin"/>
          <w:sz w:val="24"/>
          <w:szCs w:val="24"/>
          <w:lang w:bidi="fa-IR"/>
        </w:rPr>
        <w:t>]</w:t>
      </w:r>
      <w:r w:rsidR="00E846CA" w:rsidRPr="006E61CE">
        <w:rPr>
          <w:rFonts w:asciiTheme="majorBidi" w:hAnsiTheme="majorBidi" w:cs="B Nazanin"/>
          <w:sz w:val="24"/>
          <w:szCs w:val="24"/>
          <w:lang w:bidi="fa-IR"/>
        </w:rPr>
        <w:t>.</w:t>
      </w:r>
      <w:r w:rsidR="00E019F2">
        <w:rPr>
          <w:rFonts w:asciiTheme="majorBidi" w:hAnsiTheme="majorBidi" w:cs="B Nazanin"/>
          <w:sz w:val="24"/>
          <w:szCs w:val="24"/>
          <w:lang w:bidi="fa-IR"/>
        </w:rPr>
        <w:t xml:space="preserve"> If </w:t>
      </w:r>
      <w:r w:rsidR="00B3553B">
        <w:rPr>
          <w:rFonts w:asciiTheme="majorBidi" w:hAnsiTheme="majorBidi" w:cs="B Nazanin"/>
          <w:sz w:val="24"/>
          <w:szCs w:val="24"/>
          <w:lang w:bidi="fa-IR"/>
        </w:rPr>
        <w:t xml:space="preserve">we remove </w:t>
      </w:r>
      <w:r w:rsidR="00E82C0A">
        <w:rPr>
          <w:rFonts w:asciiTheme="majorBidi" w:hAnsiTheme="majorBidi" w:cs="B Nazanin"/>
          <w:sz w:val="24"/>
          <w:szCs w:val="24"/>
          <w:lang w:bidi="fa-IR"/>
        </w:rPr>
        <w:t xml:space="preserve">the </w:t>
      </w:r>
      <w:r w:rsidR="00B3553B">
        <w:rPr>
          <w:rFonts w:asciiTheme="majorBidi" w:hAnsiTheme="majorBidi" w:cs="B Nazanin"/>
          <w:sz w:val="24"/>
          <w:szCs w:val="24"/>
          <w:lang w:bidi="fa-IR"/>
        </w:rPr>
        <w:t xml:space="preserve">constraint </w:t>
      </w:r>
      <m:oMath>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j=1</m:t>
            </m:r>
          </m:sub>
          <m:sup>
            <m:r>
              <m:rPr>
                <m:sty m:val="p"/>
              </m:rPr>
              <w:rPr>
                <w:rFonts w:ascii="Cambria Math" w:hAnsi="Cambria Math" w:cs="B Nazanin"/>
                <w:sz w:val="24"/>
                <w:szCs w:val="24"/>
                <w:lang w:bidi="fa-IR"/>
              </w:rPr>
              <m:t>n</m:t>
            </m:r>
          </m:sup>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Sub>
          </m:e>
        </m:nary>
        <m:r>
          <m:rPr>
            <m:sty m:val="p"/>
          </m:rPr>
          <w:rPr>
            <w:rFonts w:ascii="Cambria Math" w:hAnsi="Cambria Math" w:cs="B Nazanin"/>
            <w:sz w:val="24"/>
            <w:szCs w:val="24"/>
            <w:lang w:bidi="fa-IR"/>
          </w:rPr>
          <m:t>=1</m:t>
        </m:r>
      </m:oMath>
      <w:r w:rsidR="00B3553B">
        <w:rPr>
          <w:rFonts w:asciiTheme="majorBidi" w:hAnsiTheme="majorBidi" w:cs="B Nazanin"/>
          <w:sz w:val="24"/>
          <w:szCs w:val="24"/>
          <w:lang w:bidi="fa-IR"/>
        </w:rPr>
        <w:t xml:space="preserve"> </w:t>
      </w:r>
      <w:r w:rsidR="00E019F2">
        <w:rPr>
          <w:rFonts w:asciiTheme="majorBidi" w:hAnsiTheme="majorBidi" w:cs="B Nazanin"/>
          <w:sz w:val="24"/>
          <w:szCs w:val="24"/>
          <w:lang w:bidi="fa-IR"/>
        </w:rPr>
        <w:t xml:space="preserve"> </w:t>
      </w:r>
      <w:r w:rsidR="00B3553B">
        <w:rPr>
          <w:rFonts w:asciiTheme="majorBidi" w:hAnsiTheme="majorBidi" w:cs="B Nazanin"/>
          <w:sz w:val="24"/>
          <w:szCs w:val="24"/>
          <w:lang w:bidi="fa-IR"/>
        </w:rPr>
        <w:t>then we obtain</w:t>
      </w:r>
      <w:r w:rsidR="00973DCA">
        <w:rPr>
          <w:rFonts w:asciiTheme="majorBidi" w:hAnsiTheme="majorBidi" w:cs="B Nazanin"/>
          <w:sz w:val="24"/>
          <w:szCs w:val="24"/>
          <w:lang w:bidi="fa-IR"/>
        </w:rPr>
        <w:t xml:space="preserve"> CCR model in the all case.</w:t>
      </w:r>
    </w:p>
    <w:p w:rsidR="0001636F" w:rsidRPr="006E61CE" w:rsidRDefault="00E846CA" w:rsidP="005C7D98">
      <w:pPr>
        <w:jc w:val="left"/>
        <w:rPr>
          <w:rFonts w:asciiTheme="majorBidi" w:hAnsiTheme="majorBidi" w:cs="B Nazanin"/>
          <w:sz w:val="24"/>
          <w:szCs w:val="24"/>
          <w:lang w:bidi="fa-IR"/>
        </w:rPr>
      </w:pPr>
      <w:r w:rsidRPr="006E61CE">
        <w:rPr>
          <w:rFonts w:asciiTheme="majorBidi" w:hAnsiTheme="majorBidi" w:cs="B Nazanin"/>
          <w:sz w:val="24"/>
          <w:szCs w:val="24"/>
          <w:lang w:bidi="fa-IR"/>
        </w:rPr>
        <w:t>In any mode</w:t>
      </w:r>
      <w:r w:rsidR="003E665B" w:rsidRPr="006E61CE">
        <w:rPr>
          <w:rFonts w:asciiTheme="majorBidi" w:hAnsiTheme="majorBidi" w:cs="B Nazanin"/>
          <w:sz w:val="24"/>
          <w:szCs w:val="24"/>
          <w:lang w:bidi="fa-IR"/>
        </w:rPr>
        <w:t>l</w:t>
      </w:r>
      <w:r w:rsidRPr="006E61CE">
        <w:rPr>
          <w:rFonts w:asciiTheme="majorBidi" w:hAnsiTheme="majorBidi" w:cs="B Nazanin"/>
          <w:sz w:val="24"/>
          <w:szCs w:val="24"/>
          <w:lang w:bidi="fa-IR"/>
        </w:rPr>
        <w:t>, the efficiency value is presented by solving model (</w:t>
      </w:r>
      <w:r w:rsidR="005C7D98">
        <w:rPr>
          <w:rFonts w:asciiTheme="majorBidi" w:hAnsiTheme="majorBidi" w:cs="B Nazanin"/>
          <w:sz w:val="24"/>
          <w:szCs w:val="24"/>
          <w:lang w:bidi="fa-IR"/>
        </w:rPr>
        <w:t>2</w:t>
      </w:r>
      <w:r w:rsidRPr="006E61CE">
        <w:rPr>
          <w:rFonts w:asciiTheme="majorBidi" w:hAnsiTheme="majorBidi" w:cs="B Nazanin"/>
          <w:sz w:val="24"/>
          <w:szCs w:val="24"/>
          <w:lang w:bidi="fa-IR"/>
        </w:rPr>
        <w:t>). After solving model (</w:t>
      </w:r>
      <w:r w:rsidR="005C7D98">
        <w:rPr>
          <w:rFonts w:asciiTheme="majorBidi" w:hAnsiTheme="majorBidi" w:cs="B Nazanin"/>
          <w:sz w:val="24"/>
          <w:szCs w:val="24"/>
          <w:lang w:bidi="fa-IR"/>
        </w:rPr>
        <w:t>2</w:t>
      </w:r>
      <w:r w:rsidRPr="006E61CE">
        <w:rPr>
          <w:rFonts w:asciiTheme="majorBidi" w:hAnsiTheme="majorBidi" w:cs="B Nazanin"/>
          <w:sz w:val="24"/>
          <w:szCs w:val="24"/>
          <w:lang w:bidi="fa-IR"/>
        </w:rPr>
        <w:t xml:space="preserve">) and determining the corresponding </w:t>
      </w:r>
      <w:r w:rsidR="00EC5B8B" w:rsidRPr="006E61CE">
        <w:rPr>
          <w:rFonts w:asciiTheme="majorBidi" w:hAnsiTheme="majorBidi" w:cs="B Nazanin"/>
          <w:sz w:val="24"/>
          <w:szCs w:val="24"/>
          <w:lang w:bidi="fa-IR"/>
        </w:rPr>
        <w:t xml:space="preserve">solution </w:t>
      </w:r>
      <w:r w:rsidRPr="006E61CE">
        <w:rPr>
          <w:rFonts w:asciiTheme="majorBidi" w:hAnsiTheme="majorBidi" w:cs="B Nazanin"/>
          <w:sz w:val="24"/>
          <w:szCs w:val="24"/>
          <w:lang w:bidi="fa-IR"/>
        </w:rPr>
        <w:t xml:space="preserve">with each unit under </w:t>
      </w:r>
      <w:r w:rsidR="00EC5B8B" w:rsidRPr="006E61CE">
        <w:rPr>
          <w:rFonts w:asciiTheme="majorBidi" w:hAnsiTheme="majorBidi" w:cs="B Nazanin"/>
          <w:sz w:val="24"/>
          <w:szCs w:val="24"/>
          <w:lang w:bidi="fa-IR"/>
        </w:rPr>
        <w:t>evaluation</w:t>
      </w:r>
      <w:r w:rsidRPr="006E61CE">
        <w:rPr>
          <w:rFonts w:asciiTheme="majorBidi" w:hAnsiTheme="majorBidi" w:cs="B Nazanin"/>
          <w:sz w:val="24"/>
          <w:szCs w:val="24"/>
          <w:lang w:bidi="fa-IR"/>
        </w:rPr>
        <w:t xml:space="preserve"> from model (</w:t>
      </w:r>
      <w:r w:rsidR="005C7D98">
        <w:rPr>
          <w:rFonts w:asciiTheme="majorBidi" w:hAnsiTheme="majorBidi" w:cs="B Nazanin"/>
          <w:sz w:val="24"/>
          <w:szCs w:val="24"/>
          <w:lang w:bidi="fa-IR"/>
        </w:rPr>
        <w:t>2</w:t>
      </w:r>
      <w:r w:rsidRPr="006E61CE">
        <w:rPr>
          <w:rFonts w:asciiTheme="majorBidi" w:hAnsiTheme="majorBidi" w:cs="B Nazanin"/>
          <w:sz w:val="24"/>
          <w:szCs w:val="24"/>
          <w:lang w:bidi="fa-IR"/>
        </w:rPr>
        <w:t>)</w:t>
      </w:r>
      <w:r w:rsidR="00674DBF" w:rsidRPr="006E61CE">
        <w:rPr>
          <w:rFonts w:asciiTheme="majorBidi" w:hAnsiTheme="majorBidi" w:cs="B Nazanin"/>
          <w:sz w:val="24"/>
          <w:szCs w:val="24"/>
          <w:lang w:bidi="fa-IR"/>
        </w:rPr>
        <w:t xml:space="preserve"> and</w:t>
      </w:r>
      <w:r w:rsidRPr="006E61CE">
        <w:rPr>
          <w:rFonts w:asciiTheme="majorBidi" w:hAnsiTheme="majorBidi" w:cs="B Nazanin"/>
          <w:sz w:val="24"/>
          <w:szCs w:val="24"/>
          <w:lang w:bidi="fa-IR"/>
        </w:rPr>
        <w:t xml:space="preserve"> we </w:t>
      </w:r>
      <w:r w:rsidR="00674DBF" w:rsidRPr="006E61CE">
        <w:rPr>
          <w:rFonts w:asciiTheme="majorBidi" w:hAnsiTheme="majorBidi" w:cs="B Nazanin"/>
          <w:sz w:val="24"/>
          <w:szCs w:val="24"/>
          <w:lang w:bidi="fa-IR"/>
        </w:rPr>
        <w:t>obtain vector</w:t>
      </w:r>
      <m:oMath>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 xml:space="preserve"> λ</m:t>
            </m:r>
          </m:e>
          <m:sup>
            <m:r>
              <m:rPr>
                <m:sty m:val="p"/>
              </m:rPr>
              <w:rPr>
                <w:rFonts w:ascii="Cambria Math" w:hAnsi="Cambria Math" w:cs="B Nazanin"/>
                <w:sz w:val="24"/>
                <w:szCs w:val="24"/>
                <w:lang w:bidi="fa-IR"/>
              </w:rPr>
              <m:t>*</m:t>
            </m:r>
          </m:sup>
        </m:sSup>
        <m:r>
          <m:rPr>
            <m:sty m:val="p"/>
          </m:rPr>
          <w:rPr>
            <w:rFonts w:ascii="Cambria Math" w:hAnsi="Cambria Math" w:cs="B Nazanin"/>
            <w:sz w:val="24"/>
            <w:szCs w:val="24"/>
            <w:lang w:bidi="fa-IR"/>
          </w:rPr>
          <m:t>=</m:t>
        </m:r>
        <m:d>
          <m:dPr>
            <m:ctrlPr>
              <w:rPr>
                <w:rFonts w:ascii="Cambria Math" w:hAnsi="Cambria Math" w:cs="B Nazanin"/>
                <w:sz w:val="24"/>
                <w:szCs w:val="24"/>
                <w:lang w:bidi="fa-IR"/>
              </w:rPr>
            </m:ctrlPr>
          </m:dPr>
          <m:e>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1</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 xml:space="preserve">, …, </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n</m:t>
                </m:r>
              </m:sub>
              <m:sup>
                <m:r>
                  <m:rPr>
                    <m:sty m:val="p"/>
                  </m:rPr>
                  <w:rPr>
                    <w:rFonts w:ascii="Cambria Math" w:hAnsi="Cambria Math" w:cs="B Nazanin"/>
                    <w:sz w:val="24"/>
                    <w:szCs w:val="24"/>
                    <w:lang w:bidi="fa-IR"/>
                  </w:rPr>
                  <m:t>*</m:t>
                </m:r>
              </m:sup>
            </m:sSubSup>
          </m:e>
        </m:d>
      </m:oMath>
      <w:r w:rsidR="006D4897" w:rsidRPr="006E61CE">
        <w:rPr>
          <w:rFonts w:asciiTheme="majorBidi" w:hAnsiTheme="majorBidi" w:cs="B Nazanin"/>
          <w:sz w:val="24"/>
          <w:szCs w:val="24"/>
          <w:lang w:bidi="fa-IR"/>
        </w:rPr>
        <w:t xml:space="preserve"> </w:t>
      </w:r>
      <w:r w:rsidR="002206C1" w:rsidRPr="006E61CE">
        <w:rPr>
          <w:rFonts w:asciiTheme="majorBidi" w:hAnsiTheme="majorBidi" w:cs="B Nazanin"/>
          <w:sz w:val="24"/>
          <w:szCs w:val="24"/>
          <w:lang w:bidi="fa-IR"/>
        </w:rPr>
        <w:t>from model (</w:t>
      </w:r>
      <w:r w:rsidR="005C7D98">
        <w:rPr>
          <w:rFonts w:asciiTheme="majorBidi" w:hAnsiTheme="majorBidi" w:cs="B Nazanin"/>
          <w:sz w:val="24"/>
          <w:szCs w:val="24"/>
          <w:lang w:bidi="fa-IR"/>
        </w:rPr>
        <w:t>2</w:t>
      </w:r>
      <w:r w:rsidR="002206C1" w:rsidRPr="006E61CE">
        <w:rPr>
          <w:rFonts w:asciiTheme="majorBidi" w:hAnsiTheme="majorBidi" w:cs="B Nazanin"/>
          <w:sz w:val="24"/>
          <w:szCs w:val="24"/>
          <w:lang w:bidi="fa-IR"/>
        </w:rPr>
        <w:t>), in the following</w:t>
      </w:r>
      <w:r w:rsidR="00DC6249" w:rsidRPr="006E61CE">
        <w:rPr>
          <w:rFonts w:asciiTheme="majorBidi" w:hAnsiTheme="majorBidi" w:cs="B Nazanin"/>
          <w:sz w:val="24"/>
          <w:szCs w:val="24"/>
          <w:lang w:bidi="fa-IR"/>
        </w:rPr>
        <w:t xml:space="preserve"> </w:t>
      </w:r>
      <w:r w:rsidR="00472DAB" w:rsidRPr="006E61CE">
        <w:rPr>
          <w:rFonts w:asciiTheme="majorBidi" w:hAnsiTheme="majorBidi" w:cs="B Nazanin"/>
          <w:sz w:val="24"/>
          <w:szCs w:val="24"/>
          <w:lang w:bidi="fa-IR"/>
        </w:rPr>
        <w:t xml:space="preserve">we solve the model (4) by </w:t>
      </w:r>
      <w:r w:rsidR="00DB7EFE" w:rsidRPr="006E61CE">
        <w:rPr>
          <w:rFonts w:asciiTheme="majorBidi" w:hAnsiTheme="majorBidi" w:cs="B Nazanin"/>
          <w:sz w:val="24"/>
          <w:szCs w:val="24"/>
          <w:lang w:bidi="fa-IR"/>
        </w:rPr>
        <w:t>attention</w:t>
      </w:r>
      <w:r w:rsidR="00472DAB" w:rsidRPr="006E61CE">
        <w:rPr>
          <w:rFonts w:asciiTheme="majorBidi" w:hAnsiTheme="majorBidi" w:cs="B Nazanin"/>
          <w:sz w:val="24"/>
          <w:szCs w:val="24"/>
          <w:lang w:bidi="fa-IR"/>
        </w:rPr>
        <w:t xml:space="preserve"> to </w:t>
      </w:r>
      <w:r w:rsidR="00DB7EFE" w:rsidRPr="006E61CE">
        <w:rPr>
          <w:rFonts w:asciiTheme="majorBidi" w:hAnsiTheme="majorBidi" w:cs="B Nazanin"/>
          <w:sz w:val="24"/>
          <w:szCs w:val="24"/>
          <w:lang w:bidi="fa-IR"/>
        </w:rPr>
        <w:t xml:space="preserve">obtain </w:t>
      </w:r>
      <w:r w:rsidR="00472DAB" w:rsidRPr="006E61CE">
        <w:rPr>
          <w:rFonts w:asciiTheme="majorBidi" w:hAnsiTheme="majorBidi" w:cs="B Nazanin"/>
          <w:sz w:val="24"/>
          <w:szCs w:val="24"/>
          <w:lang w:bidi="fa-IR"/>
        </w:rPr>
        <w:t>vector</w:t>
      </w:r>
      <m:oMath>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 xml:space="preserve"> λ</m:t>
            </m:r>
          </m:e>
          <m:sup>
            <m:r>
              <m:rPr>
                <m:sty m:val="p"/>
              </m:rPr>
              <w:rPr>
                <w:rFonts w:ascii="Cambria Math" w:hAnsi="Cambria Math" w:cs="B Nazanin"/>
                <w:sz w:val="24"/>
                <w:szCs w:val="24"/>
                <w:lang w:bidi="fa-IR"/>
              </w:rPr>
              <m:t>*</m:t>
            </m:r>
          </m:sup>
        </m:sSup>
        <m:r>
          <m:rPr>
            <m:sty m:val="p"/>
          </m:rPr>
          <w:rPr>
            <w:rFonts w:ascii="Cambria Math" w:hAnsi="Cambria Math" w:cs="B Nazanin"/>
            <w:sz w:val="24"/>
            <w:szCs w:val="24"/>
            <w:lang w:bidi="fa-IR"/>
          </w:rPr>
          <m:t>=</m:t>
        </m:r>
        <m:d>
          <m:dPr>
            <m:ctrlPr>
              <w:rPr>
                <w:rFonts w:ascii="Cambria Math" w:hAnsi="Cambria Math" w:cs="B Nazanin"/>
                <w:sz w:val="24"/>
                <w:szCs w:val="24"/>
                <w:lang w:bidi="fa-IR"/>
              </w:rPr>
            </m:ctrlPr>
          </m:dPr>
          <m:e>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1</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 xml:space="preserve">, …, </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n</m:t>
                </m:r>
              </m:sub>
              <m:sup>
                <m:r>
                  <m:rPr>
                    <m:sty m:val="p"/>
                  </m:rPr>
                  <w:rPr>
                    <w:rFonts w:ascii="Cambria Math" w:hAnsi="Cambria Math" w:cs="B Nazanin"/>
                    <w:sz w:val="24"/>
                    <w:szCs w:val="24"/>
                    <w:lang w:bidi="fa-IR"/>
                  </w:rPr>
                  <m:t>*</m:t>
                </m:r>
              </m:sup>
            </m:sSubSup>
          </m:e>
        </m:d>
      </m:oMath>
      <w:r w:rsidR="00472DAB" w:rsidRPr="006E61CE">
        <w:rPr>
          <w:rFonts w:asciiTheme="majorBidi" w:hAnsiTheme="majorBidi" w:cs="B Nazanin"/>
          <w:sz w:val="24"/>
          <w:szCs w:val="24"/>
          <w:lang w:bidi="fa-IR"/>
        </w:rPr>
        <w:t xml:space="preserve"> from model (</w:t>
      </w:r>
      <w:r w:rsidR="005C7D98">
        <w:rPr>
          <w:rFonts w:asciiTheme="majorBidi" w:hAnsiTheme="majorBidi" w:cs="B Nazanin"/>
          <w:sz w:val="24"/>
          <w:szCs w:val="24"/>
          <w:lang w:bidi="fa-IR"/>
        </w:rPr>
        <w:t>2</w:t>
      </w:r>
      <w:r w:rsidR="00472DAB" w:rsidRPr="006E61CE">
        <w:rPr>
          <w:rFonts w:asciiTheme="majorBidi" w:hAnsiTheme="majorBidi" w:cs="B Nazanin"/>
          <w:sz w:val="24"/>
          <w:szCs w:val="24"/>
          <w:lang w:bidi="fa-IR"/>
        </w:rPr>
        <w:t>)</w:t>
      </w:r>
      <w:r w:rsidR="00A50F98" w:rsidRPr="006E61CE">
        <w:rPr>
          <w:rFonts w:asciiTheme="majorBidi" w:hAnsiTheme="majorBidi" w:cs="B Nazanin"/>
          <w:sz w:val="24"/>
          <w:szCs w:val="24"/>
          <w:lang w:bidi="fa-IR"/>
        </w:rPr>
        <w:t>.</w:t>
      </w:r>
      <w:r w:rsidR="005866EA" w:rsidRPr="006E61CE">
        <w:rPr>
          <w:rFonts w:asciiTheme="majorBidi" w:hAnsiTheme="majorBidi" w:cs="B Nazanin"/>
          <w:sz w:val="24"/>
          <w:szCs w:val="24"/>
          <w:lang w:bidi="fa-IR"/>
        </w:rPr>
        <w:t xml:space="preserve"> For calculating</w:t>
      </w:r>
      <w:r w:rsidR="00472DAB" w:rsidRPr="006E61CE">
        <w:rPr>
          <w:rFonts w:asciiTheme="majorBidi" w:hAnsiTheme="majorBidi" w:cs="B Nazanin"/>
          <w:sz w:val="24"/>
          <w:szCs w:val="24"/>
          <w:lang w:bidi="fa-IR"/>
        </w:rPr>
        <w:t xml:space="preserve"> </w:t>
      </w:r>
      <w:r w:rsidRPr="006E61CE">
        <w:rPr>
          <w:rFonts w:asciiTheme="majorBidi" w:hAnsiTheme="majorBidi" w:cs="B Nazanin"/>
          <w:sz w:val="24"/>
          <w:szCs w:val="24"/>
          <w:lang w:bidi="fa-IR"/>
        </w:rPr>
        <w:t>the</w:t>
      </w:r>
      <w:r w:rsidR="0001636F" w:rsidRPr="006E61CE">
        <w:rPr>
          <w:rFonts w:asciiTheme="majorBidi" w:hAnsiTheme="majorBidi" w:cs="B Nazanin"/>
          <w:sz w:val="24"/>
          <w:szCs w:val="24"/>
          <w:lang w:bidi="fa-IR"/>
        </w:rPr>
        <w:t xml:space="preserve"> value</w:t>
      </w:r>
      <w:r w:rsidRPr="006E61CE">
        <w:rPr>
          <w:rFonts w:asciiTheme="majorBidi" w:hAnsiTheme="majorBidi" w:cs="B Nazanin"/>
          <w:sz w:val="24"/>
          <w:szCs w:val="24"/>
          <w:lang w:bidi="fa-IR"/>
        </w:rPr>
        <w:t xml:space="preserve"> efficiency, the following model is presented. </w:t>
      </w:r>
    </w:p>
    <w:p w:rsidR="008E4CFD" w:rsidRPr="006E61CE" w:rsidRDefault="008E4CFD" w:rsidP="008E4CFD">
      <w:pPr>
        <w:rPr>
          <w:rFonts w:asciiTheme="majorBidi" w:hAnsiTheme="majorBidi" w:cs="B Nazanin"/>
          <w:sz w:val="24"/>
          <w:szCs w:val="24"/>
          <w:lang w:bidi="fa-IR"/>
        </w:rPr>
      </w:pPr>
      <m:oMath>
        <m:r>
          <m:rPr>
            <m:sty m:val="p"/>
          </m:rPr>
          <w:rPr>
            <w:rFonts w:ascii="Cambria Math" w:hAnsi="Cambria Math" w:cs="B Nazanin"/>
            <w:sz w:val="24"/>
            <w:szCs w:val="24"/>
            <w:lang w:bidi="fa-IR"/>
          </w:rPr>
          <m:t xml:space="preserve">Max </m:t>
        </m:r>
      </m:oMath>
      <w:r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 xml:space="preserve"> </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Sub>
      </m:oMath>
      <w:r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 xml:space="preserve">+ϵ </m:t>
        </m:r>
        <m:d>
          <m:dPr>
            <m:ctrlPr>
              <w:rPr>
                <w:rFonts w:ascii="Cambria Math" w:hAnsi="Cambria Math" w:cs="B Nazanin"/>
                <w:sz w:val="24"/>
                <w:szCs w:val="24"/>
                <w:lang w:bidi="fa-IR"/>
              </w:rPr>
            </m:ctrlPr>
          </m:dPr>
          <m:e>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k=1</m:t>
                </m:r>
              </m:sub>
              <m:sup>
                <m:r>
                  <m:rPr>
                    <m:sty m:val="p"/>
                  </m:rPr>
                  <w:rPr>
                    <w:rFonts w:ascii="Cambria Math" w:hAnsi="Cambria Math" w:cs="B Nazanin"/>
                    <w:sz w:val="24"/>
                    <w:szCs w:val="24"/>
                    <w:lang w:bidi="fa-IR"/>
                  </w:rPr>
                  <m:t>p</m:t>
                </m:r>
              </m:sup>
              <m:e>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s</m:t>
                    </m:r>
                  </m:e>
                  <m:sub>
                    <m:r>
                      <m:rPr>
                        <m:sty m:val="p"/>
                      </m:rPr>
                      <w:rPr>
                        <w:rFonts w:ascii="Cambria Math" w:hAnsi="Cambria Math" w:cs="B Nazanin"/>
                        <w:sz w:val="24"/>
                        <w:szCs w:val="24"/>
                        <w:lang w:bidi="fa-IR"/>
                      </w:rPr>
                      <m:t>k</m:t>
                    </m:r>
                  </m:sub>
                  <m:sup>
                    <m:r>
                      <m:rPr>
                        <m:sty m:val="p"/>
                      </m:rPr>
                      <w:rPr>
                        <w:rFonts w:ascii="Cambria Math" w:hAnsi="Cambria Math" w:cs="B Nazanin"/>
                        <w:sz w:val="24"/>
                        <w:szCs w:val="24"/>
                        <w:lang w:bidi="fa-IR"/>
                      </w:rPr>
                      <m:t>+</m:t>
                    </m:r>
                  </m:sup>
                </m:sSubSup>
              </m:e>
            </m:nary>
            <m:r>
              <m:rPr>
                <m:sty m:val="p"/>
              </m:rPr>
              <w:rPr>
                <w:rFonts w:ascii="Cambria Math" w:hAnsi="Cambria Math" w:cs="B Nazanin"/>
                <w:sz w:val="24"/>
                <w:szCs w:val="24"/>
                <w:lang w:bidi="fa-IR"/>
              </w:rPr>
              <m:t>+</m:t>
            </m:r>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i=1</m:t>
                </m:r>
              </m:sub>
              <m:sup>
                <m:r>
                  <m:rPr>
                    <m:sty m:val="p"/>
                  </m:rPr>
                  <w:rPr>
                    <w:rFonts w:ascii="Cambria Math" w:hAnsi="Cambria Math" w:cs="B Nazanin"/>
                    <w:sz w:val="24"/>
                    <w:szCs w:val="24"/>
                    <w:lang w:bidi="fa-IR"/>
                  </w:rPr>
                  <m:t>m</m:t>
                </m:r>
              </m:sup>
              <m:e>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s</m:t>
                    </m:r>
                  </m:e>
                  <m:sub>
                    <m:r>
                      <m:rPr>
                        <m:sty m:val="p"/>
                      </m:rPr>
                      <w:rPr>
                        <w:rFonts w:ascii="Cambria Math" w:hAnsi="Cambria Math" w:cs="B Nazanin"/>
                        <w:sz w:val="24"/>
                        <w:szCs w:val="24"/>
                        <w:lang w:bidi="fa-IR"/>
                      </w:rPr>
                      <m:t>i</m:t>
                    </m:r>
                  </m:sub>
                  <m:sup>
                    <m:r>
                      <m:rPr>
                        <m:sty m:val="p"/>
                      </m:rPr>
                      <w:rPr>
                        <w:rFonts w:ascii="Cambria Math" w:hAnsi="Cambria Math" w:cs="B Nazanin"/>
                        <w:sz w:val="24"/>
                        <w:szCs w:val="24"/>
                        <w:lang w:bidi="fa-IR"/>
                      </w:rPr>
                      <m:t>-</m:t>
                    </m:r>
                  </m:sup>
                </m:sSubSup>
              </m:e>
            </m:nary>
          </m:e>
        </m:d>
      </m:oMath>
    </w:p>
    <w:p w:rsidR="008E4CFD" w:rsidRPr="006E61CE" w:rsidRDefault="008E4CFD" w:rsidP="008E4CFD">
      <w:pPr>
        <w:rPr>
          <w:rFonts w:asciiTheme="majorBidi" w:hAnsiTheme="majorBidi" w:cs="B Nazanin"/>
          <w:sz w:val="24"/>
          <w:szCs w:val="24"/>
          <w:lang w:bidi="fa-IR"/>
        </w:rPr>
      </w:pPr>
      <m:oMath>
        <m:r>
          <m:rPr>
            <m:sty m:val="p"/>
          </m:rPr>
          <w:rPr>
            <w:rFonts w:ascii="Cambria Math" w:hAnsi="Cambria Math" w:cs="B Nazanin"/>
            <w:sz w:val="24"/>
            <w:szCs w:val="24"/>
            <w:lang w:bidi="fa-IR"/>
          </w:rPr>
          <m:t>s.t.</m:t>
        </m:r>
      </m:oMath>
      <w:r w:rsidRPr="006E61CE">
        <w:rPr>
          <w:rFonts w:asciiTheme="majorBidi" w:hAnsiTheme="majorBidi" w:cs="B Nazanin"/>
          <w:sz w:val="24"/>
          <w:szCs w:val="24"/>
          <w:lang w:bidi="fa-IR"/>
        </w:rPr>
        <w:t xml:space="preserve">     </w:t>
      </w:r>
      <m:oMath>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j=1</m:t>
            </m:r>
          </m:sub>
          <m:sup>
            <m:r>
              <m:rPr>
                <m:sty m:val="p"/>
              </m:rPr>
              <w:rPr>
                <w:rFonts w:ascii="Cambria Math" w:hAnsi="Cambria Math" w:cs="B Nazanin"/>
                <w:sz w:val="24"/>
                <w:szCs w:val="24"/>
                <w:lang w:bidi="fa-IR"/>
              </w:rPr>
              <m:t>n</m:t>
            </m:r>
          </m:sup>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Sub>
          </m:e>
        </m:nary>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ij</m:t>
            </m:r>
          </m:sub>
        </m:sSub>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s</m:t>
            </m:r>
          </m:e>
          <m:sub>
            <m:r>
              <m:rPr>
                <m:sty m:val="p"/>
              </m:rPr>
              <w:rPr>
                <w:rFonts w:ascii="Cambria Math" w:hAnsi="Cambria Math" w:cs="B Nazanin"/>
                <w:sz w:val="24"/>
                <w:szCs w:val="24"/>
                <w:lang w:bidi="fa-IR"/>
              </w:rPr>
              <m:t>i</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i</m:t>
            </m:r>
          </m:sub>
          <m:sup>
            <m:r>
              <m:rPr>
                <m:sty m:val="p"/>
              </m:rPr>
              <w:rPr>
                <w:rFonts w:ascii="Cambria Math" w:hAnsi="Cambria Math" w:cs="B Nazanin"/>
                <w:sz w:val="24"/>
                <w:szCs w:val="24"/>
                <w:lang w:bidi="fa-IR"/>
              </w:rPr>
              <m:t>o</m:t>
            </m:r>
          </m:sup>
        </m:sSubSup>
        <m:r>
          <m:rPr>
            <m:sty m:val="p"/>
          </m:rPr>
          <w:rPr>
            <w:rFonts w:ascii="Cambria Math" w:hAnsi="Cambria Math" w:cs="B Nazanin"/>
            <w:sz w:val="24"/>
            <w:szCs w:val="24"/>
            <w:lang w:bidi="fa-IR"/>
          </w:rPr>
          <m:t>-</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Sub>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g</m:t>
            </m:r>
          </m:e>
          <m:sub>
            <m:r>
              <m:rPr>
                <m:sty m:val="p"/>
              </m:rPr>
              <w:rPr>
                <w:rFonts w:ascii="Cambria Math" w:hAnsi="Cambria Math" w:cs="B Nazanin"/>
                <w:sz w:val="24"/>
                <w:szCs w:val="24"/>
                <w:lang w:bidi="fa-IR"/>
              </w:rPr>
              <m:t>io</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 xml:space="preserve"> </m:t>
        </m:r>
      </m:oMath>
      <w:r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i=1,…,m,</m:t>
        </m:r>
      </m:oMath>
      <w:r w:rsidRPr="006E61CE">
        <w:rPr>
          <w:rFonts w:asciiTheme="majorBidi" w:hAnsiTheme="majorBidi" w:cs="B Nazanin"/>
          <w:sz w:val="24"/>
          <w:szCs w:val="24"/>
          <w:lang w:bidi="fa-IR"/>
        </w:rPr>
        <w:t xml:space="preserve">  </w:t>
      </w:r>
    </w:p>
    <w:p w:rsidR="008E4CFD" w:rsidRPr="006E61CE" w:rsidRDefault="008E4CFD" w:rsidP="00B53A2A">
      <w:pPr>
        <w:rPr>
          <w:rFonts w:asciiTheme="majorBidi" w:hAnsiTheme="majorBidi" w:cs="B Nazanin"/>
          <w:sz w:val="24"/>
          <w:szCs w:val="24"/>
          <w:lang w:bidi="fa-IR"/>
        </w:rPr>
      </w:pPr>
      <w:r w:rsidRPr="006E61CE">
        <w:rPr>
          <w:rFonts w:asciiTheme="majorBidi" w:hAnsiTheme="majorBidi" w:cs="B Nazanin"/>
          <w:sz w:val="24"/>
          <w:szCs w:val="24"/>
          <w:lang w:bidi="fa-IR"/>
        </w:rPr>
        <w:t xml:space="preserve">           </w:t>
      </w:r>
      <m:oMath>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j=1</m:t>
            </m:r>
          </m:sub>
          <m:sup>
            <m:r>
              <m:rPr>
                <m:sty m:val="p"/>
              </m:rPr>
              <w:rPr>
                <w:rFonts w:ascii="Cambria Math" w:hAnsi="Cambria Math" w:cs="B Nazanin"/>
                <w:sz w:val="24"/>
                <w:szCs w:val="24"/>
                <w:lang w:bidi="fa-IR"/>
              </w:rPr>
              <m:t>n</m:t>
            </m:r>
          </m:sup>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Sub>
          </m:e>
        </m:nary>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kj</m:t>
            </m:r>
          </m:sub>
        </m:sSub>
        <m:r>
          <m:rPr>
            <m:sty m:val="p"/>
          </m:rPr>
          <w:rPr>
            <w:rFonts w:ascii="Cambria Math" w:hAnsi="Cambria Math" w:cs="B Nazanin"/>
            <w:sz w:val="24"/>
            <w:szCs w:val="24"/>
            <w:lang w:bidi="fa-IR"/>
          </w:rPr>
          <m:t xml:space="preserve">- </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s</m:t>
            </m:r>
          </m:e>
          <m:sub>
            <m:r>
              <m:rPr>
                <m:sty m:val="p"/>
              </m:rPr>
              <w:rPr>
                <w:rFonts w:ascii="Cambria Math" w:hAnsi="Cambria Math" w:cs="B Nazanin"/>
                <w:sz w:val="24"/>
                <w:szCs w:val="24"/>
                <w:lang w:bidi="fa-IR"/>
              </w:rPr>
              <m:t>k</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k</m:t>
            </m:r>
          </m:sub>
          <m:sup>
            <m:r>
              <m:rPr>
                <m:sty m:val="p"/>
              </m:rPr>
              <w:rPr>
                <w:rFonts w:ascii="Cambria Math" w:hAnsi="Cambria Math" w:cs="B Nazanin"/>
                <w:sz w:val="24"/>
                <w:szCs w:val="24"/>
                <w:lang w:bidi="fa-IR"/>
              </w:rPr>
              <m:t>o</m:t>
            </m:r>
          </m:sup>
        </m:sSubSup>
        <m:r>
          <m:rPr>
            <m:sty m:val="p"/>
          </m:rPr>
          <w:rPr>
            <w:rFonts w:ascii="Cambria Math" w:hAnsi="Cambria Math" w:cs="B Nazanin"/>
            <w:sz w:val="24"/>
            <w:szCs w:val="24"/>
            <w:lang w:bidi="fa-IR"/>
          </w:rPr>
          <m:t>+</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β</m:t>
            </m:r>
          </m:e>
          <m:sub>
            <m:r>
              <m:rPr>
                <m:sty m:val="p"/>
              </m:rPr>
              <w:rPr>
                <w:rFonts w:ascii="Cambria Math" w:hAnsi="Cambria Math" w:cs="B Nazanin"/>
                <w:sz w:val="24"/>
                <w:szCs w:val="24"/>
                <w:lang w:bidi="fa-IR"/>
              </w:rPr>
              <m:t>o</m:t>
            </m:r>
          </m:sub>
        </m:sSub>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g</m:t>
            </m:r>
          </m:e>
          <m:sub>
            <m:r>
              <m:rPr>
                <m:sty m:val="p"/>
              </m:rPr>
              <w:rPr>
                <w:rFonts w:ascii="Cambria Math" w:hAnsi="Cambria Math" w:cs="B Nazanin"/>
                <w:sz w:val="24"/>
                <w:szCs w:val="24"/>
                <w:lang w:bidi="fa-IR"/>
              </w:rPr>
              <m:t>ko</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 xml:space="preserve"> </m:t>
        </m:r>
      </m:oMath>
      <w:r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k=1,…,p,</m:t>
        </m:r>
      </m:oMath>
      <w:r w:rsidR="00560D90" w:rsidRPr="006E61CE">
        <w:rPr>
          <w:rFonts w:asciiTheme="majorBidi" w:hAnsiTheme="majorBidi" w:cs="B Nazanin"/>
          <w:sz w:val="24"/>
          <w:szCs w:val="24"/>
          <w:lang w:bidi="fa-IR"/>
        </w:rPr>
        <w:t xml:space="preserve">           </w:t>
      </w:r>
      <w:r w:rsidR="00B06F06" w:rsidRPr="006E61CE">
        <w:rPr>
          <w:rFonts w:asciiTheme="majorBidi" w:hAnsiTheme="majorBidi" w:cs="B Nazanin"/>
          <w:sz w:val="24"/>
          <w:szCs w:val="24"/>
          <w:lang w:bidi="fa-IR"/>
        </w:rPr>
        <w:t xml:space="preserve">       </w:t>
      </w:r>
      <w:r w:rsidR="00560D90" w:rsidRPr="006E61CE">
        <w:rPr>
          <w:rFonts w:asciiTheme="majorBidi" w:hAnsiTheme="majorBidi" w:cs="B Nazanin"/>
          <w:sz w:val="24"/>
          <w:szCs w:val="24"/>
          <w:lang w:bidi="fa-IR"/>
        </w:rPr>
        <w:t xml:space="preserve">     (4)</w:t>
      </w:r>
    </w:p>
    <w:p w:rsidR="008E4CFD" w:rsidRPr="006E61CE" w:rsidRDefault="008E4CFD" w:rsidP="00B53A2A">
      <w:pPr>
        <w:rPr>
          <w:rFonts w:asciiTheme="majorBidi" w:hAnsiTheme="majorBidi" w:cs="B Nazanin"/>
          <w:sz w:val="24"/>
          <w:szCs w:val="24"/>
          <w:lang w:bidi="fa-IR"/>
        </w:rPr>
      </w:pPr>
      <w:r w:rsidRPr="006E61CE">
        <w:rPr>
          <w:rFonts w:asciiTheme="majorBidi" w:hAnsiTheme="majorBidi" w:cs="B Nazanin"/>
          <w:sz w:val="24"/>
          <w:szCs w:val="24"/>
          <w:lang w:bidi="fa-IR"/>
        </w:rPr>
        <w:t xml:space="preserve">           </w:t>
      </w:r>
      <m:oMath>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j=1</m:t>
            </m:r>
          </m:sub>
          <m:sup>
            <m:r>
              <m:rPr>
                <m:sty m:val="p"/>
              </m:rPr>
              <w:rPr>
                <w:rFonts w:ascii="Cambria Math" w:hAnsi="Cambria Math" w:cs="B Nazanin"/>
                <w:sz w:val="24"/>
                <w:szCs w:val="24"/>
                <w:lang w:bidi="fa-IR"/>
              </w:rPr>
              <m:t>n</m:t>
            </m:r>
          </m:sup>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Sub>
          </m:e>
        </m:nary>
        <m:r>
          <m:rPr>
            <m:sty m:val="p"/>
          </m:rPr>
          <w:rPr>
            <w:rFonts w:ascii="Cambria Math" w:hAnsi="Cambria Math" w:cs="B Nazanin"/>
            <w:sz w:val="24"/>
            <w:szCs w:val="24"/>
            <w:lang w:bidi="fa-IR"/>
          </w:rPr>
          <m:t>=1</m:t>
        </m:r>
      </m:oMath>
      <w:r w:rsidRPr="006E61CE">
        <w:rPr>
          <w:rFonts w:asciiTheme="majorBidi" w:hAnsiTheme="majorBidi" w:cs="B Nazanin"/>
          <w:sz w:val="24"/>
          <w:szCs w:val="24"/>
          <w:lang w:bidi="fa-IR"/>
        </w:rPr>
        <w:t xml:space="preserve">,   </w:t>
      </w:r>
      <m:oMath>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Sub>
        <m:r>
          <m:rPr>
            <m:sty m:val="p"/>
          </m:rPr>
          <w:rPr>
            <w:rFonts w:ascii="Cambria Math" w:hAnsi="Cambria Math" w:cs="B Nazanin"/>
            <w:sz w:val="24"/>
            <w:szCs w:val="24"/>
            <w:lang w:bidi="fa-IR"/>
          </w:rPr>
          <m:t xml:space="preserve">≥0,  if   </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=0</m:t>
        </m:r>
      </m:oMath>
      <w:r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j=1,…, n,</m:t>
        </m:r>
      </m:oMath>
      <w:r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ϵ&gt;0.</m:t>
        </m:r>
      </m:oMath>
    </w:p>
    <w:p w:rsidR="001E67C3" w:rsidRPr="006E61CE" w:rsidRDefault="00E846CA" w:rsidP="00531BDE">
      <w:pPr>
        <w:jc w:val="left"/>
        <w:rPr>
          <w:rFonts w:asciiTheme="majorBidi" w:eastAsiaTheme="minorEastAsia" w:hAnsiTheme="majorBidi" w:cs="B Nazanin"/>
          <w:b/>
          <w:bCs/>
          <w:sz w:val="24"/>
          <w:szCs w:val="24"/>
          <w:lang w:bidi="fa-IR"/>
        </w:rPr>
      </w:pPr>
      <w:r w:rsidRPr="006E61CE">
        <w:rPr>
          <w:rFonts w:asciiTheme="majorBidi" w:hAnsiTheme="majorBidi" w:cs="B Nazanin"/>
          <w:sz w:val="24"/>
          <w:szCs w:val="24"/>
          <w:lang w:bidi="fa-IR"/>
        </w:rPr>
        <w:t>It means that in the above model</w:t>
      </w:r>
      <w:r w:rsidR="007055E8" w:rsidRPr="006E61CE">
        <w:rPr>
          <w:rFonts w:asciiTheme="majorBidi" w:hAnsiTheme="majorBidi" w:cs="B Nazanin"/>
          <w:sz w:val="24"/>
          <w:szCs w:val="24"/>
          <w:lang w:bidi="fa-IR"/>
        </w:rPr>
        <w:t>, after the determination of</w:t>
      </w:r>
      <w:r w:rsidR="00031CA0" w:rsidRPr="006E61CE">
        <w:rPr>
          <w:rFonts w:asciiTheme="majorBidi" w:hAnsiTheme="majorBidi" w:cs="B Nazanin"/>
          <w:position w:val="-6"/>
          <w:sz w:val="24"/>
          <w:szCs w:val="24"/>
          <w:lang w:bidi="fa-IR"/>
        </w:rPr>
        <w:t xml:space="preserve"> </w:t>
      </w:r>
      <m:oMath>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 xml:space="preserve"> λ</m:t>
            </m:r>
          </m:e>
          <m:sup>
            <m:r>
              <m:rPr>
                <m:sty m:val="p"/>
              </m:rPr>
              <w:rPr>
                <w:rFonts w:ascii="Cambria Math" w:hAnsi="Cambria Math" w:cs="B Nazanin"/>
                <w:sz w:val="24"/>
                <w:szCs w:val="24"/>
                <w:lang w:bidi="fa-IR"/>
              </w:rPr>
              <m:t>*</m:t>
            </m:r>
          </m:sup>
        </m:sSup>
      </m:oMath>
      <w:r w:rsidR="00031CA0" w:rsidRPr="006E61CE">
        <w:rPr>
          <w:rFonts w:asciiTheme="majorBidi" w:hAnsiTheme="majorBidi" w:cs="B Nazanin"/>
          <w:position w:val="-6"/>
          <w:sz w:val="24"/>
          <w:szCs w:val="24"/>
          <w:lang w:bidi="fa-IR"/>
        </w:rPr>
        <w:t xml:space="preserve"> </w:t>
      </w:r>
      <w:r w:rsidR="007055E8" w:rsidRPr="006E61CE">
        <w:rPr>
          <w:rFonts w:asciiTheme="majorBidi" w:hAnsiTheme="majorBidi" w:cs="B Nazanin"/>
          <w:sz w:val="24"/>
          <w:szCs w:val="24"/>
          <w:lang w:bidi="fa-IR"/>
        </w:rPr>
        <w:t>obtained from model (</w:t>
      </w:r>
      <w:r w:rsidR="00531BDE">
        <w:rPr>
          <w:rFonts w:asciiTheme="majorBidi" w:hAnsiTheme="majorBidi" w:cs="B Nazanin"/>
          <w:sz w:val="24"/>
          <w:szCs w:val="24"/>
          <w:lang w:bidi="fa-IR"/>
        </w:rPr>
        <w:t>2</w:t>
      </w:r>
      <w:r w:rsidR="007055E8" w:rsidRPr="006E61CE">
        <w:rPr>
          <w:rFonts w:asciiTheme="majorBidi" w:hAnsiTheme="majorBidi" w:cs="B Nazanin"/>
          <w:sz w:val="24"/>
          <w:szCs w:val="24"/>
          <w:lang w:bidi="fa-IR"/>
        </w:rPr>
        <w:t xml:space="preserve">), </w:t>
      </w:r>
      <m:oMath>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 xml:space="preserve"> λ</m:t>
            </m:r>
          </m:e>
          <m:sup>
            <m:r>
              <m:rPr>
                <m:sty m:val="p"/>
              </m:rPr>
              <w:rPr>
                <w:rFonts w:ascii="Cambria Math" w:hAnsi="Cambria Math" w:cs="B Nazanin"/>
                <w:sz w:val="24"/>
                <w:szCs w:val="24"/>
                <w:lang w:bidi="fa-IR"/>
              </w:rPr>
              <m:t>*</m:t>
            </m:r>
          </m:sup>
        </m:sSup>
        <m:r>
          <w:rPr>
            <w:rFonts w:ascii="Cambria Math" w:hAnsi="Cambria Math" w:cs="B Nazanin"/>
            <w:sz w:val="24"/>
            <w:szCs w:val="24"/>
            <w:lang w:bidi="fa-IR"/>
          </w:rPr>
          <m:t xml:space="preserve"> </m:t>
        </m:r>
      </m:oMath>
      <w:r w:rsidR="007055E8" w:rsidRPr="006E61CE">
        <w:rPr>
          <w:rFonts w:asciiTheme="majorBidi" w:hAnsiTheme="majorBidi" w:cs="B Nazanin"/>
          <w:sz w:val="24"/>
          <w:szCs w:val="24"/>
          <w:lang w:bidi="fa-IR"/>
        </w:rPr>
        <w:t xml:space="preserve">variables which equal zero, are not in the corresponding reference </w:t>
      </w:r>
      <w:r w:rsidR="008B42B4" w:rsidRPr="006E61CE">
        <w:rPr>
          <w:rFonts w:asciiTheme="majorBidi" w:hAnsiTheme="majorBidi" w:cs="B Nazanin"/>
          <w:sz w:val="24"/>
          <w:szCs w:val="24"/>
          <w:lang w:bidi="fa-IR"/>
        </w:rPr>
        <w:t>set</w:t>
      </w:r>
      <w:r w:rsidR="007055E8" w:rsidRPr="006E61CE">
        <w:rPr>
          <w:rFonts w:asciiTheme="majorBidi" w:hAnsiTheme="majorBidi" w:cs="B Nazanin"/>
          <w:sz w:val="24"/>
          <w:szCs w:val="24"/>
          <w:lang w:bidi="fa-IR"/>
        </w:rPr>
        <w:t xml:space="preserve"> with the unit under </w:t>
      </w:r>
      <w:r w:rsidR="007055E8" w:rsidRPr="006E61CE">
        <w:rPr>
          <w:rFonts w:asciiTheme="majorBidi" w:hAnsiTheme="majorBidi" w:cs="B Nazanin"/>
          <w:sz w:val="24"/>
          <w:szCs w:val="24"/>
          <w:lang w:bidi="fa-IR"/>
        </w:rPr>
        <w:lastRenderedPageBreak/>
        <w:t xml:space="preserve">assessment and </w:t>
      </w:r>
      <m:oMath>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1-β</m:t>
            </m:r>
          </m:e>
          <m:sub>
            <m:r>
              <m:rPr>
                <m:sty m:val="p"/>
              </m:rPr>
              <w:rPr>
                <w:rFonts w:ascii="Cambria Math" w:hAnsi="Cambria Math" w:cs="B Nazanin"/>
                <w:sz w:val="24"/>
                <w:szCs w:val="24"/>
                <w:lang w:bidi="fa-IR"/>
              </w:rPr>
              <m:t>o</m:t>
            </m:r>
          </m:sub>
          <m:sup>
            <m:r>
              <m:rPr>
                <m:sty m:val="p"/>
              </m:rPr>
              <w:rPr>
                <w:rFonts w:ascii="Cambria Math" w:hAnsi="Cambria Math" w:cs="B Nazanin"/>
                <w:sz w:val="24"/>
                <w:szCs w:val="24"/>
                <w:lang w:bidi="fa-IR"/>
              </w:rPr>
              <m:t>*</m:t>
            </m:r>
          </m:sup>
        </m:sSubSup>
      </m:oMath>
      <w:r w:rsidR="00F82B60" w:rsidRPr="006E61CE">
        <w:rPr>
          <w:rFonts w:asciiTheme="majorBidi" w:hAnsiTheme="majorBidi" w:cs="B Nazanin"/>
          <w:sz w:val="24"/>
          <w:szCs w:val="24"/>
          <w:lang w:bidi="fa-IR"/>
        </w:rPr>
        <w:t xml:space="preserve">. </w:t>
      </w:r>
      <w:r w:rsidR="007055E8" w:rsidRPr="006E61CE">
        <w:rPr>
          <w:rFonts w:asciiTheme="majorBidi" w:eastAsiaTheme="minorEastAsia" w:hAnsiTheme="majorBidi" w:cs="B Nazanin"/>
          <w:sz w:val="24"/>
          <w:szCs w:val="24"/>
          <w:lang w:bidi="fa-IR"/>
        </w:rPr>
        <w:t xml:space="preserve"> </w:t>
      </w:r>
      <w:r w:rsidR="00951CB3" w:rsidRPr="006E61CE">
        <w:rPr>
          <w:rFonts w:asciiTheme="majorBidi" w:eastAsiaTheme="minorEastAsia" w:hAnsiTheme="majorBidi" w:cs="B Nazanin"/>
          <w:sz w:val="24"/>
          <w:szCs w:val="24"/>
          <w:lang w:bidi="fa-IR"/>
        </w:rPr>
        <w:t>Value</w:t>
      </w:r>
      <w:r w:rsidR="007055E8" w:rsidRPr="006E61CE">
        <w:rPr>
          <w:rFonts w:asciiTheme="majorBidi" w:eastAsiaTheme="minorEastAsia" w:hAnsiTheme="majorBidi" w:cs="B Nazanin"/>
          <w:sz w:val="24"/>
          <w:szCs w:val="24"/>
          <w:lang w:bidi="fa-IR"/>
        </w:rPr>
        <w:t xml:space="preserve"> shows the efficiency of value.</w:t>
      </w:r>
      <w:r w:rsidR="008B42B4" w:rsidRPr="006E61CE">
        <w:rPr>
          <w:rFonts w:asciiTheme="majorBidi" w:eastAsiaTheme="minorEastAsia" w:hAnsiTheme="majorBidi" w:cs="B Nazanin"/>
          <w:sz w:val="24"/>
          <w:szCs w:val="24"/>
          <w:lang w:bidi="fa-IR"/>
        </w:rPr>
        <w:t xml:space="preserve"> However, model (</w:t>
      </w:r>
      <w:r w:rsidR="001B3961" w:rsidRPr="006E61CE">
        <w:rPr>
          <w:rFonts w:asciiTheme="majorBidi" w:eastAsiaTheme="minorEastAsia" w:hAnsiTheme="majorBidi" w:cs="B Nazanin"/>
          <w:sz w:val="24"/>
          <w:szCs w:val="24"/>
          <w:lang w:bidi="fa-IR"/>
        </w:rPr>
        <w:t>4</w:t>
      </w:r>
      <w:r w:rsidR="008B42B4" w:rsidRPr="006E61CE">
        <w:rPr>
          <w:rFonts w:asciiTheme="majorBidi" w:eastAsiaTheme="minorEastAsia" w:hAnsiTheme="majorBidi" w:cs="B Nazanin"/>
          <w:sz w:val="24"/>
          <w:szCs w:val="24"/>
          <w:lang w:bidi="fa-IR"/>
        </w:rPr>
        <w:t>) can be developed, instead of solving the corresponding model with, reference units in the solution of model (</w:t>
      </w:r>
      <w:r w:rsidR="00531BDE">
        <w:rPr>
          <w:rFonts w:asciiTheme="majorBidi" w:eastAsiaTheme="minorEastAsia" w:hAnsiTheme="majorBidi" w:cs="B Nazanin"/>
          <w:sz w:val="24"/>
          <w:szCs w:val="24"/>
          <w:lang w:bidi="fa-IR"/>
        </w:rPr>
        <w:t>2</w:t>
      </w:r>
      <w:r w:rsidR="008B42B4" w:rsidRPr="006E61CE">
        <w:rPr>
          <w:rFonts w:asciiTheme="majorBidi" w:eastAsiaTheme="minorEastAsia" w:hAnsiTheme="majorBidi" w:cs="B Nazanin"/>
          <w:sz w:val="24"/>
          <w:szCs w:val="24"/>
          <w:lang w:bidi="fa-IR"/>
        </w:rPr>
        <w:t xml:space="preserve">) use our intended units. We place </w:t>
      </w:r>
      <m:oMath>
        <m:sSubSup>
          <m:sSubSupPr>
            <m:ctrlPr>
              <w:rPr>
                <w:rFonts w:ascii="Cambria Math" w:hAnsi="Cambria Math" w:cs="B Nazanin"/>
                <w:i/>
                <w:sz w:val="24"/>
                <w:szCs w:val="24"/>
                <w:lang w:bidi="fa-IR"/>
              </w:rPr>
            </m:ctrlPr>
          </m:sSubSupPr>
          <m:e>
            <m:r>
              <w:rPr>
                <w:rFonts w:ascii="Cambria Math" w:hAnsi="Cambria Math" w:cs="B Nazanin"/>
                <w:sz w:val="24"/>
                <w:szCs w:val="24"/>
                <w:lang w:bidi="fa-IR"/>
              </w:rPr>
              <m:t>λ</m:t>
            </m:r>
          </m:e>
          <m:sub>
            <m:r>
              <w:rPr>
                <w:rFonts w:ascii="Cambria Math" w:hAnsi="Cambria Math" w:cs="B Nazanin"/>
                <w:sz w:val="24"/>
                <w:szCs w:val="24"/>
                <w:lang w:bidi="fa-IR"/>
              </w:rPr>
              <m:t>j</m:t>
            </m:r>
          </m:sub>
          <m:sup>
            <m:r>
              <w:rPr>
                <w:rFonts w:ascii="Cambria Math" w:hAnsi="Cambria Math" w:cs="B Nazanin"/>
                <w:sz w:val="24"/>
                <w:szCs w:val="24"/>
                <w:lang w:bidi="fa-IR"/>
              </w:rPr>
              <m:t>*</m:t>
            </m:r>
          </m:sup>
        </m:sSubSup>
        <m:r>
          <w:rPr>
            <w:rFonts w:ascii="Cambria Math" w:hAnsi="Cambria Math" w:cs="B Nazanin"/>
            <w:sz w:val="24"/>
            <w:szCs w:val="24"/>
            <w:lang w:bidi="fa-IR"/>
          </w:rPr>
          <m:t>&gt;0</m:t>
        </m:r>
      </m:oMath>
      <w:r w:rsidR="008B42B4" w:rsidRPr="006E61CE">
        <w:rPr>
          <w:rFonts w:asciiTheme="majorBidi" w:eastAsiaTheme="minorEastAsia" w:hAnsiTheme="majorBidi" w:cs="B Nazanin"/>
          <w:sz w:val="24"/>
          <w:szCs w:val="24"/>
          <w:lang w:bidi="fa-IR"/>
        </w:rPr>
        <w:t xml:space="preserve"> only for a subset of</w:t>
      </w:r>
      <w:r w:rsidR="00315057" w:rsidRPr="006E61CE">
        <w:rPr>
          <w:rFonts w:asciiTheme="majorBidi" w:eastAsiaTheme="minorEastAsia" w:hAnsiTheme="majorBidi" w:cs="B Nazanin"/>
          <w:sz w:val="24"/>
          <w:szCs w:val="24"/>
          <w:lang w:bidi="fa-IR"/>
        </w:rPr>
        <w:t xml:space="preserve"> set</w:t>
      </w:r>
      <w:r w:rsidR="008B42B4" w:rsidRPr="006E61CE">
        <w:rPr>
          <w:rFonts w:asciiTheme="majorBidi" w:eastAsiaTheme="minorEastAsia" w:hAnsiTheme="majorBidi" w:cs="B Nazanin"/>
          <w:sz w:val="24"/>
          <w:szCs w:val="24"/>
          <w:lang w:bidi="fa-IR"/>
        </w:rPr>
        <w:t xml:space="preserve"> </w:t>
      </w:r>
      <m:oMath>
        <m:r>
          <w:rPr>
            <w:rFonts w:ascii="Cambria Math" w:hAnsi="Cambria Math" w:cs="B Nazanin"/>
            <w:sz w:val="24"/>
            <w:szCs w:val="24"/>
            <w:lang w:bidi="fa-IR"/>
          </w:rPr>
          <m:t>N-</m:t>
        </m:r>
        <m:d>
          <m:dPr>
            <m:begChr m:val="{"/>
            <m:endChr m:val="}"/>
            <m:ctrlPr>
              <w:rPr>
                <w:rFonts w:ascii="Cambria Math" w:hAnsi="Cambria Math" w:cs="B Nazanin"/>
                <w:i/>
                <w:sz w:val="24"/>
                <w:szCs w:val="24"/>
                <w:lang w:bidi="fa-IR"/>
              </w:rPr>
            </m:ctrlPr>
          </m:dPr>
          <m:e>
            <m:r>
              <w:rPr>
                <w:rFonts w:ascii="Cambria Math" w:hAnsi="Cambria Math" w:cs="B Nazanin"/>
                <w:sz w:val="24"/>
                <w:szCs w:val="24"/>
                <w:lang w:bidi="fa-IR"/>
              </w:rPr>
              <m:t>j</m:t>
            </m:r>
          </m:e>
          <m:e>
            <m:sSubSup>
              <m:sSubSupPr>
                <m:ctrlPr>
                  <w:rPr>
                    <w:rFonts w:ascii="Cambria Math" w:hAnsi="Cambria Math" w:cs="B Nazanin"/>
                    <w:i/>
                    <w:sz w:val="24"/>
                    <w:szCs w:val="24"/>
                    <w:lang w:bidi="fa-IR"/>
                  </w:rPr>
                </m:ctrlPr>
              </m:sSubSupPr>
              <m:e>
                <m:r>
                  <w:rPr>
                    <w:rFonts w:ascii="Cambria Math" w:hAnsi="Cambria Math" w:cs="B Nazanin"/>
                    <w:sz w:val="24"/>
                    <w:szCs w:val="24"/>
                    <w:lang w:bidi="fa-IR"/>
                  </w:rPr>
                  <m:t>λ</m:t>
                </m:r>
              </m:e>
              <m:sub>
                <m:r>
                  <w:rPr>
                    <w:rFonts w:ascii="Cambria Math" w:hAnsi="Cambria Math" w:cs="B Nazanin"/>
                    <w:sz w:val="24"/>
                    <w:szCs w:val="24"/>
                    <w:lang w:bidi="fa-IR"/>
                  </w:rPr>
                  <m:t>j</m:t>
                </m:r>
              </m:sub>
              <m:sup>
                <m:r>
                  <w:rPr>
                    <w:rFonts w:ascii="Cambria Math" w:hAnsi="Cambria Math" w:cs="B Nazanin"/>
                    <w:sz w:val="24"/>
                    <w:szCs w:val="24"/>
                    <w:lang w:bidi="fa-IR"/>
                  </w:rPr>
                  <m:t>*</m:t>
                </m:r>
              </m:sup>
            </m:sSubSup>
            <m:r>
              <w:rPr>
                <w:rFonts w:ascii="Cambria Math" w:hAnsi="Cambria Math" w:cs="B Nazanin"/>
                <w:sz w:val="24"/>
                <w:szCs w:val="24"/>
                <w:lang w:bidi="fa-IR"/>
              </w:rPr>
              <m:t>&gt;0</m:t>
            </m:r>
          </m:e>
        </m:d>
      </m:oMath>
      <w:r w:rsidR="008B42B4" w:rsidRPr="006E61CE">
        <w:rPr>
          <w:rFonts w:asciiTheme="majorBidi" w:eastAsiaTheme="minorEastAsia" w:hAnsiTheme="majorBidi" w:cs="B Nazanin"/>
          <w:sz w:val="24"/>
          <w:szCs w:val="24"/>
          <w:lang w:bidi="fa-IR"/>
        </w:rPr>
        <w:t xml:space="preserve"> and limit MPS selection and determine </w:t>
      </w:r>
      <w:r w:rsidR="006A72EE" w:rsidRPr="006E61CE">
        <w:rPr>
          <w:rFonts w:asciiTheme="majorBidi" w:eastAsiaTheme="minorEastAsia" w:hAnsiTheme="majorBidi" w:cs="B Nazanin"/>
          <w:sz w:val="24"/>
          <w:szCs w:val="24"/>
          <w:lang w:bidi="fa-IR"/>
        </w:rPr>
        <w:t>the amount of value</w:t>
      </w:r>
      <w:r w:rsidR="008B42B4" w:rsidRPr="006E61CE">
        <w:rPr>
          <w:rFonts w:asciiTheme="majorBidi" w:eastAsiaTheme="minorEastAsia" w:hAnsiTheme="majorBidi" w:cs="B Nazanin"/>
          <w:sz w:val="24"/>
          <w:szCs w:val="24"/>
          <w:lang w:bidi="fa-IR"/>
        </w:rPr>
        <w:t xml:space="preserve"> efficiency. The above problem is described in the parts of applied numerical example.</w:t>
      </w:r>
    </w:p>
    <w:p w:rsidR="001E67C3" w:rsidRPr="006E61CE" w:rsidRDefault="00D300F6" w:rsidP="00D300F6">
      <w:pPr>
        <w:rPr>
          <w:rFonts w:asciiTheme="majorBidi" w:eastAsiaTheme="minorEastAsia" w:hAnsiTheme="majorBidi" w:cs="B Nazanin"/>
          <w:sz w:val="24"/>
          <w:szCs w:val="24"/>
          <w:lang w:bidi="fa-IR"/>
        </w:rPr>
      </w:pPr>
      <w:r>
        <w:rPr>
          <w:rFonts w:asciiTheme="majorBidi" w:hAnsiTheme="majorBidi" w:cs="B Nazanin"/>
          <w:b/>
          <w:bCs/>
          <w:sz w:val="24"/>
          <w:szCs w:val="24"/>
          <w:lang w:bidi="fa-IR"/>
        </w:rPr>
        <w:t>3</w:t>
      </w:r>
      <w:r w:rsidR="00D45BED" w:rsidRPr="006E61CE">
        <w:rPr>
          <w:rFonts w:asciiTheme="majorBidi" w:hAnsiTheme="majorBidi" w:cs="B Nazanin"/>
          <w:b/>
          <w:bCs/>
          <w:sz w:val="24"/>
          <w:szCs w:val="24"/>
          <w:lang w:bidi="fa-IR"/>
        </w:rPr>
        <w:t>.</w:t>
      </w:r>
      <w:r>
        <w:rPr>
          <w:rFonts w:asciiTheme="majorBidi" w:hAnsiTheme="majorBidi" w:cs="B Nazanin"/>
          <w:b/>
          <w:bCs/>
          <w:sz w:val="24"/>
          <w:szCs w:val="24"/>
          <w:lang w:bidi="fa-IR"/>
        </w:rPr>
        <w:t>2.</w:t>
      </w:r>
      <w:r w:rsidR="003C5911">
        <w:rPr>
          <w:rFonts w:asciiTheme="majorBidi" w:hAnsiTheme="majorBidi" w:cs="B Nazanin"/>
          <w:b/>
          <w:bCs/>
          <w:sz w:val="24"/>
          <w:szCs w:val="24"/>
          <w:lang w:bidi="fa-IR"/>
        </w:rPr>
        <w:t xml:space="preserve"> </w:t>
      </w:r>
      <w:r w:rsidR="0097642F" w:rsidRPr="006E61CE">
        <w:rPr>
          <w:rFonts w:asciiTheme="majorBidi" w:eastAsiaTheme="minorEastAsia" w:hAnsiTheme="majorBidi" w:cs="B Nazanin"/>
          <w:b/>
          <w:bCs/>
          <w:sz w:val="24"/>
          <w:szCs w:val="24"/>
          <w:lang w:bidi="fa-IR"/>
        </w:rPr>
        <w:t xml:space="preserve">Value Efficiency </w:t>
      </w:r>
      <w:r w:rsidR="008B42B4" w:rsidRPr="006E61CE">
        <w:rPr>
          <w:rFonts w:asciiTheme="majorBidi" w:eastAsiaTheme="minorEastAsia" w:hAnsiTheme="majorBidi" w:cs="B Nazanin"/>
          <w:b/>
          <w:bCs/>
          <w:sz w:val="24"/>
          <w:szCs w:val="24"/>
          <w:lang w:bidi="fa-IR"/>
        </w:rPr>
        <w:t xml:space="preserve">in FDH Models: </w:t>
      </w:r>
    </w:p>
    <w:p w:rsidR="00E11A92" w:rsidRPr="006E61CE" w:rsidRDefault="00B005DA" w:rsidP="004A7132">
      <w:pPr>
        <w:rPr>
          <w:rFonts w:asciiTheme="majorBidi" w:eastAsiaTheme="minorEastAsia" w:hAnsiTheme="majorBidi" w:cs="B Nazanin"/>
          <w:sz w:val="24"/>
          <w:szCs w:val="24"/>
          <w:lang w:bidi="fa-IR"/>
        </w:rPr>
      </w:pPr>
      <w:r>
        <w:rPr>
          <w:rFonts w:asciiTheme="majorBidi" w:eastAsiaTheme="minorEastAsia" w:hAnsiTheme="majorBidi" w:cs="B Nazanin"/>
          <w:sz w:val="24"/>
          <w:szCs w:val="24"/>
          <w:lang w:bidi="fa-IR"/>
        </w:rPr>
        <w:t xml:space="preserve">The </w:t>
      </w:r>
      <w:r w:rsidR="008B42B4" w:rsidRPr="006E61CE">
        <w:rPr>
          <w:rFonts w:asciiTheme="majorBidi" w:eastAsiaTheme="minorEastAsia" w:hAnsiTheme="majorBidi" w:cs="B Nazanin"/>
          <w:sz w:val="24"/>
          <w:szCs w:val="24"/>
          <w:lang w:bidi="fa-IR"/>
        </w:rPr>
        <w:t>difference between traditional models of DEA and FDH is in production technology.</w:t>
      </w:r>
      <w:r w:rsidR="00C237DF" w:rsidRPr="006E61CE">
        <w:rPr>
          <w:rFonts w:asciiTheme="majorBidi" w:eastAsiaTheme="minorEastAsia" w:hAnsiTheme="majorBidi" w:cs="B Nazanin"/>
          <w:sz w:val="24"/>
          <w:szCs w:val="24"/>
          <w:lang w:bidi="fa-IR"/>
        </w:rPr>
        <w:t xml:space="preserve"> Production possibility set in traditional models of</w:t>
      </w:r>
      <w:r w:rsidR="003211FD" w:rsidRPr="006E61CE">
        <w:rPr>
          <w:rFonts w:asciiTheme="majorBidi" w:eastAsiaTheme="minorEastAsia" w:hAnsiTheme="majorBidi" w:cs="B Nazanin"/>
          <w:sz w:val="24"/>
          <w:szCs w:val="24"/>
          <w:lang w:bidi="fa-IR"/>
        </w:rPr>
        <w:t xml:space="preserve"> </w:t>
      </w:r>
      <w:r w:rsidR="00C237DF" w:rsidRPr="006E61CE">
        <w:rPr>
          <w:rFonts w:asciiTheme="majorBidi" w:eastAsiaTheme="minorEastAsia" w:hAnsiTheme="majorBidi" w:cs="B Nazanin"/>
          <w:sz w:val="24"/>
          <w:szCs w:val="24"/>
          <w:lang w:bidi="fa-IR"/>
        </w:rPr>
        <w:t>DEA is a convex set. While this is not the case in FDH models.</w:t>
      </w:r>
      <w:r w:rsidR="00026780" w:rsidRPr="006E61CE">
        <w:rPr>
          <w:rFonts w:asciiTheme="majorBidi" w:eastAsiaTheme="minorEastAsia" w:hAnsiTheme="majorBidi" w:cs="B Nazanin"/>
          <w:sz w:val="24"/>
          <w:szCs w:val="24"/>
          <w:lang w:bidi="fa-IR"/>
        </w:rPr>
        <w:t xml:space="preserve"> For example, </w:t>
      </w:r>
      <w:r w:rsidR="00581D6D" w:rsidRPr="006E61CE">
        <w:rPr>
          <w:rFonts w:asciiTheme="majorBidi" w:eastAsiaTheme="minorEastAsia" w:hAnsiTheme="majorBidi" w:cs="B Nazanin"/>
          <w:sz w:val="24"/>
          <w:szCs w:val="24"/>
          <w:lang w:bidi="fa-IR"/>
        </w:rPr>
        <w:t xml:space="preserve">assume the data of </w:t>
      </w:r>
      <w:r w:rsidR="00D81F98" w:rsidRPr="006E61CE">
        <w:rPr>
          <w:rFonts w:asciiTheme="majorBidi" w:eastAsiaTheme="minorEastAsia" w:hAnsiTheme="majorBidi" w:cs="B Nazanin"/>
          <w:sz w:val="24"/>
          <w:szCs w:val="24"/>
          <w:lang w:bidi="fa-IR"/>
        </w:rPr>
        <w:t>T</w:t>
      </w:r>
      <w:r w:rsidR="00581D6D" w:rsidRPr="006E61CE">
        <w:rPr>
          <w:rFonts w:asciiTheme="majorBidi" w:eastAsiaTheme="minorEastAsia" w:hAnsiTheme="majorBidi" w:cs="B Nazanin"/>
          <w:sz w:val="24"/>
          <w:szCs w:val="24"/>
          <w:lang w:bidi="fa-IR"/>
        </w:rPr>
        <w:t xml:space="preserve">able (1), production possibility set </w:t>
      </w:r>
      <w:r w:rsidR="004067F1" w:rsidRPr="006E61CE">
        <w:rPr>
          <w:rFonts w:asciiTheme="majorBidi" w:eastAsiaTheme="minorEastAsia" w:hAnsiTheme="majorBidi" w:cs="B Nazanin"/>
          <w:sz w:val="24"/>
          <w:szCs w:val="24"/>
          <w:lang w:bidi="fa-IR"/>
        </w:rPr>
        <w:t xml:space="preserve">regarding the equal inputs in the output space </w:t>
      </w:r>
      <w:r w:rsidR="00581D6D" w:rsidRPr="006E61CE">
        <w:rPr>
          <w:rFonts w:asciiTheme="majorBidi" w:eastAsiaTheme="minorEastAsia" w:hAnsiTheme="majorBidi" w:cs="B Nazanin"/>
          <w:sz w:val="24"/>
          <w:szCs w:val="24"/>
          <w:lang w:bidi="fa-IR"/>
        </w:rPr>
        <w:t xml:space="preserve">is as </w:t>
      </w:r>
      <w:r w:rsidR="00777CA4" w:rsidRPr="006E61CE">
        <w:rPr>
          <w:rFonts w:asciiTheme="majorBidi" w:eastAsiaTheme="minorEastAsia" w:hAnsiTheme="majorBidi" w:cs="B Nazanin"/>
          <w:sz w:val="24"/>
          <w:szCs w:val="24"/>
          <w:lang w:bidi="fa-IR"/>
        </w:rPr>
        <w:t xml:space="preserve">Fig. </w:t>
      </w:r>
      <w:r w:rsidR="004A7132">
        <w:rPr>
          <w:rFonts w:asciiTheme="majorBidi" w:eastAsiaTheme="minorEastAsia" w:hAnsiTheme="majorBidi" w:cs="B Nazanin"/>
          <w:sz w:val="24"/>
          <w:szCs w:val="24"/>
          <w:lang w:bidi="fa-IR"/>
        </w:rPr>
        <w:t>2</w:t>
      </w:r>
      <w:r w:rsidR="00777CA4" w:rsidRPr="006E61CE">
        <w:rPr>
          <w:rFonts w:asciiTheme="majorBidi" w:eastAsiaTheme="minorEastAsia" w:hAnsiTheme="majorBidi" w:cs="B Nazanin"/>
          <w:sz w:val="24"/>
          <w:szCs w:val="24"/>
          <w:lang w:bidi="fa-IR"/>
        </w:rPr>
        <w:t>.</w:t>
      </w:r>
    </w:p>
    <w:p w:rsidR="00A61C81" w:rsidRPr="006E61CE" w:rsidRDefault="00F42066" w:rsidP="00777CA4">
      <w:pPr>
        <w:rPr>
          <w:rFonts w:asciiTheme="majorBidi" w:eastAsiaTheme="minorEastAsia" w:hAnsiTheme="majorBidi" w:cs="B Nazanin"/>
          <w:sz w:val="24"/>
          <w:szCs w:val="24"/>
          <w:lang w:bidi="fa-IR"/>
        </w:rPr>
      </w:pPr>
      <w:r w:rsidRPr="006E61CE">
        <w:rPr>
          <w:noProof/>
          <w:sz w:val="24"/>
          <w:szCs w:val="24"/>
        </w:rPr>
        <w:drawing>
          <wp:inline distT="0" distB="0" distL="0" distR="0" wp14:anchorId="25D4FDBF" wp14:editId="77175A48">
            <wp:extent cx="4278630" cy="2570480"/>
            <wp:effectExtent l="1905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278630" cy="2570480"/>
                    </a:xfrm>
                    <a:prstGeom prst="rect">
                      <a:avLst/>
                    </a:prstGeom>
                    <a:noFill/>
                    <a:ln w="9525">
                      <a:noFill/>
                      <a:miter lim="800000"/>
                      <a:headEnd/>
                      <a:tailEnd/>
                    </a:ln>
                  </pic:spPr>
                </pic:pic>
              </a:graphicData>
            </a:graphic>
          </wp:inline>
        </w:drawing>
      </w:r>
    </w:p>
    <w:p w:rsidR="00A61C81" w:rsidRPr="00B005DA" w:rsidRDefault="00003457" w:rsidP="00F50640">
      <w:pPr>
        <w:rPr>
          <w:rFonts w:asciiTheme="majorBidi" w:eastAsiaTheme="minorEastAsia" w:hAnsiTheme="majorBidi" w:cs="B Nazanin"/>
          <w:sz w:val="20"/>
          <w:szCs w:val="20"/>
          <w:lang w:bidi="fa-IR"/>
        </w:rPr>
      </w:pPr>
      <w:r w:rsidRPr="00B005DA">
        <w:rPr>
          <w:rFonts w:asciiTheme="majorBidi" w:eastAsiaTheme="minorEastAsia" w:hAnsiTheme="majorBidi" w:cs="B Nazanin"/>
          <w:sz w:val="20"/>
          <w:szCs w:val="20"/>
          <w:lang w:bidi="fa-IR"/>
        </w:rPr>
        <w:t>Fig</w:t>
      </w:r>
      <w:r w:rsidR="00F50640">
        <w:rPr>
          <w:rFonts w:asciiTheme="majorBidi" w:eastAsiaTheme="minorEastAsia" w:hAnsiTheme="majorBidi" w:cs="B Nazanin"/>
          <w:sz w:val="20"/>
          <w:szCs w:val="20"/>
          <w:lang w:bidi="fa-IR"/>
        </w:rPr>
        <w:t xml:space="preserve">ure </w:t>
      </w:r>
      <w:r w:rsidR="004A7132">
        <w:rPr>
          <w:rFonts w:asciiTheme="majorBidi" w:eastAsiaTheme="minorEastAsia" w:hAnsiTheme="majorBidi" w:cs="B Nazanin"/>
          <w:sz w:val="20"/>
          <w:szCs w:val="20"/>
          <w:lang w:bidi="fa-IR"/>
        </w:rPr>
        <w:t>2</w:t>
      </w:r>
      <w:r w:rsidR="00B005DA">
        <w:rPr>
          <w:rFonts w:asciiTheme="majorBidi" w:eastAsiaTheme="minorEastAsia" w:hAnsiTheme="majorBidi" w:cs="B Nazanin"/>
          <w:sz w:val="20"/>
          <w:szCs w:val="20"/>
          <w:lang w:bidi="fa-IR"/>
        </w:rPr>
        <w:t>:</w:t>
      </w:r>
      <w:r w:rsidRPr="00B005DA">
        <w:rPr>
          <w:rFonts w:asciiTheme="majorBidi" w:eastAsiaTheme="minorEastAsia" w:hAnsiTheme="majorBidi" w:cs="B Nazanin"/>
          <w:sz w:val="20"/>
          <w:szCs w:val="20"/>
          <w:lang w:bidi="fa-IR"/>
        </w:rPr>
        <w:t xml:space="preserve"> The linear value function and the FDH model.</w:t>
      </w:r>
    </w:p>
    <w:p w:rsidR="008B42B4" w:rsidRPr="006E61CE" w:rsidRDefault="00581D6D" w:rsidP="004F7399">
      <w:pPr>
        <w:rPr>
          <w:rFonts w:asciiTheme="majorBidi" w:eastAsiaTheme="minorEastAsia" w:hAnsiTheme="majorBidi" w:cs="B Nazanin"/>
          <w:sz w:val="24"/>
          <w:szCs w:val="24"/>
          <w:lang w:bidi="fa-IR"/>
        </w:rPr>
      </w:pPr>
      <w:r w:rsidRPr="006E61CE">
        <w:rPr>
          <w:rFonts w:asciiTheme="majorBidi" w:eastAsiaTheme="minorEastAsia" w:hAnsiTheme="majorBidi" w:cs="B Nazanin"/>
          <w:sz w:val="24"/>
          <w:szCs w:val="24"/>
          <w:lang w:bidi="fa-IR"/>
        </w:rPr>
        <w:t xml:space="preserve"> </w:t>
      </w:r>
      <w:r w:rsidR="00850EFD" w:rsidRPr="006E61CE">
        <w:rPr>
          <w:rFonts w:asciiTheme="majorBidi" w:eastAsiaTheme="minorEastAsia" w:hAnsiTheme="majorBidi" w:cs="B Nazanin"/>
          <w:sz w:val="24"/>
          <w:szCs w:val="24"/>
          <w:lang w:bidi="fa-IR"/>
        </w:rPr>
        <w:t xml:space="preserve">As you can see, </w:t>
      </w:r>
      <w:r w:rsidR="00BC5B51" w:rsidRPr="006E61CE">
        <w:rPr>
          <w:rFonts w:asciiTheme="majorBidi" w:eastAsiaTheme="minorEastAsia" w:hAnsiTheme="majorBidi" w:cs="B Nazanin"/>
          <w:sz w:val="24"/>
          <w:szCs w:val="24"/>
          <w:lang w:bidi="fa-IR"/>
        </w:rPr>
        <w:t xml:space="preserve">A, B, C and D units are </w:t>
      </w:r>
      <w:r w:rsidR="00A87283" w:rsidRPr="006E61CE">
        <w:rPr>
          <w:rFonts w:asciiTheme="majorBidi" w:eastAsiaTheme="minorEastAsia" w:hAnsiTheme="majorBidi" w:cs="B Nazanin"/>
          <w:sz w:val="24"/>
          <w:szCs w:val="24"/>
          <w:lang w:bidi="fa-IR"/>
        </w:rPr>
        <w:t>efficient</w:t>
      </w:r>
      <w:r w:rsidR="00BC5B51" w:rsidRPr="006E61CE">
        <w:rPr>
          <w:rFonts w:asciiTheme="majorBidi" w:eastAsiaTheme="minorEastAsia" w:hAnsiTheme="majorBidi" w:cs="B Nazanin"/>
          <w:sz w:val="24"/>
          <w:szCs w:val="24"/>
          <w:lang w:bidi="fa-IR"/>
        </w:rPr>
        <w:t xml:space="preserve"> units while </w:t>
      </w:r>
      <w:r w:rsidR="004F7399" w:rsidRPr="006E61CE">
        <w:rPr>
          <w:rFonts w:asciiTheme="majorBidi" w:eastAsiaTheme="minorEastAsia" w:hAnsiTheme="majorBidi" w:cs="B Nazanin"/>
          <w:sz w:val="24"/>
          <w:szCs w:val="24"/>
          <w:lang w:bidi="fa-IR"/>
        </w:rPr>
        <w:t>these units</w:t>
      </w:r>
      <w:r w:rsidR="00175006" w:rsidRPr="006E61CE">
        <w:rPr>
          <w:rFonts w:asciiTheme="majorBidi" w:eastAsiaTheme="minorEastAsia" w:hAnsiTheme="majorBidi" w:cs="B Nazanin"/>
          <w:sz w:val="24"/>
          <w:szCs w:val="24"/>
          <w:lang w:bidi="fa-IR"/>
        </w:rPr>
        <w:t xml:space="preserve"> </w:t>
      </w:r>
      <w:r w:rsidR="00BC5B51" w:rsidRPr="006E61CE">
        <w:rPr>
          <w:rFonts w:asciiTheme="majorBidi" w:eastAsiaTheme="minorEastAsia" w:hAnsiTheme="majorBidi" w:cs="B Nazanin"/>
          <w:sz w:val="24"/>
          <w:szCs w:val="24"/>
          <w:lang w:bidi="fa-IR"/>
        </w:rPr>
        <w:t>are inefficient</w:t>
      </w:r>
      <w:r w:rsidR="00175006" w:rsidRPr="006E61CE">
        <w:rPr>
          <w:rFonts w:asciiTheme="majorBidi" w:eastAsiaTheme="minorEastAsia" w:hAnsiTheme="majorBidi" w:cs="B Nazanin"/>
          <w:sz w:val="24"/>
          <w:szCs w:val="24"/>
          <w:lang w:bidi="fa-IR"/>
        </w:rPr>
        <w:t xml:space="preserve"> in CCR or BCC models</w:t>
      </w:r>
      <w:r w:rsidR="00BC5B51" w:rsidRPr="006E61CE">
        <w:rPr>
          <w:rFonts w:asciiTheme="majorBidi" w:eastAsiaTheme="minorEastAsia" w:hAnsiTheme="majorBidi" w:cs="B Nazanin"/>
          <w:sz w:val="24"/>
          <w:szCs w:val="24"/>
          <w:lang w:bidi="fa-IR"/>
        </w:rPr>
        <w:t xml:space="preserve">. Because D unit is the combination of E and C units, the efficiency value of D unit in </w:t>
      </w:r>
      <w:r w:rsidR="004F7399" w:rsidRPr="006E61CE">
        <w:rPr>
          <w:rFonts w:asciiTheme="majorBidi" w:eastAsiaTheme="minorEastAsia" w:hAnsiTheme="majorBidi" w:cs="B Nazanin"/>
          <w:sz w:val="24"/>
          <w:szCs w:val="24"/>
          <w:lang w:bidi="fa-IR"/>
        </w:rPr>
        <w:t>BCC</w:t>
      </w:r>
      <w:r w:rsidR="00BC5B51" w:rsidRPr="006E61CE">
        <w:rPr>
          <w:rFonts w:asciiTheme="majorBidi" w:eastAsiaTheme="minorEastAsia" w:hAnsiTheme="majorBidi" w:cs="B Nazanin"/>
          <w:sz w:val="24"/>
          <w:szCs w:val="24"/>
          <w:lang w:bidi="fa-IR"/>
        </w:rPr>
        <w:t xml:space="preserve"> model equals 0.89</w:t>
      </w:r>
      <w:r w:rsidR="00B005DA">
        <w:rPr>
          <w:rFonts w:asciiTheme="majorBidi" w:eastAsiaTheme="minorEastAsia" w:hAnsiTheme="majorBidi" w:cs="B Nazanin"/>
          <w:sz w:val="24"/>
          <w:szCs w:val="24"/>
          <w:lang w:bidi="fa-IR"/>
        </w:rPr>
        <w:t xml:space="preserve"> </w:t>
      </w:r>
      <w:r w:rsidR="00BC5B51" w:rsidRPr="006E61CE">
        <w:rPr>
          <w:rFonts w:asciiTheme="majorBidi" w:eastAsiaTheme="minorEastAsia" w:hAnsiTheme="majorBidi" w:cs="B Nazanin"/>
          <w:sz w:val="24"/>
          <w:szCs w:val="24"/>
          <w:lang w:bidi="fa-IR"/>
        </w:rPr>
        <w:t>&lt;</w:t>
      </w:r>
      <w:r w:rsidR="00B005DA">
        <w:rPr>
          <w:rFonts w:asciiTheme="majorBidi" w:eastAsiaTheme="minorEastAsia" w:hAnsiTheme="majorBidi" w:cs="B Nazanin"/>
          <w:sz w:val="24"/>
          <w:szCs w:val="24"/>
          <w:lang w:bidi="fa-IR"/>
        </w:rPr>
        <w:t xml:space="preserve"> </w:t>
      </w:r>
      <w:r w:rsidR="00BC5B51" w:rsidRPr="006E61CE">
        <w:rPr>
          <w:rFonts w:asciiTheme="majorBidi" w:eastAsiaTheme="minorEastAsia" w:hAnsiTheme="majorBidi" w:cs="B Nazanin"/>
          <w:sz w:val="24"/>
          <w:szCs w:val="24"/>
          <w:lang w:bidi="fa-IR"/>
        </w:rPr>
        <w:t>1.</w:t>
      </w:r>
    </w:p>
    <w:p w:rsidR="00D47E55" w:rsidRPr="006E61CE" w:rsidRDefault="00D47E55" w:rsidP="0030162A">
      <w:pPr>
        <w:rPr>
          <w:rFonts w:asciiTheme="majorBidi" w:eastAsiaTheme="minorEastAsia" w:hAnsiTheme="majorBidi" w:cs="B Nazanin"/>
          <w:sz w:val="24"/>
          <w:szCs w:val="24"/>
          <w:lang w:bidi="fa-IR"/>
        </w:rPr>
      </w:pPr>
      <w:r w:rsidRPr="006E61CE">
        <w:rPr>
          <w:rFonts w:asciiTheme="majorBidi" w:eastAsiaTheme="minorEastAsia" w:hAnsiTheme="majorBidi" w:cs="B Nazanin"/>
          <w:sz w:val="24"/>
          <w:szCs w:val="24"/>
          <w:lang w:bidi="fa-IR"/>
        </w:rPr>
        <w:lastRenderedPageBreak/>
        <w:t>Note that</w:t>
      </w:r>
      <w:r w:rsidR="009E4A66" w:rsidRPr="006E61CE">
        <w:rPr>
          <w:rFonts w:asciiTheme="majorBidi" w:eastAsiaTheme="minorEastAsia" w:hAnsiTheme="majorBidi" w:cs="B Nazanin"/>
          <w:sz w:val="24"/>
          <w:szCs w:val="24"/>
          <w:lang w:bidi="fa-IR"/>
        </w:rPr>
        <w:t xml:space="preserve"> FDH model produce more </w:t>
      </w:r>
      <w:r w:rsidR="001F2261" w:rsidRPr="006E61CE">
        <w:rPr>
          <w:rFonts w:asciiTheme="majorBidi" w:eastAsiaTheme="minorEastAsia" w:hAnsiTheme="majorBidi" w:cs="B Nazanin"/>
          <w:sz w:val="24"/>
          <w:szCs w:val="24"/>
          <w:lang w:bidi="fa-IR"/>
        </w:rPr>
        <w:t xml:space="preserve">or equally optimistic efficiency scores </w:t>
      </w:r>
      <w:r w:rsidR="009E4A66" w:rsidRPr="006E61CE">
        <w:rPr>
          <w:rFonts w:asciiTheme="majorBidi" w:eastAsiaTheme="minorEastAsia" w:hAnsiTheme="majorBidi" w:cs="B Nazanin"/>
          <w:sz w:val="24"/>
          <w:szCs w:val="24"/>
          <w:lang w:bidi="fa-IR"/>
        </w:rPr>
        <w:t xml:space="preserve">in comparison with DEA traditional </w:t>
      </w:r>
      <w:r w:rsidR="00B40813" w:rsidRPr="006E61CE">
        <w:rPr>
          <w:rFonts w:asciiTheme="majorBidi" w:eastAsiaTheme="minorEastAsia" w:hAnsiTheme="majorBidi" w:cs="B Nazanin"/>
          <w:sz w:val="24"/>
          <w:szCs w:val="24"/>
          <w:lang w:bidi="fa-IR"/>
        </w:rPr>
        <w:t xml:space="preserve">models which are greater or equal to this credible issue. </w:t>
      </w:r>
      <w:r w:rsidR="00675276" w:rsidRPr="006E61CE">
        <w:rPr>
          <w:rFonts w:asciiTheme="majorBidi" w:eastAsiaTheme="minorEastAsia" w:hAnsiTheme="majorBidi" w:cs="B Nazanin"/>
          <w:sz w:val="24"/>
          <w:szCs w:val="24"/>
          <w:lang w:bidi="fa-IR"/>
        </w:rPr>
        <w:t xml:space="preserve">Because FDH production possibility set is a subset of production possibility set of traditional models and the values re never worse. While the number of </w:t>
      </w:r>
      <w:r w:rsidR="00FC442A" w:rsidRPr="006E61CE">
        <w:rPr>
          <w:rFonts w:asciiTheme="majorBidi" w:eastAsiaTheme="minorEastAsia" w:hAnsiTheme="majorBidi" w:cs="B Nazanin"/>
          <w:sz w:val="24"/>
          <w:szCs w:val="24"/>
          <w:lang w:bidi="fa-IR"/>
        </w:rPr>
        <w:t xml:space="preserve">observed units is less compared with the number of inputs and outputs. Efficiency analysis leads to more efficiency units in FDH models compared with traditional models. Now, we intend to introduce superior information in FDH models. As previously discussed, for the calculation of VEA, there is one assumption which is production possibility set is convex to be able to have an unknown value function </w:t>
      </w:r>
      <w:r w:rsidR="00A803BA" w:rsidRPr="006E61CE">
        <w:rPr>
          <w:rFonts w:asciiTheme="majorBidi" w:hAnsiTheme="majorBidi" w:cs="B Nazanin"/>
          <w:sz w:val="24"/>
          <w:szCs w:val="24"/>
          <w:lang w:bidi="fa-IR"/>
        </w:rPr>
        <w:t>frontier</w:t>
      </w:r>
      <w:r w:rsidR="00FC442A" w:rsidRPr="006E61CE">
        <w:rPr>
          <w:rFonts w:asciiTheme="majorBidi" w:eastAsiaTheme="minorEastAsia" w:hAnsiTheme="majorBidi" w:cs="B Nazanin"/>
          <w:sz w:val="24"/>
          <w:szCs w:val="24"/>
          <w:lang w:bidi="fa-IR"/>
        </w:rPr>
        <w:t xml:space="preserve">. Convex production possibility set is convex to enable us to approximate value unknown function </w:t>
      </w:r>
      <w:r w:rsidR="005A6323" w:rsidRPr="006E61CE">
        <w:rPr>
          <w:rFonts w:asciiTheme="majorBidi" w:hAnsiTheme="majorBidi" w:cs="B Nazanin"/>
          <w:sz w:val="24"/>
          <w:szCs w:val="24"/>
          <w:lang w:bidi="fa-IR"/>
        </w:rPr>
        <w:t>frontier</w:t>
      </w:r>
      <w:r w:rsidR="00FC442A" w:rsidRPr="006E61CE">
        <w:rPr>
          <w:rFonts w:asciiTheme="majorBidi" w:eastAsiaTheme="minorEastAsia" w:hAnsiTheme="majorBidi" w:cs="B Nazanin"/>
          <w:sz w:val="24"/>
          <w:szCs w:val="24"/>
          <w:lang w:bidi="fa-IR"/>
        </w:rPr>
        <w:t xml:space="preserve"> by a </w:t>
      </w:r>
      <w:r w:rsidR="00A72FB7" w:rsidRPr="006E61CE">
        <w:rPr>
          <w:rFonts w:asciiTheme="majorBidi" w:eastAsiaTheme="minorEastAsia" w:hAnsiTheme="majorBidi" w:cs="B Nazanin"/>
          <w:sz w:val="24"/>
          <w:szCs w:val="24"/>
          <w:lang w:bidi="fa-IR"/>
        </w:rPr>
        <w:t>linear</w:t>
      </w:r>
      <w:r w:rsidR="00FC442A" w:rsidRPr="006E61CE">
        <w:rPr>
          <w:rFonts w:asciiTheme="majorBidi" w:eastAsiaTheme="minorEastAsia" w:hAnsiTheme="majorBidi" w:cs="B Nazanin"/>
          <w:sz w:val="24"/>
          <w:szCs w:val="24"/>
          <w:lang w:bidi="fa-IR"/>
        </w:rPr>
        <w:t xml:space="preserve"> </w:t>
      </w:r>
      <w:r w:rsidR="005A6323" w:rsidRPr="006E61CE">
        <w:rPr>
          <w:rFonts w:asciiTheme="majorBidi" w:hAnsiTheme="majorBidi" w:cs="B Nazanin"/>
          <w:sz w:val="24"/>
          <w:szCs w:val="24"/>
          <w:lang w:bidi="fa-IR"/>
        </w:rPr>
        <w:t>frontier</w:t>
      </w:r>
      <w:r w:rsidR="00FC442A" w:rsidRPr="006E61CE">
        <w:rPr>
          <w:rFonts w:asciiTheme="majorBidi" w:eastAsiaTheme="minorEastAsia" w:hAnsiTheme="majorBidi" w:cs="B Nazanin"/>
          <w:sz w:val="24"/>
          <w:szCs w:val="24"/>
          <w:lang w:bidi="fa-IR"/>
        </w:rPr>
        <w:t xml:space="preserve"> and the approximate obtained VEA is always greater than technical efficiency and the optimistic mode</w:t>
      </w:r>
      <w:r w:rsidR="00907DCA">
        <w:rPr>
          <w:rFonts w:asciiTheme="majorBidi" w:eastAsiaTheme="minorEastAsia" w:hAnsiTheme="majorBidi" w:cs="B Nazanin"/>
          <w:sz w:val="24"/>
          <w:szCs w:val="24"/>
          <w:lang w:bidi="fa-IR"/>
        </w:rPr>
        <w:t>l</w:t>
      </w:r>
      <w:r w:rsidR="00FC442A" w:rsidRPr="006E61CE">
        <w:rPr>
          <w:rFonts w:asciiTheme="majorBidi" w:eastAsiaTheme="minorEastAsia" w:hAnsiTheme="majorBidi" w:cs="B Nazanin"/>
          <w:sz w:val="24"/>
          <w:szCs w:val="24"/>
          <w:lang w:bidi="fa-IR"/>
        </w:rPr>
        <w:t xml:space="preserve"> occurs. </w:t>
      </w:r>
      <w:r w:rsidR="003A7F42" w:rsidRPr="006E61CE">
        <w:rPr>
          <w:rFonts w:asciiTheme="majorBidi" w:eastAsiaTheme="minorEastAsia" w:hAnsiTheme="majorBidi" w:cs="B Nazanin"/>
          <w:sz w:val="24"/>
          <w:szCs w:val="24"/>
          <w:lang w:bidi="fa-IR"/>
        </w:rPr>
        <w:t xml:space="preserve">If the production possibility set is not convex, the previously presented </w:t>
      </w:r>
      <w:r w:rsidR="0030162A" w:rsidRPr="006E61CE">
        <w:rPr>
          <w:rFonts w:asciiTheme="majorBidi" w:eastAsiaTheme="minorEastAsia" w:hAnsiTheme="majorBidi" w:cs="B Nazanin"/>
          <w:sz w:val="24"/>
          <w:szCs w:val="24"/>
          <w:lang w:bidi="fa-IR"/>
        </w:rPr>
        <w:t>linear</w:t>
      </w:r>
      <w:r w:rsidR="003A7F42" w:rsidRPr="006E61CE">
        <w:rPr>
          <w:rFonts w:asciiTheme="majorBidi" w:eastAsiaTheme="minorEastAsia" w:hAnsiTheme="majorBidi" w:cs="B Nazanin"/>
          <w:sz w:val="24"/>
          <w:szCs w:val="24"/>
          <w:lang w:bidi="fa-IR"/>
        </w:rPr>
        <w:t xml:space="preserve"> approximation cannot be used as the value function approximation. VEA calculation method should be corrected because the value function in this point is not at its optimistic value in D point.</w:t>
      </w:r>
    </w:p>
    <w:p w:rsidR="00030EA3" w:rsidRPr="006E61CE" w:rsidRDefault="00030EA3" w:rsidP="00E10DD9">
      <w:pPr>
        <w:jc w:val="left"/>
        <w:rPr>
          <w:rFonts w:asciiTheme="majorBidi" w:eastAsiaTheme="minorEastAsia" w:hAnsiTheme="majorBidi" w:cs="B Nazanin"/>
          <w:sz w:val="24"/>
          <w:szCs w:val="24"/>
          <w:lang w:bidi="fa-IR"/>
        </w:rPr>
      </w:pPr>
      <w:r w:rsidRPr="006E61CE">
        <w:rPr>
          <w:rFonts w:asciiTheme="majorBidi" w:eastAsiaTheme="minorEastAsia" w:hAnsiTheme="majorBidi" w:cs="B Nazanin"/>
          <w:sz w:val="24"/>
          <w:szCs w:val="24"/>
          <w:lang w:bidi="fa-IR"/>
        </w:rPr>
        <w:t>Another reason why linear approximation cannot work in this mode except for when the unit under assessment is dominant by convex combining of other units is that linear approximation might be pessimistic.</w:t>
      </w:r>
      <w:r w:rsidR="00731FFE" w:rsidRPr="006E61CE">
        <w:rPr>
          <w:rFonts w:asciiTheme="majorBidi" w:eastAsiaTheme="minorEastAsia" w:hAnsiTheme="majorBidi" w:cs="B Nazanin"/>
          <w:sz w:val="24"/>
          <w:szCs w:val="24"/>
          <w:lang w:bidi="fa-IR"/>
        </w:rPr>
        <w:t xml:space="preserve"> Considering figure (</w:t>
      </w:r>
      <w:r w:rsidR="006F3C2E">
        <w:rPr>
          <w:rFonts w:asciiTheme="majorBidi" w:eastAsiaTheme="minorEastAsia" w:hAnsiTheme="majorBidi" w:cs="B Nazanin"/>
          <w:sz w:val="24"/>
          <w:szCs w:val="24"/>
          <w:lang w:bidi="fa-IR"/>
        </w:rPr>
        <w:t>2</w:t>
      </w:r>
      <w:r w:rsidR="00731FFE" w:rsidRPr="006E61CE">
        <w:rPr>
          <w:rFonts w:asciiTheme="majorBidi" w:eastAsiaTheme="minorEastAsia" w:hAnsiTheme="majorBidi" w:cs="B Nazanin"/>
          <w:sz w:val="24"/>
          <w:szCs w:val="24"/>
          <w:lang w:bidi="fa-IR"/>
        </w:rPr>
        <w:t>)</w:t>
      </w:r>
      <w:r w:rsidR="00D72EEC" w:rsidRPr="006E61CE">
        <w:rPr>
          <w:rFonts w:asciiTheme="majorBidi" w:eastAsiaTheme="minorEastAsia" w:hAnsiTheme="majorBidi" w:cs="B Nazanin"/>
          <w:sz w:val="24"/>
          <w:szCs w:val="24"/>
          <w:lang w:bidi="fa-IR"/>
        </w:rPr>
        <w:t xml:space="preserve"> and the value function of figure (</w:t>
      </w:r>
      <w:r w:rsidR="006F3C2E">
        <w:rPr>
          <w:rFonts w:asciiTheme="majorBidi" w:eastAsiaTheme="minorEastAsia" w:hAnsiTheme="majorBidi" w:cs="B Nazanin"/>
          <w:sz w:val="24"/>
          <w:szCs w:val="24"/>
          <w:lang w:bidi="fa-IR"/>
        </w:rPr>
        <w:t>2</w:t>
      </w:r>
      <w:r w:rsidR="00D72EEC" w:rsidRPr="006E61CE">
        <w:rPr>
          <w:rFonts w:asciiTheme="majorBidi" w:eastAsiaTheme="minorEastAsia" w:hAnsiTheme="majorBidi" w:cs="B Nazanin"/>
          <w:sz w:val="24"/>
          <w:szCs w:val="24"/>
          <w:lang w:bidi="fa-IR"/>
        </w:rPr>
        <w:t xml:space="preserve">), this function achieves its maximum value in B or C points. Assume this point is B. The </w:t>
      </w:r>
      <w:r w:rsidR="003264D2" w:rsidRPr="006E61CE">
        <w:rPr>
          <w:rFonts w:asciiTheme="majorBidi" w:eastAsiaTheme="minorEastAsia" w:hAnsiTheme="majorBidi" w:cs="B Nazanin"/>
          <w:sz w:val="24"/>
          <w:szCs w:val="24"/>
          <w:lang w:bidi="fa-IR"/>
        </w:rPr>
        <w:t>linear</w:t>
      </w:r>
      <w:r w:rsidR="00D72EEC" w:rsidRPr="006E61CE">
        <w:rPr>
          <w:rFonts w:asciiTheme="majorBidi" w:eastAsiaTheme="minorEastAsia" w:hAnsiTheme="majorBidi" w:cs="B Nazanin"/>
          <w:sz w:val="24"/>
          <w:szCs w:val="24"/>
          <w:lang w:bidi="fa-IR"/>
        </w:rPr>
        <w:t xml:space="preserve"> approximation method for the value function with a </w:t>
      </w:r>
      <w:r w:rsidR="003264D2" w:rsidRPr="006E61CE">
        <w:rPr>
          <w:rFonts w:asciiTheme="majorBidi" w:eastAsiaTheme="minorEastAsia" w:hAnsiTheme="majorBidi" w:cs="B Nazanin"/>
          <w:sz w:val="24"/>
          <w:szCs w:val="24"/>
          <w:lang w:bidi="fa-IR"/>
        </w:rPr>
        <w:t>linear</w:t>
      </w:r>
      <w:r w:rsidR="00D72EEC" w:rsidRPr="006E61CE">
        <w:rPr>
          <w:rFonts w:asciiTheme="majorBidi" w:eastAsiaTheme="minorEastAsia" w:hAnsiTheme="majorBidi" w:cs="B Nazanin"/>
          <w:sz w:val="24"/>
          <w:szCs w:val="24"/>
          <w:lang w:bidi="fa-IR"/>
        </w:rPr>
        <w:t xml:space="preserve"> function is not right because the strength is very pessimistic. Consider </w:t>
      </w:r>
      <w:r w:rsidR="003264D2" w:rsidRPr="006E61CE">
        <w:rPr>
          <w:rFonts w:asciiTheme="majorBidi" w:eastAsiaTheme="minorEastAsia" w:hAnsiTheme="majorBidi" w:cs="B Nazanin"/>
          <w:sz w:val="24"/>
          <w:szCs w:val="24"/>
          <w:lang w:bidi="fa-IR"/>
        </w:rPr>
        <w:t>F</w:t>
      </w:r>
      <w:r w:rsidR="00D72EEC" w:rsidRPr="006E61CE">
        <w:rPr>
          <w:rFonts w:asciiTheme="majorBidi" w:eastAsiaTheme="minorEastAsia" w:hAnsiTheme="majorBidi" w:cs="B Nazanin"/>
          <w:sz w:val="24"/>
          <w:szCs w:val="24"/>
          <w:lang w:bidi="fa-IR"/>
        </w:rPr>
        <w:t xml:space="preserve"> unit.</w:t>
      </w:r>
      <w:r w:rsidR="009E530E" w:rsidRPr="006E61CE">
        <w:rPr>
          <w:rFonts w:asciiTheme="majorBidi" w:eastAsiaTheme="minorEastAsia" w:hAnsiTheme="majorBidi" w:cs="B Nazanin"/>
          <w:sz w:val="24"/>
          <w:szCs w:val="24"/>
          <w:lang w:bidi="fa-IR"/>
        </w:rPr>
        <w:t xml:space="preserve"> </w:t>
      </w:r>
      <w:r w:rsidR="00546F75" w:rsidRPr="006E61CE">
        <w:rPr>
          <w:rFonts w:asciiTheme="majorBidi" w:eastAsiaTheme="minorEastAsia" w:hAnsiTheme="majorBidi" w:cs="B Nazanin"/>
          <w:sz w:val="24"/>
          <w:szCs w:val="24"/>
          <w:lang w:bidi="fa-IR"/>
        </w:rPr>
        <w:t>The right amount of value efficiency is between its approximate value and FDH efficiency, i.e., 0</w:t>
      </w:r>
      <w:r w:rsidR="00803BFE">
        <w:rPr>
          <w:rFonts w:asciiTheme="majorBidi" w:eastAsiaTheme="minorEastAsia" w:hAnsiTheme="majorBidi" w:cs="B Nazanin"/>
          <w:sz w:val="24"/>
          <w:szCs w:val="24"/>
          <w:lang w:bidi="fa-IR"/>
        </w:rPr>
        <w:t>.</w:t>
      </w:r>
      <w:r w:rsidR="00546F75" w:rsidRPr="006E61CE">
        <w:rPr>
          <w:rFonts w:asciiTheme="majorBidi" w:eastAsiaTheme="minorEastAsia" w:hAnsiTheme="majorBidi" w:cs="B Nazanin"/>
          <w:sz w:val="24"/>
          <w:szCs w:val="24"/>
          <w:lang w:bidi="fa-IR"/>
        </w:rPr>
        <w:t>81</w:t>
      </w:r>
      <w:r w:rsidR="00907DCA">
        <w:rPr>
          <w:rFonts w:asciiTheme="majorBidi" w:eastAsiaTheme="minorEastAsia" w:hAnsiTheme="majorBidi" w:cs="B Nazanin"/>
          <w:sz w:val="24"/>
          <w:szCs w:val="24"/>
          <w:lang w:bidi="fa-IR"/>
        </w:rPr>
        <w:t xml:space="preserve"> </w:t>
      </w:r>
      <w:r w:rsidR="00546F75" w:rsidRPr="006E61CE">
        <w:rPr>
          <w:rFonts w:asciiTheme="majorBidi" w:eastAsiaTheme="minorEastAsia" w:hAnsiTheme="majorBidi" w:cs="B Nazanin"/>
          <w:sz w:val="24"/>
          <w:szCs w:val="24"/>
          <w:lang w:bidi="fa-IR"/>
        </w:rPr>
        <w:t>&lt; 0</w:t>
      </w:r>
      <w:r w:rsidR="00803BFE">
        <w:rPr>
          <w:rFonts w:asciiTheme="majorBidi" w:eastAsiaTheme="minorEastAsia" w:hAnsiTheme="majorBidi" w:cs="B Nazanin"/>
          <w:sz w:val="24"/>
          <w:szCs w:val="24"/>
          <w:lang w:bidi="fa-IR"/>
        </w:rPr>
        <w:t>.</w:t>
      </w:r>
      <w:r w:rsidR="00546F75" w:rsidRPr="006E61CE">
        <w:rPr>
          <w:rFonts w:asciiTheme="majorBidi" w:eastAsiaTheme="minorEastAsia" w:hAnsiTheme="majorBidi" w:cs="B Nazanin"/>
          <w:sz w:val="24"/>
          <w:szCs w:val="24"/>
          <w:lang w:bidi="fa-IR"/>
        </w:rPr>
        <w:t>83</w:t>
      </w:r>
      <w:r w:rsidR="00907DCA">
        <w:rPr>
          <w:rFonts w:asciiTheme="majorBidi" w:eastAsiaTheme="minorEastAsia" w:hAnsiTheme="majorBidi" w:cs="B Nazanin"/>
          <w:sz w:val="24"/>
          <w:szCs w:val="24"/>
          <w:lang w:bidi="fa-IR"/>
        </w:rPr>
        <w:t xml:space="preserve"> </w:t>
      </w:r>
      <w:r w:rsidR="00546F75" w:rsidRPr="006E61CE">
        <w:rPr>
          <w:rFonts w:asciiTheme="majorBidi" w:eastAsiaTheme="minorEastAsia" w:hAnsiTheme="majorBidi" w:cs="B Nazanin"/>
          <w:sz w:val="24"/>
          <w:szCs w:val="24"/>
          <w:lang w:bidi="fa-IR"/>
        </w:rPr>
        <w:t>&lt; 0</w:t>
      </w:r>
      <w:r w:rsidR="00803BFE">
        <w:rPr>
          <w:rFonts w:asciiTheme="majorBidi" w:eastAsiaTheme="minorEastAsia" w:hAnsiTheme="majorBidi" w:cs="B Nazanin"/>
          <w:sz w:val="24"/>
          <w:szCs w:val="24"/>
          <w:lang w:bidi="fa-IR"/>
        </w:rPr>
        <w:t>.</w:t>
      </w:r>
      <w:r w:rsidR="00546F75" w:rsidRPr="006E61CE">
        <w:rPr>
          <w:rFonts w:asciiTheme="majorBidi" w:eastAsiaTheme="minorEastAsia" w:hAnsiTheme="majorBidi" w:cs="B Nazanin"/>
          <w:sz w:val="24"/>
          <w:szCs w:val="24"/>
          <w:lang w:bidi="fa-IR"/>
        </w:rPr>
        <w:t xml:space="preserve">93. In this mode, it is possible that the approximation is either very optimistic or very pessimistic. In this regard, </w:t>
      </w:r>
      <w:r w:rsidR="005A6988" w:rsidRPr="006E61CE">
        <w:rPr>
          <w:rFonts w:asciiTheme="majorBidi" w:eastAsiaTheme="minorEastAsia" w:hAnsiTheme="majorBidi" w:cs="B Nazanin"/>
          <w:sz w:val="24"/>
          <w:szCs w:val="24"/>
          <w:lang w:bidi="fa-IR"/>
        </w:rPr>
        <w:t>the convex cones are used</w:t>
      </w:r>
      <w:r w:rsidR="00F326E8" w:rsidRPr="006E61CE">
        <w:rPr>
          <w:rFonts w:asciiTheme="majorBidi" w:eastAsiaTheme="minorEastAsia" w:hAnsiTheme="majorBidi" w:cs="B Nazanin"/>
          <w:sz w:val="24"/>
          <w:szCs w:val="24"/>
          <w:lang w:bidi="fa-IR"/>
        </w:rPr>
        <w:t xml:space="preserve"> [</w:t>
      </w:r>
      <w:r w:rsidR="00285789" w:rsidRPr="006E61CE">
        <w:rPr>
          <w:rFonts w:asciiTheme="majorBidi" w:eastAsiaTheme="minorEastAsia" w:hAnsiTheme="majorBidi" w:cs="B Nazanin"/>
          <w:sz w:val="24"/>
          <w:szCs w:val="24"/>
          <w:lang w:bidi="fa-IR"/>
        </w:rPr>
        <w:t>1</w:t>
      </w:r>
      <w:r w:rsidR="00E10DD9">
        <w:rPr>
          <w:rFonts w:asciiTheme="majorBidi" w:eastAsiaTheme="minorEastAsia" w:hAnsiTheme="majorBidi" w:cs="B Nazanin"/>
          <w:sz w:val="24"/>
          <w:szCs w:val="24"/>
          <w:lang w:bidi="fa-IR"/>
        </w:rPr>
        <w:t>3</w:t>
      </w:r>
      <w:r w:rsidR="00F326E8" w:rsidRPr="006E61CE">
        <w:rPr>
          <w:rFonts w:asciiTheme="majorBidi" w:eastAsiaTheme="minorEastAsia" w:hAnsiTheme="majorBidi" w:cs="B Nazanin"/>
          <w:sz w:val="24"/>
          <w:szCs w:val="24"/>
          <w:lang w:bidi="fa-IR"/>
        </w:rPr>
        <w:t>].</w:t>
      </w:r>
      <w:r w:rsidR="005A6988" w:rsidRPr="006E61CE">
        <w:rPr>
          <w:rFonts w:asciiTheme="majorBidi" w:eastAsiaTheme="minorEastAsia" w:hAnsiTheme="majorBidi" w:cs="B Nazanin"/>
          <w:sz w:val="24"/>
          <w:szCs w:val="24"/>
          <w:lang w:bidi="fa-IR"/>
        </w:rPr>
        <w:t xml:space="preserve"> Assuming that value function is a quasi-concave function and the assumption of quasi-</w:t>
      </w:r>
      <w:r w:rsidR="005A6988" w:rsidRPr="006E61CE">
        <w:rPr>
          <w:rFonts w:asciiTheme="majorBidi" w:eastAsiaTheme="minorEastAsia" w:hAnsiTheme="majorBidi" w:cs="B Nazanin"/>
          <w:sz w:val="24"/>
          <w:szCs w:val="24"/>
          <w:lang w:bidi="fa-IR"/>
        </w:rPr>
        <w:lastRenderedPageBreak/>
        <w:t xml:space="preserve">concave is stronger than </w:t>
      </w:r>
      <w:r w:rsidR="00330C0D" w:rsidRPr="006E61CE">
        <w:rPr>
          <w:rFonts w:asciiTheme="majorBidi" w:eastAsiaTheme="minorEastAsia" w:hAnsiTheme="majorBidi" w:cs="B Nazanin"/>
          <w:sz w:val="24"/>
          <w:szCs w:val="24"/>
          <w:lang w:bidi="fa-IR"/>
        </w:rPr>
        <w:t xml:space="preserve">pseudo-concave </w:t>
      </w:r>
      <w:r w:rsidR="005A6988" w:rsidRPr="006E61CE">
        <w:rPr>
          <w:rFonts w:asciiTheme="majorBidi" w:eastAsiaTheme="minorEastAsia" w:hAnsiTheme="majorBidi" w:cs="B Nazanin"/>
          <w:sz w:val="24"/>
          <w:szCs w:val="24"/>
          <w:lang w:bidi="fa-IR"/>
        </w:rPr>
        <w:t xml:space="preserve">and the </w:t>
      </w:r>
      <w:r w:rsidR="009308FA" w:rsidRPr="006E61CE">
        <w:rPr>
          <w:rFonts w:asciiTheme="majorBidi" w:hAnsiTheme="majorBidi" w:cs="B Nazanin"/>
          <w:sz w:val="24"/>
          <w:szCs w:val="24"/>
          <w:lang w:bidi="fa-IR"/>
        </w:rPr>
        <w:t>frontier</w:t>
      </w:r>
      <w:r w:rsidR="005A6988" w:rsidRPr="006E61CE">
        <w:rPr>
          <w:rFonts w:asciiTheme="majorBidi" w:eastAsiaTheme="minorEastAsia" w:hAnsiTheme="majorBidi" w:cs="B Nazanin"/>
          <w:sz w:val="24"/>
          <w:szCs w:val="24"/>
          <w:lang w:bidi="fa-IR"/>
        </w:rPr>
        <w:t xml:space="preserve"> of value function </w:t>
      </w:r>
      <w:r w:rsidR="00AD169A" w:rsidRPr="006E61CE">
        <w:rPr>
          <w:rFonts w:asciiTheme="majorBidi" w:eastAsiaTheme="minorEastAsia" w:hAnsiTheme="majorBidi" w:cs="B Nazanin"/>
          <w:sz w:val="24"/>
          <w:szCs w:val="24"/>
          <w:lang w:bidi="fa-IR"/>
        </w:rPr>
        <w:t>is approximated by convex cones</w:t>
      </w:r>
      <w:r w:rsidR="006C4712" w:rsidRPr="006E61CE">
        <w:rPr>
          <w:rFonts w:asciiTheme="majorBidi" w:eastAsiaTheme="minorEastAsia" w:hAnsiTheme="majorBidi" w:cs="B Nazanin"/>
          <w:sz w:val="24"/>
          <w:szCs w:val="24"/>
          <w:lang w:bidi="fa-IR"/>
        </w:rPr>
        <w:t xml:space="preserve">. </w:t>
      </w:r>
      <w:r w:rsidR="00AD169A" w:rsidRPr="006E61CE">
        <w:rPr>
          <w:rFonts w:asciiTheme="majorBidi" w:eastAsiaTheme="minorEastAsia" w:hAnsiTheme="majorBidi" w:cs="B Nazanin"/>
          <w:sz w:val="24"/>
          <w:szCs w:val="24"/>
          <w:lang w:bidi="fa-IR"/>
        </w:rPr>
        <w:t xml:space="preserve">And a lower bound of value efficiency values is presented which is under the approximation based on DM information. We necessarily consider a specific MPS and the superiority information based on paired comparisons </w:t>
      </w:r>
      <w:r w:rsidR="00951CB3" w:rsidRPr="006E61CE">
        <w:rPr>
          <w:rFonts w:asciiTheme="majorBidi" w:eastAsiaTheme="minorEastAsia" w:hAnsiTheme="majorBidi" w:cs="B Nazanin"/>
          <w:sz w:val="24"/>
          <w:szCs w:val="24"/>
          <w:lang w:bidi="fa-IR"/>
        </w:rPr>
        <w:t>are</w:t>
      </w:r>
      <w:r w:rsidR="00AD169A" w:rsidRPr="006E61CE">
        <w:rPr>
          <w:rFonts w:asciiTheme="majorBidi" w:eastAsiaTheme="minorEastAsia" w:hAnsiTheme="majorBidi" w:cs="B Nazanin"/>
          <w:sz w:val="24"/>
          <w:szCs w:val="24"/>
          <w:lang w:bidi="fa-IR"/>
        </w:rPr>
        <w:t xml:space="preserve"> obtained. After the assessment of units and comparing them, </w:t>
      </w:r>
      <w:r w:rsidR="00951CB3" w:rsidRPr="006E61CE">
        <w:rPr>
          <w:rFonts w:asciiTheme="majorBidi" w:eastAsiaTheme="minorEastAsia" w:hAnsiTheme="majorBidi" w:cs="B Nazanin"/>
          <w:sz w:val="24"/>
          <w:szCs w:val="24"/>
          <w:lang w:bidi="fa-IR"/>
        </w:rPr>
        <w:t>MPU units are</w:t>
      </w:r>
      <w:r w:rsidR="00AD169A" w:rsidRPr="006E61CE">
        <w:rPr>
          <w:rFonts w:asciiTheme="majorBidi" w:eastAsiaTheme="minorEastAsia" w:hAnsiTheme="majorBidi" w:cs="B Nazanin"/>
          <w:sz w:val="24"/>
          <w:szCs w:val="24"/>
          <w:lang w:bidi="fa-IR"/>
        </w:rPr>
        <w:t xml:space="preserve"> selected. Assume that </w:t>
      </w:r>
      <m:oMath>
        <m:r>
          <m:rPr>
            <m:sty m:val="p"/>
          </m:rPr>
          <w:rPr>
            <w:rFonts w:ascii="Cambria Math" w:eastAsiaTheme="minorEastAsia" w:hAnsi="Cambria Math" w:cs="B Nazanin"/>
            <w:sz w:val="24"/>
            <w:szCs w:val="24"/>
            <w:lang w:bidi="fa-IR"/>
          </w:rPr>
          <m:t>f:</m:t>
        </m:r>
        <m:sSup>
          <m:sSupPr>
            <m:ctrlPr>
              <w:rPr>
                <w:rFonts w:ascii="Cambria Math" w:eastAsiaTheme="minorEastAsia" w:hAnsi="Cambria Math" w:cs="B Nazanin"/>
                <w:sz w:val="24"/>
                <w:szCs w:val="24"/>
                <w:lang w:bidi="fa-IR"/>
              </w:rPr>
            </m:ctrlPr>
          </m:sSupPr>
          <m:e>
            <m:r>
              <m:rPr>
                <m:sty m:val="p"/>
              </m:rPr>
              <w:rPr>
                <w:rFonts w:ascii="Cambria Math" w:eastAsiaTheme="minorEastAsia" w:hAnsi="Cambria Math" w:cs="B Nazanin"/>
                <w:sz w:val="24"/>
                <w:szCs w:val="24"/>
                <w:lang w:bidi="fa-IR"/>
              </w:rPr>
              <m:t>R</m:t>
            </m:r>
          </m:e>
          <m:sup>
            <m:r>
              <m:rPr>
                <m:sty m:val="p"/>
              </m:rPr>
              <w:rPr>
                <w:rFonts w:ascii="Cambria Math" w:eastAsiaTheme="minorEastAsia" w:hAnsi="Cambria Math" w:cs="B Nazanin"/>
                <w:sz w:val="24"/>
                <w:szCs w:val="24"/>
                <w:lang w:bidi="fa-IR"/>
              </w:rPr>
              <m:t>m+p</m:t>
            </m:r>
          </m:sup>
        </m:sSup>
        <m:r>
          <m:rPr>
            <m:sty m:val="p"/>
          </m:rPr>
          <w:rPr>
            <w:rFonts w:ascii="Cambria Math" w:eastAsiaTheme="minorEastAsia" w:hAnsi="Cambria Math" w:cs="B Nazanin"/>
            <w:sz w:val="24"/>
            <w:szCs w:val="24"/>
            <w:lang w:bidi="fa-IR"/>
          </w:rPr>
          <m:t>→R</m:t>
        </m:r>
      </m:oMath>
      <w:r w:rsidR="00441F05" w:rsidRPr="006E61CE">
        <w:rPr>
          <w:rFonts w:asciiTheme="majorBidi" w:eastAsiaTheme="minorEastAsia" w:hAnsiTheme="majorBidi" w:cs="B Nazanin"/>
          <w:sz w:val="24"/>
          <w:szCs w:val="24"/>
          <w:lang w:bidi="fa-IR"/>
        </w:rPr>
        <w:t xml:space="preserve">  </w:t>
      </w:r>
      <w:r w:rsidR="00AD169A" w:rsidRPr="006E61CE">
        <w:rPr>
          <w:rFonts w:asciiTheme="majorBidi" w:eastAsiaTheme="minorEastAsia" w:hAnsiTheme="majorBidi" w:cs="B Nazanin"/>
          <w:sz w:val="24"/>
          <w:szCs w:val="24"/>
          <w:lang w:bidi="fa-IR"/>
        </w:rPr>
        <w:t>function is a quasi-</w:t>
      </w:r>
      <w:r w:rsidR="00441F05" w:rsidRPr="006E61CE">
        <w:rPr>
          <w:rFonts w:asciiTheme="majorBidi" w:eastAsiaTheme="minorEastAsia" w:hAnsiTheme="majorBidi" w:cs="B Nazanin"/>
          <w:sz w:val="24"/>
          <w:szCs w:val="24"/>
          <w:lang w:bidi="fa-IR"/>
        </w:rPr>
        <w:t xml:space="preserve">convex function. </w:t>
      </w:r>
      <w:proofErr w:type="gramStart"/>
      <w:r w:rsidR="00441F05" w:rsidRPr="006E61CE">
        <w:rPr>
          <w:rFonts w:asciiTheme="majorBidi" w:eastAsiaTheme="minorEastAsia" w:hAnsiTheme="majorBidi" w:cs="B Nazanin"/>
          <w:sz w:val="24"/>
          <w:szCs w:val="24"/>
          <w:lang w:bidi="fa-IR"/>
        </w:rPr>
        <w:t>r</w:t>
      </w:r>
      <w:proofErr w:type="gramEnd"/>
      <w:r w:rsidR="00441F05" w:rsidRPr="006E61CE">
        <w:rPr>
          <w:rFonts w:asciiTheme="majorBidi" w:eastAsiaTheme="minorEastAsia" w:hAnsiTheme="majorBidi" w:cs="B Nazanin"/>
          <w:sz w:val="24"/>
          <w:szCs w:val="24"/>
          <w:lang w:bidi="fa-IR"/>
        </w:rPr>
        <w:t xml:space="preserve"> is the point </w:t>
      </w:r>
      <m:oMath>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1</m:t>
            </m:r>
          </m:sub>
        </m:sSub>
      </m:oMath>
      <w:r w:rsidR="00441F05" w:rsidRPr="006E61CE">
        <w:rPr>
          <w:rFonts w:asciiTheme="majorBidi" w:eastAsiaTheme="minorEastAsia" w:hAnsiTheme="majorBidi" w:cs="B Nazanin"/>
          <w:sz w:val="24"/>
          <w:szCs w:val="24"/>
          <w:lang w:bidi="fa-IR"/>
        </w:rPr>
        <w:t xml:space="preserve">, …, </w:t>
      </w:r>
      <m:oMath>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r</m:t>
            </m:r>
          </m:sub>
        </m:sSub>
      </m:oMath>
      <w:r w:rsidR="00441F05" w:rsidRPr="006E61CE">
        <w:rPr>
          <w:rFonts w:asciiTheme="majorBidi" w:eastAsiaTheme="minorEastAsia" w:hAnsiTheme="majorBidi" w:cs="B Nazanin"/>
          <w:sz w:val="24"/>
          <w:szCs w:val="24"/>
          <w:lang w:bidi="fa-IR"/>
        </w:rPr>
        <w:t xml:space="preserve"> </w:t>
      </w:r>
      <m:oMath>
        <m:r>
          <m:rPr>
            <m:sty m:val="p"/>
          </m:rPr>
          <w:rPr>
            <w:rFonts w:ascii="Cambria Math" w:eastAsiaTheme="minorEastAsia" w:hAnsi="Cambria Math" w:cs="B Nazanin"/>
            <w:sz w:val="24"/>
            <w:szCs w:val="24"/>
            <w:lang w:bidi="fa-IR"/>
          </w:rPr>
          <m:t>∈</m:t>
        </m:r>
      </m:oMath>
      <w:r w:rsidR="00441F05" w:rsidRPr="006E61CE">
        <w:rPr>
          <w:rFonts w:asciiTheme="majorBidi" w:eastAsiaTheme="minorEastAsia" w:hAnsiTheme="majorBidi" w:cs="B Nazanin"/>
          <w:sz w:val="24"/>
          <w:szCs w:val="24"/>
          <w:lang w:bidi="fa-IR"/>
        </w:rPr>
        <w:t xml:space="preserve"> </w:t>
      </w:r>
      <m:oMath>
        <m:sSup>
          <m:sSupPr>
            <m:ctrlPr>
              <w:rPr>
                <w:rFonts w:ascii="Cambria Math" w:eastAsiaTheme="minorEastAsia" w:hAnsi="Cambria Math" w:cs="B Nazanin"/>
                <w:sz w:val="24"/>
                <w:szCs w:val="24"/>
                <w:lang w:bidi="fa-IR"/>
              </w:rPr>
            </m:ctrlPr>
          </m:sSupPr>
          <m:e>
            <m:r>
              <m:rPr>
                <m:sty m:val="p"/>
              </m:rPr>
              <w:rPr>
                <w:rFonts w:ascii="Cambria Math" w:eastAsiaTheme="minorEastAsia" w:hAnsi="Cambria Math" w:cs="B Nazanin"/>
                <w:sz w:val="24"/>
                <w:szCs w:val="24"/>
                <w:lang w:bidi="fa-IR"/>
              </w:rPr>
              <m:t>R</m:t>
            </m:r>
          </m:e>
          <m:sup>
            <m:r>
              <m:rPr>
                <m:sty m:val="p"/>
              </m:rPr>
              <w:rPr>
                <w:rFonts w:ascii="Cambria Math" w:eastAsiaTheme="minorEastAsia" w:hAnsi="Cambria Math" w:cs="B Nazanin"/>
                <w:sz w:val="24"/>
                <w:szCs w:val="24"/>
                <w:lang w:bidi="fa-IR"/>
              </w:rPr>
              <m:t>m+p</m:t>
            </m:r>
          </m:sup>
        </m:sSup>
      </m:oMath>
      <w:r w:rsidR="00441F05" w:rsidRPr="006E61CE">
        <w:rPr>
          <w:rFonts w:asciiTheme="majorBidi" w:eastAsiaTheme="minorEastAsia" w:hAnsiTheme="majorBidi" w:cs="B Nazanin"/>
          <w:sz w:val="24"/>
          <w:szCs w:val="24"/>
          <w:lang w:bidi="fa-IR"/>
        </w:rPr>
        <w:t xml:space="preserve"> </w:t>
      </w:r>
      <w:r w:rsidR="00AD169A" w:rsidRPr="006E61CE">
        <w:rPr>
          <w:rFonts w:asciiTheme="majorBidi" w:eastAsiaTheme="minorEastAsia" w:hAnsiTheme="majorBidi" w:cs="B Nazanin"/>
          <w:sz w:val="24"/>
          <w:szCs w:val="24"/>
          <w:lang w:bidi="fa-IR"/>
        </w:rPr>
        <w:t xml:space="preserve"> while</w:t>
      </w:r>
      <w:r w:rsidR="00923966" w:rsidRPr="006E61CE">
        <w:rPr>
          <w:rFonts w:asciiTheme="majorBidi" w:eastAsiaTheme="minorEastAsia" w:hAnsiTheme="majorBidi" w:cs="B Nazanin"/>
          <w:sz w:val="24"/>
          <w:szCs w:val="24"/>
          <w:lang w:bidi="fa-IR"/>
        </w:rPr>
        <w:t xml:space="preserve">  </w:t>
      </w:r>
      <m:oMath>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i</m:t>
            </m:r>
          </m:sub>
        </m:sSub>
        <m:r>
          <m:rPr>
            <m:sty m:val="p"/>
          </m:rPr>
          <w:rPr>
            <w:rFonts w:ascii="Cambria Math" w:eastAsiaTheme="minorEastAsia" w:hAnsi="Cambria Math" w:cs="B Nazanin"/>
            <w:sz w:val="24"/>
            <w:szCs w:val="24"/>
            <w:lang w:bidi="fa-IR"/>
          </w:rPr>
          <m:t xml:space="preserve">≥ </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k</m:t>
            </m:r>
          </m:sub>
        </m:sSub>
      </m:oMath>
      <w:r w:rsidR="00923966" w:rsidRPr="006E61CE">
        <w:rPr>
          <w:rFonts w:asciiTheme="majorBidi" w:eastAsiaTheme="minorEastAsia" w:hAnsiTheme="majorBidi" w:cs="B Nazanin"/>
          <w:sz w:val="24"/>
          <w:szCs w:val="24"/>
          <w:lang w:bidi="fa-IR"/>
        </w:rPr>
        <w:t xml:space="preserve"> </w:t>
      </w:r>
      <m:oMath>
        <m:r>
          <m:rPr>
            <m:sty m:val="p"/>
          </m:rPr>
          <w:rPr>
            <w:rFonts w:ascii="Cambria Math" w:eastAsiaTheme="minorEastAsia" w:hAnsi="Cambria Math" w:cs="B Nazanin"/>
            <w:sz w:val="24"/>
            <w:szCs w:val="24"/>
            <w:lang w:bidi="fa-IR"/>
          </w:rPr>
          <m:t xml:space="preserve">i=1,…, r  </m:t>
        </m:r>
      </m:oMath>
      <w:r w:rsidR="00923966" w:rsidRPr="006E61CE">
        <w:rPr>
          <w:rFonts w:asciiTheme="majorBidi" w:eastAsiaTheme="minorEastAsia" w:hAnsiTheme="majorBidi" w:cs="B Nazanin"/>
          <w:sz w:val="24"/>
          <w:szCs w:val="24"/>
          <w:lang w:bidi="fa-IR"/>
        </w:rPr>
        <w:t xml:space="preserve"> </w:t>
      </w:r>
      <m:oMath>
        <m:r>
          <m:rPr>
            <m:sty m:val="p"/>
          </m:rPr>
          <w:rPr>
            <w:rFonts w:ascii="Cambria Math" w:eastAsiaTheme="minorEastAsia" w:hAnsi="Cambria Math" w:cs="B Nazanin"/>
            <w:sz w:val="24"/>
            <w:szCs w:val="24"/>
            <w:lang w:bidi="fa-IR"/>
          </w:rPr>
          <m:t xml:space="preserve">i≠k </m:t>
        </m:r>
      </m:oMath>
      <w:r w:rsidR="00AD169A" w:rsidRPr="006E61CE">
        <w:rPr>
          <w:rFonts w:asciiTheme="majorBidi" w:eastAsiaTheme="minorEastAsia" w:hAnsiTheme="majorBidi" w:cs="B Nazanin"/>
          <w:sz w:val="24"/>
          <w:szCs w:val="24"/>
          <w:lang w:bidi="fa-IR"/>
        </w:rPr>
        <w:t xml:space="preserve">; </w:t>
      </w:r>
      <w:r w:rsidR="0072687E" w:rsidRPr="006E61CE">
        <w:rPr>
          <w:rFonts w:asciiTheme="majorBidi" w:eastAsiaTheme="minorEastAsia" w:hAnsiTheme="majorBidi" w:cs="B Nazanin"/>
          <w:sz w:val="24"/>
          <w:szCs w:val="24"/>
          <w:lang w:bidi="fa-IR"/>
        </w:rPr>
        <w:t>cone</w:t>
      </w:r>
      <w:r w:rsidR="00D350A3" w:rsidRPr="006E61CE">
        <w:rPr>
          <w:rFonts w:asciiTheme="majorBidi" w:eastAsiaTheme="minorEastAsia" w:hAnsiTheme="majorBidi" w:cs="B Nazanin"/>
          <w:sz w:val="24"/>
          <w:szCs w:val="24"/>
          <w:lang w:bidi="fa-IR"/>
        </w:rPr>
        <w:t xml:space="preserve"> </w:t>
      </w:r>
      <m:oMath>
        <m:r>
          <m:rPr>
            <m:sty m:val="p"/>
          </m:rPr>
          <w:rPr>
            <w:rFonts w:ascii="Cambria Math" w:eastAsiaTheme="minorEastAsia" w:hAnsi="Cambria Math" w:cs="B Nazanin"/>
            <w:sz w:val="24"/>
            <w:szCs w:val="24"/>
            <w:lang w:bidi="fa-IR"/>
          </w:rPr>
          <m:t>C</m:t>
        </m:r>
        <m:d>
          <m:dPr>
            <m:ctrlPr>
              <w:rPr>
                <w:rFonts w:ascii="Cambria Math" w:eastAsiaTheme="minorEastAsia" w:hAnsi="Cambria Math" w:cs="B Nazanin"/>
                <w:sz w:val="24"/>
                <w:szCs w:val="24"/>
                <w:lang w:bidi="fa-IR"/>
              </w:rPr>
            </m:ctrlPr>
          </m:dPr>
          <m:e>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1</m:t>
                </m:r>
              </m:sub>
            </m:sSub>
            <m:r>
              <m:rPr>
                <m:sty m:val="p"/>
              </m:rPr>
              <w:rPr>
                <w:rFonts w:ascii="Cambria Math" w:eastAsiaTheme="minorEastAsia" w:hAnsi="Cambria Math" w:cs="B Nazanin"/>
                <w:sz w:val="24"/>
                <w:szCs w:val="24"/>
                <w:lang w:bidi="fa-IR"/>
              </w:rPr>
              <m:t xml:space="preserve">,…, </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r</m:t>
                </m:r>
              </m:sub>
            </m:sSub>
            <m:r>
              <m:rPr>
                <m:sty m:val="p"/>
              </m:rPr>
              <w:rPr>
                <w:rFonts w:ascii="Cambria Math" w:eastAsiaTheme="minorEastAsia" w:hAnsi="Cambria Math" w:cs="B Nazanin"/>
                <w:sz w:val="24"/>
                <w:szCs w:val="24"/>
                <w:lang w:bidi="fa-IR"/>
              </w:rPr>
              <m:t>:</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k</m:t>
                </m:r>
              </m:sub>
            </m:sSub>
          </m:e>
        </m:d>
      </m:oMath>
      <w:r w:rsidR="0072687E" w:rsidRPr="006E61CE">
        <w:rPr>
          <w:rFonts w:asciiTheme="majorBidi" w:eastAsiaTheme="minorEastAsia" w:hAnsiTheme="majorBidi" w:cs="B Nazanin"/>
          <w:sz w:val="24"/>
          <w:szCs w:val="24"/>
          <w:lang w:bidi="fa-IR"/>
        </w:rPr>
        <w:t xml:space="preserve"> with </w:t>
      </w:r>
      <w:r w:rsidR="00432951" w:rsidRPr="006E61CE">
        <w:rPr>
          <w:rFonts w:asciiTheme="majorBidi" w:eastAsiaTheme="minorEastAsia" w:hAnsiTheme="majorBidi" w:cs="B Nazanin"/>
          <w:sz w:val="24"/>
          <w:szCs w:val="24"/>
          <w:lang w:bidi="fa-IR"/>
        </w:rPr>
        <w:t xml:space="preserve">vertex </w:t>
      </w:r>
      <m:oMath>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k</m:t>
            </m:r>
          </m:sub>
        </m:sSub>
      </m:oMath>
      <w:r w:rsidR="0072687E" w:rsidRPr="006E61CE">
        <w:rPr>
          <w:rFonts w:asciiTheme="majorBidi" w:eastAsiaTheme="minorEastAsia" w:hAnsiTheme="majorBidi" w:cs="B Nazanin"/>
          <w:sz w:val="24"/>
          <w:szCs w:val="24"/>
          <w:lang w:bidi="fa-IR"/>
        </w:rPr>
        <w:t xml:space="preserve"> is defined as follows.</w:t>
      </w:r>
    </w:p>
    <w:p w:rsidR="00484E0A" w:rsidRPr="006E61CE" w:rsidRDefault="00C57C32" w:rsidP="00520529">
      <w:pPr>
        <w:rPr>
          <w:rFonts w:asciiTheme="majorBidi" w:eastAsiaTheme="minorEastAsia" w:hAnsiTheme="majorBidi" w:cs="B Nazanin"/>
          <w:sz w:val="24"/>
          <w:szCs w:val="24"/>
          <w:lang w:bidi="fa-IR"/>
        </w:rPr>
      </w:pPr>
      <m:oMathPara>
        <m:oMath>
          <m:r>
            <m:rPr>
              <m:sty m:val="p"/>
            </m:rPr>
            <w:rPr>
              <w:rFonts w:ascii="Cambria Math" w:eastAsiaTheme="minorEastAsia" w:hAnsi="Cambria Math" w:cs="B Nazanin"/>
              <w:sz w:val="24"/>
              <w:szCs w:val="24"/>
              <w:lang w:bidi="fa-IR"/>
            </w:rPr>
            <m:t>C</m:t>
          </m:r>
          <m:d>
            <m:dPr>
              <m:ctrlPr>
                <w:rPr>
                  <w:rFonts w:ascii="Cambria Math" w:eastAsiaTheme="minorEastAsia" w:hAnsi="Cambria Math" w:cs="B Nazanin"/>
                  <w:sz w:val="24"/>
                  <w:szCs w:val="24"/>
                  <w:lang w:bidi="fa-IR"/>
                </w:rPr>
              </m:ctrlPr>
            </m:dPr>
            <m:e>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1</m:t>
                  </m:r>
                </m:sub>
              </m:sSub>
              <m:r>
                <m:rPr>
                  <m:sty m:val="p"/>
                </m:rPr>
                <w:rPr>
                  <w:rFonts w:ascii="Cambria Math" w:eastAsiaTheme="minorEastAsia" w:hAnsi="Cambria Math" w:cs="B Nazanin"/>
                  <w:sz w:val="24"/>
                  <w:szCs w:val="24"/>
                  <w:lang w:bidi="fa-IR"/>
                </w:rPr>
                <m:t xml:space="preserve">,…, </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r</m:t>
                  </m:r>
                </m:sub>
              </m:sSub>
              <m:r>
                <m:rPr>
                  <m:sty m:val="p"/>
                </m:rPr>
                <w:rPr>
                  <w:rFonts w:ascii="Cambria Math" w:eastAsiaTheme="minorEastAsia" w:hAnsi="Cambria Math" w:cs="B Nazanin"/>
                  <w:sz w:val="24"/>
                  <w:szCs w:val="24"/>
                  <w:lang w:bidi="fa-IR"/>
                </w:rPr>
                <m:t>:</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k</m:t>
                  </m:r>
                </m:sub>
              </m:sSub>
            </m:e>
          </m:d>
          <m:r>
            <m:rPr>
              <m:sty m:val="p"/>
            </m:rPr>
            <w:rPr>
              <w:rFonts w:ascii="Cambria Math" w:eastAsiaTheme="minorEastAsia" w:hAnsi="Cambria Math" w:cs="B Nazanin"/>
              <w:sz w:val="24"/>
              <w:szCs w:val="24"/>
              <w:lang w:bidi="fa-IR"/>
            </w:rPr>
            <m:t xml:space="preserve">= </m:t>
          </m:r>
          <m:d>
            <m:dPr>
              <m:begChr m:val="{"/>
              <m:endChr m:val="}"/>
              <m:ctrlPr>
                <w:rPr>
                  <w:rFonts w:ascii="Cambria Math" w:eastAsiaTheme="minorEastAsia" w:hAnsi="Cambria Math" w:cs="B Nazanin"/>
                  <w:sz w:val="24"/>
                  <w:szCs w:val="24"/>
                  <w:lang w:bidi="fa-IR"/>
                </w:rPr>
              </m:ctrlPr>
            </m:dPr>
            <m:e>
              <m:r>
                <m:rPr>
                  <m:sty m:val="p"/>
                </m:rPr>
                <w:rPr>
                  <w:rFonts w:ascii="Cambria Math" w:eastAsiaTheme="minorEastAsia" w:hAnsi="Cambria Math" w:cs="B Nazanin"/>
                  <w:sz w:val="24"/>
                  <w:szCs w:val="24"/>
                  <w:lang w:bidi="fa-IR"/>
                </w:rPr>
                <m:t>z</m:t>
              </m:r>
            </m:e>
            <m:e>
              <m:r>
                <m:rPr>
                  <m:sty m:val="p"/>
                </m:rPr>
                <w:rPr>
                  <w:rFonts w:ascii="Cambria Math" w:eastAsiaTheme="minorEastAsia" w:hAnsi="Cambria Math" w:cs="B Nazanin"/>
                  <w:sz w:val="24"/>
                  <w:szCs w:val="24"/>
                  <w:lang w:bidi="fa-IR"/>
                </w:rPr>
                <m:t>z=</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k</m:t>
                  </m:r>
                </m:sub>
              </m:sSub>
              <m:r>
                <m:rPr>
                  <m:sty m:val="p"/>
                </m:rPr>
                <w:rPr>
                  <w:rFonts w:ascii="Cambria Math" w:eastAsiaTheme="minorEastAsia" w:hAnsi="Cambria Math" w:cs="B Nazanin"/>
                  <w:sz w:val="24"/>
                  <w:szCs w:val="24"/>
                  <w:lang w:bidi="fa-IR"/>
                </w:rPr>
                <m:t xml:space="preserve">+ </m:t>
              </m:r>
              <m:nary>
                <m:naryPr>
                  <m:chr m:val="∑"/>
                  <m:limLoc m:val="subSup"/>
                  <m:ctrlPr>
                    <w:rPr>
                      <w:rFonts w:ascii="Cambria Math" w:eastAsiaTheme="minorEastAsia" w:hAnsi="Cambria Math" w:cs="B Nazanin"/>
                      <w:sz w:val="24"/>
                      <w:szCs w:val="24"/>
                      <w:lang w:bidi="fa-IR"/>
                    </w:rPr>
                  </m:ctrlPr>
                </m:naryPr>
                <m:sub>
                  <m:eqArr>
                    <m:eqArrPr>
                      <m:ctrlPr>
                        <w:rPr>
                          <w:rFonts w:ascii="Cambria Math" w:eastAsiaTheme="minorEastAsia" w:hAnsi="Cambria Math" w:cs="B Nazanin"/>
                          <w:sz w:val="24"/>
                          <w:szCs w:val="24"/>
                          <w:lang w:bidi="fa-IR"/>
                        </w:rPr>
                      </m:ctrlPr>
                    </m:eqArrPr>
                    <m:e>
                      <m:r>
                        <m:rPr>
                          <m:sty m:val="p"/>
                        </m:rPr>
                        <w:rPr>
                          <w:rFonts w:ascii="Cambria Math" w:eastAsiaTheme="minorEastAsia" w:hAnsi="Cambria Math" w:cs="B Nazanin"/>
                          <w:sz w:val="24"/>
                          <w:szCs w:val="24"/>
                          <w:lang w:bidi="fa-IR"/>
                        </w:rPr>
                        <m:t>i=1</m:t>
                      </m:r>
                    </m:e>
                    <m:e>
                      <m:r>
                        <m:rPr>
                          <m:sty m:val="p"/>
                        </m:rPr>
                        <w:rPr>
                          <w:rFonts w:ascii="Cambria Math" w:eastAsiaTheme="minorEastAsia" w:hAnsi="Cambria Math" w:cs="B Nazanin"/>
                          <w:sz w:val="24"/>
                          <w:szCs w:val="24"/>
                          <w:lang w:bidi="fa-IR"/>
                        </w:rPr>
                        <m:t>i≠k</m:t>
                      </m:r>
                    </m:e>
                  </m:eqArr>
                </m:sub>
                <m:sup>
                  <m:r>
                    <m:rPr>
                      <m:sty m:val="p"/>
                    </m:rPr>
                    <w:rPr>
                      <w:rFonts w:ascii="Cambria Math" w:eastAsiaTheme="minorEastAsia" w:hAnsi="Cambria Math" w:cs="B Nazanin"/>
                      <w:sz w:val="24"/>
                      <w:szCs w:val="24"/>
                      <w:lang w:bidi="fa-IR"/>
                    </w:rPr>
                    <m:t>r</m:t>
                  </m:r>
                </m:sup>
                <m:e>
                  <m:d>
                    <m:dPr>
                      <m:ctrlPr>
                        <w:rPr>
                          <w:rFonts w:ascii="Cambria Math" w:eastAsiaTheme="minorEastAsia" w:hAnsi="Cambria Math" w:cs="B Nazanin"/>
                          <w:sz w:val="24"/>
                          <w:szCs w:val="24"/>
                          <w:lang w:bidi="fa-IR"/>
                        </w:rPr>
                      </m:ctrlPr>
                    </m:dPr>
                    <m:e>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k</m:t>
                          </m:r>
                        </m:sub>
                      </m:sSub>
                      <m:r>
                        <m:rPr>
                          <m:sty m:val="p"/>
                        </m:rPr>
                        <w:rPr>
                          <w:rFonts w:ascii="Cambria Math" w:eastAsiaTheme="minorEastAsia" w:hAnsi="Cambria Math" w:cs="B Nazanin"/>
                          <w:sz w:val="24"/>
                          <w:szCs w:val="24"/>
                          <w:lang w:bidi="fa-IR"/>
                        </w:rPr>
                        <m:t>-</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i</m:t>
                          </m:r>
                        </m:sub>
                      </m:sSub>
                    </m:e>
                  </m:d>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μ</m:t>
                      </m:r>
                    </m:e>
                    <m:sub>
                      <m:r>
                        <m:rPr>
                          <m:sty m:val="p"/>
                        </m:rPr>
                        <w:rPr>
                          <w:rFonts w:ascii="Cambria Math" w:eastAsiaTheme="minorEastAsia" w:hAnsi="Cambria Math" w:cs="B Nazanin"/>
                          <w:sz w:val="24"/>
                          <w:szCs w:val="24"/>
                          <w:lang w:bidi="fa-IR"/>
                        </w:rPr>
                        <m:t>i</m:t>
                      </m:r>
                    </m:sub>
                  </m:sSub>
                </m:e>
              </m:nary>
              <m:r>
                <m:rPr>
                  <m:sty m:val="p"/>
                </m:rPr>
                <w:rPr>
                  <w:rFonts w:ascii="Cambria Math" w:eastAsiaTheme="minorEastAsia" w:hAnsi="Cambria Math" w:cs="B Nazanin"/>
                  <w:sz w:val="24"/>
                  <w:szCs w:val="24"/>
                  <w:lang w:bidi="fa-IR"/>
                </w:rPr>
                <m:t xml:space="preserve"> , </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μ</m:t>
                  </m:r>
                </m:e>
                <m:sub>
                  <m:r>
                    <m:rPr>
                      <m:sty m:val="p"/>
                    </m:rPr>
                    <w:rPr>
                      <w:rFonts w:ascii="Cambria Math" w:eastAsiaTheme="minorEastAsia" w:hAnsi="Cambria Math" w:cs="B Nazanin"/>
                      <w:sz w:val="24"/>
                      <w:szCs w:val="24"/>
                      <w:lang w:bidi="fa-IR"/>
                    </w:rPr>
                    <m:t>i</m:t>
                  </m:r>
                </m:sub>
              </m:sSub>
              <m:r>
                <m:rPr>
                  <m:sty m:val="p"/>
                </m:rPr>
                <w:rPr>
                  <w:rFonts w:ascii="Cambria Math" w:eastAsiaTheme="minorEastAsia" w:hAnsi="Cambria Math" w:cs="B Nazanin"/>
                  <w:sz w:val="24"/>
                  <w:szCs w:val="24"/>
                  <w:lang w:bidi="fa-IR"/>
                </w:rPr>
                <m:t xml:space="preserve">≥0, i=1,…, r,   i≠k </m:t>
              </m:r>
            </m:e>
          </m:d>
          <m:r>
            <w:rPr>
              <w:rFonts w:ascii="Cambria Math" w:eastAsiaTheme="minorEastAsia" w:hAnsi="Cambria Math" w:cs="B Nazanin"/>
              <w:sz w:val="24"/>
              <w:szCs w:val="24"/>
              <w:lang w:bidi="fa-IR"/>
            </w:rPr>
            <m:t xml:space="preserve">    (5)</m:t>
          </m:r>
        </m:oMath>
      </m:oMathPara>
    </w:p>
    <w:p w:rsidR="00A951A7" w:rsidRPr="006E61CE" w:rsidRDefault="0072687E" w:rsidP="00AD3234">
      <w:pPr>
        <w:rPr>
          <w:rFonts w:asciiTheme="majorBidi" w:eastAsiaTheme="minorEastAsia" w:hAnsiTheme="majorBidi" w:cs="B Nazanin"/>
          <w:sz w:val="24"/>
          <w:szCs w:val="24"/>
          <w:lang w:bidi="fa-IR"/>
        </w:rPr>
      </w:pPr>
      <w:r w:rsidRPr="006E61CE">
        <w:rPr>
          <w:rFonts w:asciiTheme="majorBidi" w:eastAsiaTheme="minorEastAsia" w:hAnsiTheme="majorBidi" w:cs="B Nazanin"/>
          <w:sz w:val="24"/>
          <w:szCs w:val="24"/>
          <w:lang w:bidi="fa-IR"/>
        </w:rPr>
        <w:t xml:space="preserve">A cone can include one or two points or r points, assuming that </w:t>
      </w:r>
      <m:oMath>
        <m:r>
          <m:rPr>
            <m:sty m:val="p"/>
          </m:rPr>
          <w:rPr>
            <w:rFonts w:ascii="Cambria Math" w:eastAsiaTheme="minorEastAsia" w:hAnsi="Cambria Math" w:cs="B Nazanin"/>
            <w:sz w:val="24"/>
            <w:szCs w:val="24"/>
            <w:lang w:bidi="fa-IR"/>
          </w:rPr>
          <m:t>f:</m:t>
        </m:r>
        <m:sSup>
          <m:sSupPr>
            <m:ctrlPr>
              <w:rPr>
                <w:rFonts w:ascii="Cambria Math" w:eastAsiaTheme="minorEastAsia" w:hAnsi="Cambria Math" w:cs="B Nazanin"/>
                <w:sz w:val="24"/>
                <w:szCs w:val="24"/>
                <w:lang w:bidi="fa-IR"/>
              </w:rPr>
            </m:ctrlPr>
          </m:sSupPr>
          <m:e>
            <m:r>
              <m:rPr>
                <m:sty m:val="p"/>
              </m:rPr>
              <w:rPr>
                <w:rFonts w:ascii="Cambria Math" w:eastAsiaTheme="minorEastAsia" w:hAnsi="Cambria Math" w:cs="B Nazanin"/>
                <w:sz w:val="24"/>
                <w:szCs w:val="24"/>
                <w:lang w:bidi="fa-IR"/>
              </w:rPr>
              <m:t>R</m:t>
            </m:r>
          </m:e>
          <m:sup>
            <m:r>
              <m:rPr>
                <m:sty m:val="p"/>
              </m:rPr>
              <w:rPr>
                <w:rFonts w:ascii="Cambria Math" w:eastAsiaTheme="minorEastAsia" w:hAnsi="Cambria Math" w:cs="B Nazanin"/>
                <w:sz w:val="24"/>
                <w:szCs w:val="24"/>
                <w:lang w:bidi="fa-IR"/>
              </w:rPr>
              <m:t>m+p</m:t>
            </m:r>
          </m:sup>
        </m:sSup>
        <m:r>
          <m:rPr>
            <m:sty m:val="p"/>
          </m:rPr>
          <w:rPr>
            <w:rFonts w:ascii="Cambria Math" w:eastAsiaTheme="minorEastAsia" w:hAnsi="Cambria Math" w:cs="B Nazanin"/>
            <w:sz w:val="24"/>
            <w:szCs w:val="24"/>
            <w:lang w:bidi="fa-IR"/>
          </w:rPr>
          <m:t>→R</m:t>
        </m:r>
      </m:oMath>
      <w:r w:rsidR="00285789" w:rsidRPr="006E61CE">
        <w:rPr>
          <w:rFonts w:asciiTheme="majorBidi" w:eastAsiaTheme="minorEastAsia" w:hAnsiTheme="majorBidi" w:cs="B Nazanin"/>
          <w:sz w:val="24"/>
          <w:szCs w:val="24"/>
          <w:lang w:bidi="fa-IR"/>
        </w:rPr>
        <w:t xml:space="preserve">  </w:t>
      </w:r>
      <w:r w:rsidRPr="006E61CE">
        <w:rPr>
          <w:rFonts w:asciiTheme="majorBidi" w:eastAsiaTheme="minorEastAsia" w:hAnsiTheme="majorBidi" w:cs="B Nazanin"/>
          <w:sz w:val="24"/>
          <w:szCs w:val="24"/>
          <w:lang w:bidi="fa-IR"/>
        </w:rPr>
        <w:t xml:space="preserve">function is quasi-concave, </w:t>
      </w:r>
      <w:r w:rsidR="0060405F" w:rsidRPr="006E61CE">
        <w:rPr>
          <w:rFonts w:asciiTheme="majorBidi" w:eastAsiaTheme="minorEastAsia" w:hAnsiTheme="majorBidi" w:cs="B Nazanin"/>
          <w:sz w:val="24"/>
          <w:szCs w:val="24"/>
          <w:lang w:bidi="fa-IR"/>
        </w:rPr>
        <w:t>by l</w:t>
      </w:r>
      <w:r w:rsidR="00344476" w:rsidRPr="006E61CE">
        <w:rPr>
          <w:rFonts w:asciiTheme="majorBidi" w:eastAsiaTheme="minorEastAsia" w:hAnsiTheme="majorBidi" w:cs="B Nazanin"/>
          <w:sz w:val="24"/>
          <w:szCs w:val="24"/>
          <w:lang w:bidi="fa-IR"/>
        </w:rPr>
        <w:t>emma 1</w:t>
      </w:r>
      <w:r w:rsidRPr="006E61CE">
        <w:rPr>
          <w:rFonts w:asciiTheme="majorBidi" w:eastAsiaTheme="minorEastAsia" w:hAnsiTheme="majorBidi" w:cs="B Nazanin"/>
          <w:sz w:val="24"/>
          <w:szCs w:val="24"/>
          <w:lang w:bidi="fa-IR"/>
        </w:rPr>
        <w:t xml:space="preserve"> in [</w:t>
      </w:r>
      <w:r w:rsidR="00A951A7" w:rsidRPr="006E61CE">
        <w:rPr>
          <w:rFonts w:asciiTheme="majorBidi" w:eastAsiaTheme="minorEastAsia" w:hAnsiTheme="majorBidi" w:cs="B Nazanin"/>
          <w:sz w:val="24"/>
          <w:szCs w:val="24"/>
          <w:lang w:bidi="fa-IR"/>
        </w:rPr>
        <w:t>1</w:t>
      </w:r>
      <w:r w:rsidR="00AD3234">
        <w:rPr>
          <w:rFonts w:asciiTheme="majorBidi" w:eastAsiaTheme="minorEastAsia" w:hAnsiTheme="majorBidi" w:cs="B Nazanin"/>
          <w:sz w:val="24"/>
          <w:szCs w:val="24"/>
          <w:lang w:bidi="fa-IR"/>
        </w:rPr>
        <w:t>3</w:t>
      </w:r>
      <w:r w:rsidRPr="006E61CE">
        <w:rPr>
          <w:rFonts w:asciiTheme="majorBidi" w:eastAsiaTheme="minorEastAsia" w:hAnsiTheme="majorBidi" w:cs="B Nazanin"/>
          <w:sz w:val="24"/>
          <w:szCs w:val="24"/>
          <w:lang w:bidi="fa-IR"/>
        </w:rPr>
        <w:t>]</w:t>
      </w:r>
      <w:r w:rsidR="0060405F" w:rsidRPr="006E61CE">
        <w:rPr>
          <w:rFonts w:asciiTheme="majorBidi" w:eastAsiaTheme="minorEastAsia" w:hAnsiTheme="majorBidi" w:cs="B Nazanin"/>
          <w:sz w:val="24"/>
          <w:szCs w:val="24"/>
          <w:lang w:bidi="fa-IR"/>
        </w:rPr>
        <w:t xml:space="preserve"> we have </w:t>
      </w:r>
    </w:p>
    <w:p w:rsidR="0060405F" w:rsidRPr="006E61CE" w:rsidRDefault="0060405F" w:rsidP="0060405F">
      <w:pPr>
        <w:rPr>
          <w:rFonts w:asciiTheme="majorBidi" w:eastAsiaTheme="minorEastAsia" w:hAnsiTheme="majorBidi" w:cs="B Nazanin"/>
          <w:sz w:val="24"/>
          <w:szCs w:val="24"/>
          <w:lang w:bidi="fa-IR"/>
        </w:rPr>
      </w:pPr>
      <m:oMath>
        <m:r>
          <m:rPr>
            <m:sty m:val="p"/>
          </m:rPr>
          <w:rPr>
            <w:rFonts w:ascii="Cambria Math" w:eastAsiaTheme="minorEastAsia" w:hAnsi="Cambria Math" w:cs="B Nazanin"/>
            <w:sz w:val="24"/>
            <w:szCs w:val="24"/>
            <w:lang w:bidi="fa-IR"/>
          </w:rPr>
          <m:t xml:space="preserve">∀ z ∈ </m:t>
        </m:r>
        <m:d>
          <m:dPr>
            <m:ctrlPr>
              <w:rPr>
                <w:rFonts w:ascii="Cambria Math" w:eastAsiaTheme="minorEastAsia" w:hAnsi="Cambria Math" w:cs="B Nazanin"/>
                <w:sz w:val="24"/>
                <w:szCs w:val="24"/>
                <w:lang w:bidi="fa-IR"/>
              </w:rPr>
            </m:ctrlPr>
          </m:dPr>
          <m:e>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1</m:t>
                </m:r>
              </m:sub>
            </m:sSub>
            <m:r>
              <m:rPr>
                <m:sty m:val="p"/>
              </m:rPr>
              <w:rPr>
                <w:rFonts w:ascii="Cambria Math" w:eastAsiaTheme="minorEastAsia" w:hAnsi="Cambria Math" w:cs="B Nazanin"/>
                <w:sz w:val="24"/>
                <w:szCs w:val="24"/>
                <w:lang w:bidi="fa-IR"/>
              </w:rPr>
              <m:t xml:space="preserve">,…, </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r</m:t>
                </m:r>
              </m:sub>
            </m:sSub>
            <m:r>
              <m:rPr>
                <m:sty m:val="p"/>
              </m:rPr>
              <w:rPr>
                <w:rFonts w:ascii="Cambria Math" w:eastAsiaTheme="minorEastAsia" w:hAnsi="Cambria Math" w:cs="B Nazanin"/>
                <w:sz w:val="24"/>
                <w:szCs w:val="24"/>
                <w:lang w:bidi="fa-IR"/>
              </w:rPr>
              <m:t>:</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k</m:t>
                </m:r>
              </m:sub>
            </m:sSub>
          </m:e>
        </m:d>
      </m:oMath>
      <w:r w:rsidRPr="006E61CE">
        <w:rPr>
          <w:rFonts w:asciiTheme="majorBidi" w:eastAsiaTheme="minorEastAsia" w:hAnsiTheme="majorBidi" w:cs="B Nazanin"/>
          <w:sz w:val="24"/>
          <w:szCs w:val="24"/>
          <w:lang w:bidi="fa-IR"/>
        </w:rPr>
        <w:t xml:space="preserve">       </w:t>
      </w:r>
      <m:oMath>
        <m:r>
          <m:rPr>
            <m:sty m:val="p"/>
          </m:rPr>
          <w:rPr>
            <w:rFonts w:ascii="Cambria Math" w:eastAsiaTheme="minorEastAsia" w:hAnsi="Cambria Math" w:cs="B Nazanin"/>
            <w:sz w:val="24"/>
            <w:szCs w:val="24"/>
            <w:lang w:bidi="fa-IR"/>
          </w:rPr>
          <m:t>f</m:t>
        </m:r>
        <m:d>
          <m:dPr>
            <m:ctrlPr>
              <w:rPr>
                <w:rFonts w:ascii="Cambria Math" w:eastAsiaTheme="minorEastAsia" w:hAnsi="Cambria Math" w:cs="B Nazanin"/>
                <w:sz w:val="24"/>
                <w:szCs w:val="24"/>
                <w:lang w:bidi="fa-IR"/>
              </w:rPr>
            </m:ctrlPr>
          </m:dPr>
          <m:e>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i</m:t>
                </m:r>
              </m:sub>
            </m:sSub>
          </m:e>
        </m:d>
        <m:r>
          <m:rPr>
            <m:sty m:val="p"/>
          </m:rPr>
          <w:rPr>
            <w:rFonts w:ascii="Cambria Math" w:eastAsiaTheme="minorEastAsia" w:hAnsi="Cambria Math" w:cs="B Nazanin"/>
            <w:sz w:val="24"/>
            <w:szCs w:val="24"/>
            <w:lang w:bidi="fa-IR"/>
          </w:rPr>
          <m:t xml:space="preserve"> ≥ f</m:t>
        </m:r>
        <m:d>
          <m:dPr>
            <m:ctrlPr>
              <w:rPr>
                <w:rFonts w:ascii="Cambria Math" w:eastAsiaTheme="minorEastAsia" w:hAnsi="Cambria Math" w:cs="B Nazanin"/>
                <w:sz w:val="24"/>
                <w:szCs w:val="24"/>
                <w:lang w:bidi="fa-IR"/>
              </w:rPr>
            </m:ctrlPr>
          </m:dPr>
          <m:e>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k</m:t>
                </m:r>
              </m:sub>
            </m:sSub>
          </m:e>
        </m:d>
        <m:r>
          <m:rPr>
            <m:sty m:val="p"/>
          </m:rPr>
          <w:rPr>
            <w:rFonts w:ascii="Cambria Math" w:eastAsiaTheme="minorEastAsia" w:hAnsi="Cambria Math" w:cs="B Nazanin"/>
            <w:sz w:val="24"/>
            <w:szCs w:val="24"/>
            <w:lang w:bidi="fa-IR"/>
          </w:rPr>
          <m:t>≥ f</m:t>
        </m:r>
        <m:d>
          <m:dPr>
            <m:ctrlPr>
              <w:rPr>
                <w:rFonts w:ascii="Cambria Math" w:eastAsiaTheme="minorEastAsia" w:hAnsi="Cambria Math" w:cs="B Nazanin"/>
                <w:sz w:val="24"/>
                <w:szCs w:val="24"/>
                <w:lang w:bidi="fa-IR"/>
              </w:rPr>
            </m:ctrlPr>
          </m:dPr>
          <m:e>
            <m:r>
              <m:rPr>
                <m:sty m:val="p"/>
              </m:rPr>
              <w:rPr>
                <w:rFonts w:ascii="Cambria Math" w:eastAsiaTheme="minorEastAsia" w:hAnsi="Cambria Math" w:cs="B Nazanin"/>
                <w:sz w:val="24"/>
                <w:szCs w:val="24"/>
                <w:lang w:bidi="fa-IR"/>
              </w:rPr>
              <m:t>z</m:t>
            </m:r>
          </m:e>
        </m:d>
      </m:oMath>
      <w:r w:rsidRPr="006E61CE">
        <w:rPr>
          <w:rFonts w:asciiTheme="majorBidi" w:eastAsiaTheme="minorEastAsia" w:hAnsiTheme="majorBidi" w:cs="B Nazanin"/>
          <w:sz w:val="24"/>
          <w:szCs w:val="24"/>
          <w:lang w:bidi="fa-IR"/>
        </w:rPr>
        <w:t xml:space="preserve">   </w:t>
      </w:r>
      <m:oMath>
        <m:r>
          <m:rPr>
            <m:sty m:val="p"/>
          </m:rPr>
          <w:rPr>
            <w:rFonts w:ascii="Cambria Math" w:eastAsiaTheme="minorEastAsia" w:hAnsi="Cambria Math" w:cs="B Nazanin"/>
            <w:sz w:val="24"/>
            <w:szCs w:val="24"/>
            <w:lang w:bidi="fa-IR"/>
          </w:rPr>
          <m:t>z∈</m:t>
        </m:r>
      </m:oMath>
      <w:r w:rsidRPr="006E61CE">
        <w:rPr>
          <w:rFonts w:asciiTheme="majorBidi" w:eastAsiaTheme="minorEastAsia" w:hAnsiTheme="majorBidi" w:cs="B Nazanin"/>
          <w:sz w:val="24"/>
          <w:szCs w:val="24"/>
          <w:lang w:bidi="fa-IR"/>
        </w:rPr>
        <w:t xml:space="preserve"> </w:t>
      </w:r>
      <m:oMath>
        <m:sSup>
          <m:sSupPr>
            <m:ctrlPr>
              <w:rPr>
                <w:rFonts w:ascii="Cambria Math" w:eastAsiaTheme="minorEastAsia" w:hAnsi="Cambria Math" w:cs="B Nazanin"/>
                <w:sz w:val="24"/>
                <w:szCs w:val="24"/>
                <w:lang w:bidi="fa-IR"/>
              </w:rPr>
            </m:ctrlPr>
          </m:sSupPr>
          <m:e>
            <m:r>
              <m:rPr>
                <m:sty m:val="p"/>
              </m:rPr>
              <w:rPr>
                <w:rFonts w:ascii="Cambria Math" w:eastAsiaTheme="minorEastAsia" w:hAnsi="Cambria Math" w:cs="B Nazanin"/>
                <w:sz w:val="24"/>
                <w:szCs w:val="24"/>
                <w:lang w:bidi="fa-IR"/>
              </w:rPr>
              <m:t>R</m:t>
            </m:r>
          </m:e>
          <m:sup>
            <m:r>
              <m:rPr>
                <m:sty m:val="p"/>
              </m:rPr>
              <w:rPr>
                <w:rFonts w:ascii="Cambria Math" w:eastAsiaTheme="minorEastAsia" w:hAnsi="Cambria Math" w:cs="B Nazanin"/>
                <w:sz w:val="24"/>
                <w:szCs w:val="24"/>
                <w:lang w:bidi="fa-IR"/>
              </w:rPr>
              <m:t>m+p</m:t>
            </m:r>
          </m:sup>
        </m:sSup>
        <m:r>
          <m:rPr>
            <m:sty m:val="p"/>
          </m:rPr>
          <w:rPr>
            <w:rFonts w:ascii="Cambria Math" w:eastAsiaTheme="minorEastAsia" w:hAnsi="Cambria Math" w:cs="B Nazanin"/>
            <w:sz w:val="24"/>
            <w:szCs w:val="24"/>
            <w:lang w:bidi="fa-IR"/>
          </w:rPr>
          <m:t xml:space="preserve">,  i=1,…, r  </m:t>
        </m:r>
      </m:oMath>
      <w:r w:rsidR="00AB527A" w:rsidRPr="006E61CE">
        <w:rPr>
          <w:rFonts w:asciiTheme="majorBidi" w:eastAsiaTheme="minorEastAsia" w:hAnsiTheme="majorBidi" w:cs="B Nazanin"/>
          <w:sz w:val="24"/>
          <w:szCs w:val="24"/>
          <w:lang w:bidi="fa-IR"/>
        </w:rPr>
        <w:t xml:space="preserve"> </w:t>
      </w:r>
      <m:oMath>
        <m:r>
          <m:rPr>
            <m:sty m:val="p"/>
          </m:rPr>
          <w:rPr>
            <w:rFonts w:ascii="Cambria Math" w:eastAsiaTheme="minorEastAsia" w:hAnsi="Cambria Math" w:cs="B Nazanin"/>
            <w:sz w:val="24"/>
            <w:szCs w:val="24"/>
            <w:lang w:bidi="fa-IR"/>
          </w:rPr>
          <m:t>i≠k</m:t>
        </m:r>
      </m:oMath>
    </w:p>
    <w:p w:rsidR="008E792E" w:rsidRPr="006E61CE" w:rsidRDefault="00B90E1D" w:rsidP="00520529">
      <w:pPr>
        <w:rPr>
          <w:rFonts w:asciiTheme="majorBidi" w:hAnsiTheme="majorBidi" w:cs="B Nazanin"/>
          <w:sz w:val="24"/>
          <w:szCs w:val="24"/>
          <w:lang w:bidi="fa-IR"/>
        </w:rPr>
      </w:pPr>
      <w:r w:rsidRPr="006E61CE">
        <w:rPr>
          <w:rFonts w:asciiTheme="majorBidi" w:hAnsiTheme="majorBidi" w:cs="B Nazanin"/>
          <w:sz w:val="24"/>
          <w:szCs w:val="24"/>
          <w:lang w:bidi="fa-IR"/>
        </w:rPr>
        <w:t>For</w:t>
      </w:r>
      <w:r w:rsidR="0072687E" w:rsidRPr="006E61CE">
        <w:rPr>
          <w:rFonts w:asciiTheme="majorBidi" w:hAnsiTheme="majorBidi" w:cs="B Nazanin"/>
          <w:sz w:val="24"/>
          <w:szCs w:val="24"/>
          <w:lang w:bidi="fa-IR"/>
        </w:rPr>
        <w:t xml:space="preserve"> </w:t>
      </w:r>
      <w:r w:rsidR="0072687E" w:rsidRPr="006E61CE">
        <w:rPr>
          <w:rFonts w:asciiTheme="majorBidi" w:eastAsiaTheme="minorEastAsia" w:hAnsiTheme="majorBidi" w:cs="B Nazanin"/>
          <w:sz w:val="24"/>
          <w:szCs w:val="24"/>
          <w:lang w:bidi="fa-IR"/>
        </w:rPr>
        <w:t xml:space="preserve">identifying </w:t>
      </w:r>
      <w:r w:rsidR="00F54DF3" w:rsidRPr="006E61CE">
        <w:rPr>
          <w:rFonts w:asciiTheme="majorBidi" w:eastAsiaTheme="minorEastAsia" w:hAnsiTheme="majorBidi" w:cs="B Nazanin"/>
          <w:sz w:val="24"/>
          <w:szCs w:val="24"/>
          <w:lang w:bidi="fa-IR"/>
        </w:rPr>
        <w:t xml:space="preserve">whether </w:t>
      </w:r>
      <m:oMath>
        <m:r>
          <m:rPr>
            <m:sty m:val="p"/>
          </m:rPr>
          <w:rPr>
            <w:rFonts w:ascii="Cambria Math" w:eastAsiaTheme="minorEastAsia" w:hAnsi="Cambria Math" w:cs="B Nazanin"/>
            <w:sz w:val="24"/>
            <w:szCs w:val="24"/>
            <w:lang w:bidi="fa-IR"/>
          </w:rPr>
          <m:t>z</m:t>
        </m:r>
      </m:oMath>
      <w:r w:rsidRPr="006E61CE">
        <w:rPr>
          <w:rFonts w:asciiTheme="majorBidi" w:eastAsiaTheme="minorEastAsia" w:hAnsiTheme="majorBidi" w:cs="B Nazanin"/>
          <w:sz w:val="24"/>
          <w:szCs w:val="24"/>
          <w:lang w:bidi="fa-IR"/>
        </w:rPr>
        <w:t xml:space="preserve"> </w:t>
      </w:r>
      <m:oMath>
        <m:r>
          <m:rPr>
            <m:sty m:val="p"/>
          </m:rPr>
          <w:rPr>
            <w:rFonts w:ascii="Cambria Math" w:eastAsiaTheme="minorEastAsia" w:hAnsi="Cambria Math" w:cs="B Nazanin"/>
            <w:sz w:val="24"/>
            <w:szCs w:val="24"/>
            <w:lang w:bidi="fa-IR"/>
          </w:rPr>
          <m:t>∈</m:t>
        </m:r>
      </m:oMath>
      <w:r w:rsidRPr="006E61CE">
        <w:rPr>
          <w:rFonts w:asciiTheme="majorBidi" w:eastAsiaTheme="minorEastAsia" w:hAnsiTheme="majorBidi" w:cs="B Nazanin"/>
          <w:sz w:val="24"/>
          <w:szCs w:val="24"/>
          <w:lang w:bidi="fa-IR"/>
        </w:rPr>
        <w:t xml:space="preserve"> </w:t>
      </w:r>
      <m:oMath>
        <m:sSup>
          <m:sSupPr>
            <m:ctrlPr>
              <w:rPr>
                <w:rFonts w:ascii="Cambria Math" w:eastAsiaTheme="minorEastAsia" w:hAnsi="Cambria Math" w:cs="B Nazanin"/>
                <w:sz w:val="24"/>
                <w:szCs w:val="24"/>
                <w:lang w:bidi="fa-IR"/>
              </w:rPr>
            </m:ctrlPr>
          </m:sSupPr>
          <m:e>
            <m:r>
              <m:rPr>
                <m:sty m:val="p"/>
              </m:rPr>
              <w:rPr>
                <w:rFonts w:ascii="Cambria Math" w:eastAsiaTheme="minorEastAsia" w:hAnsi="Cambria Math" w:cs="B Nazanin"/>
                <w:sz w:val="24"/>
                <w:szCs w:val="24"/>
                <w:lang w:bidi="fa-IR"/>
              </w:rPr>
              <m:t>R</m:t>
            </m:r>
          </m:e>
          <m:sup>
            <m:r>
              <m:rPr>
                <m:sty m:val="p"/>
              </m:rPr>
              <w:rPr>
                <w:rFonts w:ascii="Cambria Math" w:eastAsiaTheme="minorEastAsia" w:hAnsi="Cambria Math" w:cs="B Nazanin"/>
                <w:sz w:val="24"/>
                <w:szCs w:val="24"/>
                <w:lang w:bidi="fa-IR"/>
              </w:rPr>
              <m:t>m+p</m:t>
            </m:r>
          </m:sup>
        </m:sSup>
        <m:r>
          <m:rPr>
            <m:sty m:val="p"/>
          </m:rPr>
          <w:rPr>
            <w:rFonts w:ascii="Cambria Math" w:eastAsiaTheme="minorEastAsia" w:hAnsi="Cambria Math" w:cs="B Nazanin"/>
            <w:sz w:val="24"/>
            <w:szCs w:val="24"/>
            <w:lang w:bidi="fa-IR"/>
          </w:rPr>
          <m:t xml:space="preserve"> </m:t>
        </m:r>
      </m:oMath>
      <w:r w:rsidR="00F54DF3" w:rsidRPr="006E61CE">
        <w:rPr>
          <w:rFonts w:asciiTheme="majorBidi" w:eastAsiaTheme="minorEastAsia" w:hAnsiTheme="majorBidi" w:cs="B Nazanin"/>
          <w:sz w:val="24"/>
          <w:szCs w:val="24"/>
          <w:lang w:bidi="fa-IR"/>
        </w:rPr>
        <w:t>is</w:t>
      </w:r>
      <w:r w:rsidR="00F54DF3" w:rsidRPr="006E61CE">
        <w:rPr>
          <w:rFonts w:asciiTheme="majorBidi" w:hAnsiTheme="majorBidi" w:cs="B Nazanin"/>
          <w:sz w:val="24"/>
          <w:szCs w:val="24"/>
          <w:lang w:bidi="fa-IR"/>
        </w:rPr>
        <w:t xml:space="preserve"> dominated by</w:t>
      </w:r>
      <w:r w:rsidR="00BE7546" w:rsidRPr="006E61CE">
        <w:rPr>
          <w:rFonts w:asciiTheme="majorBidi" w:hAnsiTheme="majorBidi" w:cs="B Nazanin"/>
          <w:sz w:val="24"/>
          <w:szCs w:val="24"/>
          <w:lang w:bidi="fa-IR"/>
        </w:rPr>
        <w:t xml:space="preserve"> points</w:t>
      </w:r>
      <w:r w:rsidR="00F54DF3" w:rsidRPr="006E61CE">
        <w:rPr>
          <w:rFonts w:asciiTheme="majorBidi" w:hAnsiTheme="majorBidi" w:cs="B Nazanin"/>
          <w:sz w:val="24"/>
          <w:szCs w:val="24"/>
          <w:lang w:bidi="fa-IR"/>
        </w:rPr>
        <w:t xml:space="preserve"> cone (6) we can solve model (</w:t>
      </w:r>
      <w:r w:rsidR="00520529" w:rsidRPr="006E61CE">
        <w:rPr>
          <w:rFonts w:asciiTheme="majorBidi" w:hAnsiTheme="majorBidi" w:cs="B Nazanin"/>
          <w:sz w:val="24"/>
          <w:szCs w:val="24"/>
          <w:lang w:bidi="fa-IR"/>
        </w:rPr>
        <w:t>6</w:t>
      </w:r>
      <w:r w:rsidR="00F54DF3" w:rsidRPr="006E61CE">
        <w:rPr>
          <w:rFonts w:asciiTheme="majorBidi" w:hAnsiTheme="majorBidi" w:cs="B Nazanin"/>
          <w:sz w:val="24"/>
          <w:szCs w:val="24"/>
          <w:lang w:bidi="fa-IR"/>
        </w:rPr>
        <w:t>).</w:t>
      </w:r>
    </w:p>
    <w:p w:rsidR="008E792E" w:rsidRPr="006E61CE" w:rsidRDefault="008E792E" w:rsidP="008E792E">
      <w:pPr>
        <w:rPr>
          <w:rFonts w:asciiTheme="majorBidi" w:eastAsiaTheme="minorEastAsia" w:hAnsiTheme="majorBidi" w:cs="B Nazanin"/>
          <w:sz w:val="24"/>
          <w:szCs w:val="24"/>
          <w:lang w:bidi="fa-IR"/>
        </w:rPr>
      </w:pPr>
      <m:oMathPara>
        <m:oMathParaPr>
          <m:jc m:val="left"/>
        </m:oMathParaPr>
        <m:oMath>
          <m:r>
            <m:rPr>
              <m:sty m:val="p"/>
            </m:rPr>
            <w:rPr>
              <w:rFonts w:ascii="Cambria Math" w:eastAsiaTheme="minorEastAsia" w:hAnsi="Cambria Math" w:cs="B Nazanin"/>
              <w:sz w:val="24"/>
              <w:szCs w:val="24"/>
              <w:lang w:bidi="fa-IR"/>
            </w:rPr>
            <m:t>Max     ϵ</m:t>
          </m:r>
        </m:oMath>
      </m:oMathPara>
    </w:p>
    <w:p w:rsidR="008E792E" w:rsidRPr="006E61CE" w:rsidRDefault="008E792E" w:rsidP="008E792E">
      <w:pPr>
        <w:rPr>
          <w:rFonts w:asciiTheme="majorBidi" w:eastAsiaTheme="minorEastAsia" w:hAnsiTheme="majorBidi" w:cs="B Nazanin"/>
          <w:sz w:val="24"/>
          <w:szCs w:val="24"/>
          <w:lang w:bidi="fa-IR"/>
        </w:rPr>
      </w:pPr>
      <m:oMath>
        <m:r>
          <m:rPr>
            <m:sty m:val="p"/>
          </m:rPr>
          <w:rPr>
            <w:rFonts w:ascii="Cambria Math" w:eastAsiaTheme="minorEastAsia" w:hAnsi="Cambria Math" w:cs="B Nazanin"/>
            <w:sz w:val="24"/>
            <w:szCs w:val="24"/>
            <w:lang w:bidi="fa-IR"/>
          </w:rPr>
          <m:t>s.t.</m:t>
        </m:r>
      </m:oMath>
      <w:r w:rsidRPr="006E61CE">
        <w:rPr>
          <w:rFonts w:asciiTheme="majorBidi" w:eastAsiaTheme="minorEastAsia" w:hAnsiTheme="majorBidi" w:cs="B Nazanin"/>
          <w:sz w:val="24"/>
          <w:szCs w:val="24"/>
          <w:lang w:bidi="fa-IR"/>
        </w:rPr>
        <w:t xml:space="preserve">       </w:t>
      </w:r>
      <m:oMath>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k</m:t>
            </m:r>
          </m:sub>
        </m:sSub>
        <m:r>
          <m:rPr>
            <m:sty m:val="p"/>
          </m:rPr>
          <w:rPr>
            <w:rFonts w:ascii="Cambria Math" w:eastAsiaTheme="minorEastAsia" w:hAnsi="Cambria Math" w:cs="B Nazanin"/>
            <w:sz w:val="24"/>
            <w:szCs w:val="24"/>
            <w:lang w:bidi="fa-IR"/>
          </w:rPr>
          <m:t xml:space="preserve">+ </m:t>
        </m:r>
        <m:nary>
          <m:naryPr>
            <m:chr m:val="∑"/>
            <m:limLoc m:val="subSup"/>
            <m:ctrlPr>
              <w:rPr>
                <w:rFonts w:ascii="Cambria Math" w:eastAsiaTheme="minorEastAsia" w:hAnsi="Cambria Math" w:cs="B Nazanin"/>
                <w:sz w:val="24"/>
                <w:szCs w:val="24"/>
                <w:lang w:bidi="fa-IR"/>
              </w:rPr>
            </m:ctrlPr>
          </m:naryPr>
          <m:sub>
            <m:eqArr>
              <m:eqArrPr>
                <m:ctrlPr>
                  <w:rPr>
                    <w:rFonts w:ascii="Cambria Math" w:eastAsiaTheme="minorEastAsia" w:hAnsi="Cambria Math" w:cs="B Nazanin"/>
                    <w:sz w:val="24"/>
                    <w:szCs w:val="24"/>
                    <w:lang w:bidi="fa-IR"/>
                  </w:rPr>
                </m:ctrlPr>
              </m:eqArrPr>
              <m:e>
                <m:r>
                  <m:rPr>
                    <m:sty m:val="p"/>
                  </m:rPr>
                  <w:rPr>
                    <w:rFonts w:ascii="Cambria Math" w:eastAsiaTheme="minorEastAsia" w:hAnsi="Cambria Math" w:cs="B Nazanin"/>
                    <w:sz w:val="24"/>
                    <w:szCs w:val="24"/>
                    <w:lang w:bidi="fa-IR"/>
                  </w:rPr>
                  <m:t>i=1</m:t>
                </m:r>
              </m:e>
              <m:e>
                <m:r>
                  <m:rPr>
                    <m:sty m:val="p"/>
                  </m:rPr>
                  <w:rPr>
                    <w:rFonts w:ascii="Cambria Math" w:eastAsiaTheme="minorEastAsia" w:hAnsi="Cambria Math" w:cs="B Nazanin"/>
                    <w:sz w:val="24"/>
                    <w:szCs w:val="24"/>
                    <w:lang w:bidi="fa-IR"/>
                  </w:rPr>
                  <m:t>i≠k</m:t>
                </m:r>
              </m:e>
            </m:eqArr>
          </m:sub>
          <m:sup>
            <m:r>
              <m:rPr>
                <m:sty m:val="p"/>
              </m:rPr>
              <w:rPr>
                <w:rFonts w:ascii="Cambria Math" w:eastAsiaTheme="minorEastAsia" w:hAnsi="Cambria Math" w:cs="B Nazanin"/>
                <w:sz w:val="24"/>
                <w:szCs w:val="24"/>
                <w:lang w:bidi="fa-IR"/>
              </w:rPr>
              <m:t>r</m:t>
            </m:r>
          </m:sup>
          <m:e>
            <m:d>
              <m:dPr>
                <m:ctrlPr>
                  <w:rPr>
                    <w:rFonts w:ascii="Cambria Math" w:eastAsiaTheme="minorEastAsia" w:hAnsi="Cambria Math" w:cs="B Nazanin"/>
                    <w:sz w:val="24"/>
                    <w:szCs w:val="24"/>
                    <w:lang w:bidi="fa-IR"/>
                  </w:rPr>
                </m:ctrlPr>
              </m:dPr>
              <m:e>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k</m:t>
                    </m:r>
                  </m:sub>
                </m:sSub>
                <m:r>
                  <m:rPr>
                    <m:sty m:val="p"/>
                  </m:rPr>
                  <w:rPr>
                    <w:rFonts w:ascii="Cambria Math" w:eastAsiaTheme="minorEastAsia" w:hAnsi="Cambria Math" w:cs="B Nazanin"/>
                    <w:sz w:val="24"/>
                    <w:szCs w:val="24"/>
                    <w:lang w:bidi="fa-IR"/>
                  </w:rPr>
                  <m:t>-</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i</m:t>
                    </m:r>
                  </m:sub>
                </m:sSub>
              </m:e>
            </m:d>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μ</m:t>
                </m:r>
              </m:e>
              <m:sub>
                <m:r>
                  <m:rPr>
                    <m:sty m:val="p"/>
                  </m:rPr>
                  <w:rPr>
                    <w:rFonts w:ascii="Cambria Math" w:eastAsiaTheme="minorEastAsia" w:hAnsi="Cambria Math" w:cs="B Nazanin"/>
                    <w:sz w:val="24"/>
                    <w:szCs w:val="24"/>
                    <w:lang w:bidi="fa-IR"/>
                  </w:rPr>
                  <m:t>i</m:t>
                </m:r>
              </m:sub>
            </m:sSub>
          </m:e>
        </m:nary>
        <m:r>
          <m:rPr>
            <m:sty m:val="p"/>
          </m:rPr>
          <w:rPr>
            <w:rFonts w:ascii="Cambria Math" w:eastAsiaTheme="minorEastAsia" w:hAnsi="Cambria Math" w:cs="B Nazanin"/>
            <w:sz w:val="24"/>
            <w:szCs w:val="24"/>
            <w:lang w:bidi="fa-IR"/>
          </w:rPr>
          <m:t>-ϵ ≥z</m:t>
        </m:r>
      </m:oMath>
      <w:r w:rsidR="00520529" w:rsidRPr="006E61CE">
        <w:rPr>
          <w:rFonts w:asciiTheme="majorBidi" w:eastAsiaTheme="minorEastAsia" w:hAnsiTheme="majorBidi" w:cs="B Nazanin"/>
          <w:sz w:val="24"/>
          <w:szCs w:val="24"/>
          <w:lang w:bidi="fa-IR"/>
        </w:rPr>
        <w:t xml:space="preserve">                         (6)</w:t>
      </w:r>
    </w:p>
    <w:p w:rsidR="008E792E" w:rsidRPr="006E61CE" w:rsidRDefault="008E792E" w:rsidP="008E792E">
      <w:pPr>
        <w:rPr>
          <w:rFonts w:asciiTheme="majorBidi" w:eastAsiaTheme="minorEastAsia" w:hAnsiTheme="majorBidi" w:cs="B Nazanin"/>
          <w:sz w:val="24"/>
          <w:szCs w:val="24"/>
          <w:lang w:bidi="fa-IR"/>
        </w:rPr>
      </w:pPr>
      <w:r w:rsidRPr="006E61CE">
        <w:rPr>
          <w:rFonts w:asciiTheme="majorBidi" w:eastAsiaTheme="minorEastAsia" w:hAnsiTheme="majorBidi" w:cs="B Nazanin"/>
          <w:sz w:val="24"/>
          <w:szCs w:val="24"/>
          <w:lang w:bidi="fa-IR"/>
        </w:rPr>
        <w:t xml:space="preserve">               </w:t>
      </w:r>
      <m:oMath>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μ</m:t>
            </m:r>
          </m:e>
          <m:sub>
            <m:r>
              <m:rPr>
                <m:sty m:val="p"/>
              </m:rPr>
              <w:rPr>
                <w:rFonts w:ascii="Cambria Math" w:eastAsiaTheme="minorEastAsia" w:hAnsi="Cambria Math" w:cs="B Nazanin"/>
                <w:sz w:val="24"/>
                <w:szCs w:val="24"/>
                <w:lang w:bidi="fa-IR"/>
              </w:rPr>
              <m:t>i</m:t>
            </m:r>
          </m:sub>
        </m:sSub>
        <m:r>
          <m:rPr>
            <m:sty m:val="p"/>
          </m:rPr>
          <w:rPr>
            <w:rFonts w:ascii="Cambria Math" w:eastAsiaTheme="minorEastAsia" w:hAnsi="Cambria Math" w:cs="B Nazanin"/>
            <w:sz w:val="24"/>
            <w:szCs w:val="24"/>
            <w:lang w:bidi="fa-IR"/>
          </w:rPr>
          <m:t>≥0</m:t>
        </m:r>
      </m:oMath>
      <w:r w:rsidRPr="006E61CE">
        <w:rPr>
          <w:rFonts w:asciiTheme="majorBidi" w:eastAsiaTheme="minorEastAsia" w:hAnsiTheme="majorBidi" w:cs="B Nazanin"/>
          <w:sz w:val="24"/>
          <w:szCs w:val="24"/>
          <w:lang w:bidi="fa-IR"/>
        </w:rPr>
        <w:t>,</w:t>
      </w:r>
    </w:p>
    <w:p w:rsidR="0072687E" w:rsidRPr="006E61CE" w:rsidRDefault="00E23CBC" w:rsidP="00E25C32">
      <w:pPr>
        <w:rPr>
          <w:rFonts w:asciiTheme="majorBidi" w:eastAsiaTheme="minorEastAsia" w:hAnsiTheme="majorBidi" w:cs="B Nazanin"/>
          <w:sz w:val="24"/>
          <w:szCs w:val="24"/>
          <w:lang w:bidi="fa-IR"/>
        </w:rPr>
      </w:pPr>
      <w:r w:rsidRPr="006E61CE">
        <w:rPr>
          <w:rFonts w:asciiTheme="majorBidi" w:eastAsiaTheme="minorEastAsia" w:hAnsiTheme="majorBidi" w:cs="B Nazanin"/>
          <w:sz w:val="24"/>
          <w:szCs w:val="24"/>
          <w:lang w:bidi="fa-IR"/>
        </w:rPr>
        <w:t xml:space="preserve"> If </w:t>
      </w:r>
      <m:oMath>
        <m:r>
          <m:rPr>
            <m:sty m:val="p"/>
          </m:rPr>
          <w:rPr>
            <w:rFonts w:asciiTheme="majorBidi" w:eastAsiaTheme="minorEastAsia" w:hAnsiTheme="majorBidi" w:cs="B Nazanin" w:hint="cs"/>
            <w:sz w:val="24"/>
            <w:szCs w:val="24"/>
            <w:rtl/>
            <w:lang w:bidi="fa-IR"/>
          </w:rPr>
          <m:t>ε≥</m:t>
        </m:r>
        <m:r>
          <m:rPr>
            <m:sty m:val="p"/>
          </m:rPr>
          <w:rPr>
            <w:rFonts w:ascii="Cambria Math" w:eastAsiaTheme="minorEastAsia" w:hAnsi="Cambria Math" w:cs="B Nazanin"/>
            <w:sz w:val="24"/>
            <w:szCs w:val="24"/>
            <w:lang w:bidi="fa-IR"/>
          </w:rPr>
          <m:t>0</m:t>
        </m:r>
      </m:oMath>
      <w:r w:rsidR="00343BB3" w:rsidRPr="006E61CE">
        <w:rPr>
          <w:rFonts w:asciiTheme="majorBidi" w:eastAsiaTheme="minorEastAsia" w:hAnsiTheme="majorBidi" w:cs="B Nazanin"/>
          <w:sz w:val="24"/>
          <w:szCs w:val="24"/>
          <w:lang w:bidi="fa-IR"/>
        </w:rPr>
        <w:t xml:space="preserve"> in the optim</w:t>
      </w:r>
      <w:r w:rsidR="00E25C32" w:rsidRPr="006E61CE">
        <w:rPr>
          <w:rFonts w:asciiTheme="majorBidi" w:eastAsiaTheme="minorEastAsia" w:hAnsiTheme="majorBidi" w:cs="B Nazanin"/>
          <w:sz w:val="24"/>
          <w:szCs w:val="24"/>
          <w:lang w:bidi="fa-IR"/>
        </w:rPr>
        <w:t>al</w:t>
      </w:r>
      <w:r w:rsidR="00343BB3" w:rsidRPr="006E61CE">
        <w:rPr>
          <w:rFonts w:asciiTheme="majorBidi" w:eastAsiaTheme="minorEastAsia" w:hAnsiTheme="majorBidi" w:cs="B Nazanin"/>
          <w:sz w:val="24"/>
          <w:szCs w:val="24"/>
          <w:lang w:bidi="fa-IR"/>
        </w:rPr>
        <w:t xml:space="preserve"> </w:t>
      </w:r>
      <w:r w:rsidR="003F4B84" w:rsidRPr="006E61CE">
        <w:rPr>
          <w:rFonts w:asciiTheme="majorBidi" w:eastAsiaTheme="minorEastAsia" w:hAnsiTheme="majorBidi" w:cs="B Nazanin"/>
          <w:sz w:val="24"/>
          <w:szCs w:val="24"/>
          <w:lang w:bidi="fa-IR"/>
        </w:rPr>
        <w:t>solution</w:t>
      </w:r>
      <w:r w:rsidR="00343BB3" w:rsidRPr="006E61CE">
        <w:rPr>
          <w:rFonts w:asciiTheme="majorBidi" w:eastAsiaTheme="minorEastAsia" w:hAnsiTheme="majorBidi" w:cs="B Nazanin"/>
          <w:sz w:val="24"/>
          <w:szCs w:val="24"/>
          <w:lang w:bidi="fa-IR"/>
        </w:rPr>
        <w:t xml:space="preserve">, then </w:t>
      </w:r>
      <m:oMath>
        <m:r>
          <m:rPr>
            <m:sty m:val="p"/>
          </m:rPr>
          <w:rPr>
            <w:rFonts w:ascii="Cambria Math" w:eastAsiaTheme="minorEastAsia" w:hAnsi="Cambria Math" w:cs="B Nazanin"/>
            <w:sz w:val="24"/>
            <w:szCs w:val="24"/>
            <w:lang w:bidi="fa-IR"/>
          </w:rPr>
          <m:t xml:space="preserve"> </m:t>
        </m:r>
        <m:sSup>
          <m:sSupPr>
            <m:ctrlPr>
              <w:rPr>
                <w:rFonts w:ascii="Cambria Math" w:eastAsiaTheme="minorEastAsia" w:hAnsi="Cambria Math" w:cs="B Nazanin"/>
                <w:sz w:val="24"/>
                <w:szCs w:val="24"/>
                <w:lang w:bidi="fa-IR"/>
              </w:rPr>
            </m:ctrlPr>
          </m:sSupPr>
          <m:e>
            <m:r>
              <m:rPr>
                <m:sty m:val="p"/>
              </m:rPr>
              <w:rPr>
                <w:rFonts w:ascii="Cambria Math" w:eastAsiaTheme="minorEastAsia" w:hAnsi="Cambria Math" w:cs="B Nazanin"/>
                <w:sz w:val="24"/>
                <w:szCs w:val="24"/>
                <w:lang w:bidi="fa-IR"/>
              </w:rPr>
              <m:t>z</m:t>
            </m:r>
          </m:e>
          <m:sup>
            <m:r>
              <m:rPr>
                <m:sty m:val="p"/>
              </m:rPr>
              <w:rPr>
                <w:rFonts w:ascii="Cambria Math" w:eastAsiaTheme="minorEastAsia" w:hAnsi="Cambria Math" w:cs="B Nazanin"/>
                <w:sz w:val="24"/>
                <w:szCs w:val="24"/>
                <w:lang w:bidi="fa-IR"/>
              </w:rPr>
              <m:t>*</m:t>
            </m:r>
          </m:sup>
        </m:sSup>
        <m:r>
          <m:rPr>
            <m:sty m:val="p"/>
          </m:rPr>
          <w:rPr>
            <w:rFonts w:ascii="Cambria Math" w:eastAsiaTheme="minorEastAsia" w:hAnsi="Cambria Math" w:cs="B Nazanin"/>
            <w:sz w:val="24"/>
            <w:szCs w:val="24"/>
            <w:lang w:bidi="fa-IR"/>
          </w:rPr>
          <m:t xml:space="preserve">∈ </m:t>
        </m:r>
        <m:d>
          <m:dPr>
            <m:ctrlPr>
              <w:rPr>
                <w:rFonts w:ascii="Cambria Math" w:eastAsiaTheme="minorEastAsia" w:hAnsi="Cambria Math" w:cs="B Nazanin"/>
                <w:sz w:val="24"/>
                <w:szCs w:val="24"/>
                <w:lang w:bidi="fa-IR"/>
              </w:rPr>
            </m:ctrlPr>
          </m:dPr>
          <m:e>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1</m:t>
                </m:r>
              </m:sub>
            </m:sSub>
            <m:r>
              <m:rPr>
                <m:sty m:val="p"/>
              </m:rPr>
              <w:rPr>
                <w:rFonts w:ascii="Cambria Math" w:eastAsiaTheme="minorEastAsia" w:hAnsi="Cambria Math" w:cs="B Nazanin"/>
                <w:sz w:val="24"/>
                <w:szCs w:val="24"/>
                <w:lang w:bidi="fa-IR"/>
              </w:rPr>
              <m:t xml:space="preserve">,…, </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r</m:t>
                </m:r>
              </m:sub>
            </m:sSub>
            <m:r>
              <m:rPr>
                <m:sty m:val="p"/>
              </m:rPr>
              <w:rPr>
                <w:rFonts w:ascii="Cambria Math" w:eastAsiaTheme="minorEastAsia" w:hAnsi="Cambria Math" w:cs="B Nazanin"/>
                <w:sz w:val="24"/>
                <w:szCs w:val="24"/>
                <w:lang w:bidi="fa-IR"/>
              </w:rPr>
              <m:t>:</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k</m:t>
                </m:r>
              </m:sub>
            </m:sSub>
          </m:e>
        </m:d>
        <m:r>
          <m:rPr>
            <m:sty m:val="p"/>
          </m:rPr>
          <w:rPr>
            <w:rFonts w:ascii="Cambria Math" w:eastAsiaTheme="minorEastAsia" w:hAnsi="Cambria Math" w:cs="B Nazanin"/>
            <w:sz w:val="24"/>
            <w:szCs w:val="24"/>
            <w:lang w:bidi="fa-IR"/>
          </w:rPr>
          <m:t xml:space="preserve"> </m:t>
        </m:r>
      </m:oMath>
      <w:r w:rsidR="00343BB3" w:rsidRPr="006E61CE">
        <w:rPr>
          <w:rFonts w:asciiTheme="majorBidi" w:eastAsiaTheme="minorEastAsia" w:hAnsiTheme="majorBidi" w:cs="B Nazanin"/>
          <w:sz w:val="24"/>
          <w:szCs w:val="24"/>
          <w:lang w:bidi="fa-IR"/>
        </w:rPr>
        <w:t>exists in a way that:</w:t>
      </w:r>
    </w:p>
    <w:p w:rsidR="00B212BA" w:rsidRPr="006E61CE" w:rsidRDefault="00B212BA" w:rsidP="00E25C32">
      <w:pPr>
        <w:rPr>
          <w:rFonts w:asciiTheme="majorBidi" w:eastAsiaTheme="minorEastAsia" w:hAnsiTheme="majorBidi" w:cs="B Nazanin"/>
          <w:sz w:val="24"/>
          <w:szCs w:val="24"/>
          <w:lang w:bidi="fa-IR"/>
        </w:rPr>
      </w:pPr>
      <m:oMath>
        <m:r>
          <m:rPr>
            <m:sty m:val="p"/>
          </m:rPr>
          <w:rPr>
            <w:rFonts w:ascii="Cambria Math" w:eastAsiaTheme="minorEastAsia" w:hAnsi="Cambria Math" w:cs="B Nazanin"/>
            <w:sz w:val="24"/>
            <w:szCs w:val="24"/>
            <w:lang w:bidi="fa-IR"/>
          </w:rPr>
          <m:t>f</m:t>
        </m:r>
        <m:d>
          <m:dPr>
            <m:ctrlPr>
              <w:rPr>
                <w:rFonts w:ascii="Cambria Math" w:eastAsiaTheme="minorEastAsia" w:hAnsi="Cambria Math" w:cs="B Nazanin"/>
                <w:sz w:val="24"/>
                <w:szCs w:val="24"/>
                <w:lang w:bidi="fa-IR"/>
              </w:rPr>
            </m:ctrlPr>
          </m:dPr>
          <m:e>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i</m:t>
                </m:r>
              </m:sub>
            </m:sSub>
          </m:e>
        </m:d>
        <m:r>
          <m:rPr>
            <m:sty m:val="p"/>
          </m:rPr>
          <w:rPr>
            <w:rFonts w:ascii="Cambria Math" w:eastAsiaTheme="minorEastAsia" w:hAnsi="Cambria Math" w:cs="B Nazanin"/>
            <w:sz w:val="24"/>
            <w:szCs w:val="24"/>
            <w:lang w:bidi="fa-IR"/>
          </w:rPr>
          <m:t xml:space="preserve"> ≥ f</m:t>
        </m:r>
        <m:d>
          <m:dPr>
            <m:ctrlPr>
              <w:rPr>
                <w:rFonts w:ascii="Cambria Math" w:eastAsiaTheme="minorEastAsia" w:hAnsi="Cambria Math" w:cs="B Nazanin"/>
                <w:sz w:val="24"/>
                <w:szCs w:val="24"/>
                <w:lang w:bidi="fa-IR"/>
              </w:rPr>
            </m:ctrlPr>
          </m:dPr>
          <m:e>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k</m:t>
                </m:r>
              </m:sub>
            </m:sSub>
          </m:e>
        </m:d>
        <m:r>
          <m:rPr>
            <m:sty m:val="p"/>
          </m:rPr>
          <w:rPr>
            <w:rFonts w:ascii="Cambria Math" w:eastAsiaTheme="minorEastAsia" w:hAnsi="Cambria Math" w:cs="B Nazanin"/>
            <w:sz w:val="24"/>
            <w:szCs w:val="24"/>
            <w:lang w:bidi="fa-IR"/>
          </w:rPr>
          <m:t>≥ f</m:t>
        </m:r>
        <m:d>
          <m:dPr>
            <m:ctrlPr>
              <w:rPr>
                <w:rFonts w:ascii="Cambria Math" w:eastAsiaTheme="minorEastAsia" w:hAnsi="Cambria Math" w:cs="B Nazanin"/>
                <w:sz w:val="24"/>
                <w:szCs w:val="24"/>
                <w:lang w:bidi="fa-IR"/>
              </w:rPr>
            </m:ctrlPr>
          </m:dPr>
          <m:e>
            <m:r>
              <m:rPr>
                <m:sty m:val="p"/>
              </m:rPr>
              <w:rPr>
                <w:rFonts w:ascii="Cambria Math" w:eastAsiaTheme="minorEastAsia" w:hAnsi="Cambria Math" w:cs="B Nazanin"/>
                <w:sz w:val="24"/>
                <w:szCs w:val="24"/>
                <w:lang w:bidi="fa-IR"/>
              </w:rPr>
              <m:t>z</m:t>
            </m:r>
          </m:e>
        </m:d>
      </m:oMath>
      <w:r w:rsidR="009717CC" w:rsidRPr="006E61CE">
        <w:rPr>
          <w:rFonts w:asciiTheme="majorBidi" w:eastAsiaTheme="minorEastAsia" w:hAnsiTheme="majorBidi" w:cs="B Nazanin"/>
          <w:sz w:val="24"/>
          <w:szCs w:val="24"/>
          <w:lang w:bidi="fa-IR"/>
        </w:rPr>
        <w:t>,</w:t>
      </w:r>
      <m:oMath>
        <m:r>
          <m:rPr>
            <m:sty m:val="p"/>
          </m:rPr>
          <w:rPr>
            <w:rFonts w:ascii="Cambria Math" w:eastAsiaTheme="minorEastAsia" w:hAnsi="Cambria Math" w:cs="B Nazanin"/>
            <w:sz w:val="24"/>
            <w:szCs w:val="24"/>
            <w:lang w:bidi="fa-IR"/>
          </w:rPr>
          <m:t xml:space="preserve"> z∈</m:t>
        </m:r>
        <m:sSup>
          <m:sSupPr>
            <m:ctrlPr>
              <w:rPr>
                <w:rFonts w:ascii="Cambria Math" w:eastAsiaTheme="minorEastAsia" w:hAnsi="Cambria Math" w:cs="B Nazanin"/>
                <w:sz w:val="24"/>
                <w:szCs w:val="24"/>
                <w:lang w:bidi="fa-IR"/>
              </w:rPr>
            </m:ctrlPr>
          </m:sSupPr>
          <m:e>
            <m:r>
              <m:rPr>
                <m:sty m:val="p"/>
              </m:rPr>
              <w:rPr>
                <w:rFonts w:ascii="Cambria Math" w:eastAsiaTheme="minorEastAsia" w:hAnsi="Cambria Math" w:cs="B Nazanin"/>
                <w:sz w:val="24"/>
                <w:szCs w:val="24"/>
                <w:lang w:bidi="fa-IR"/>
              </w:rPr>
              <m:t>R</m:t>
            </m:r>
          </m:e>
          <m:sup>
            <m:r>
              <m:rPr>
                <m:sty m:val="p"/>
              </m:rPr>
              <w:rPr>
                <w:rFonts w:ascii="Cambria Math" w:eastAsiaTheme="minorEastAsia" w:hAnsi="Cambria Math" w:cs="B Nazanin"/>
                <w:sz w:val="24"/>
                <w:szCs w:val="24"/>
                <w:lang w:bidi="fa-IR"/>
              </w:rPr>
              <m:t>m+p</m:t>
            </m:r>
          </m:sup>
        </m:sSup>
        <m:r>
          <m:rPr>
            <m:sty m:val="p"/>
          </m:rPr>
          <w:rPr>
            <w:rFonts w:ascii="Cambria Math" w:eastAsiaTheme="minorEastAsia" w:hAnsi="Cambria Math" w:cs="B Nazanin"/>
            <w:sz w:val="24"/>
            <w:szCs w:val="24"/>
            <w:lang w:bidi="fa-IR"/>
          </w:rPr>
          <m:t xml:space="preserve"> , </m:t>
        </m:r>
      </m:oMath>
      <w:proofErr w:type="gramStart"/>
      <w:r w:rsidRPr="006E61CE">
        <w:rPr>
          <w:rFonts w:asciiTheme="majorBidi" w:eastAsiaTheme="minorEastAsia" w:hAnsiTheme="majorBidi" w:cs="B Nazanin"/>
          <w:sz w:val="24"/>
          <w:szCs w:val="24"/>
          <w:lang w:bidi="fa-IR"/>
        </w:rPr>
        <w:t xml:space="preserve"> </w:t>
      </w:r>
      <m:oMath>
        <m:sSup>
          <m:sSupPr>
            <m:ctrlPr>
              <w:rPr>
                <w:rFonts w:ascii="Cambria Math" w:eastAsiaTheme="minorEastAsia" w:hAnsi="Cambria Math" w:cs="B Nazanin"/>
                <w:sz w:val="24"/>
                <w:szCs w:val="24"/>
                <w:lang w:bidi="fa-IR"/>
              </w:rPr>
            </m:ctrlPr>
          </m:sSupPr>
          <m:e>
            <m:r>
              <m:rPr>
                <m:sty m:val="p"/>
              </m:rPr>
              <w:rPr>
                <w:rFonts w:ascii="Cambria Math" w:eastAsiaTheme="minorEastAsia" w:hAnsi="Cambria Math" w:cs="B Nazanin"/>
                <w:sz w:val="24"/>
                <w:szCs w:val="24"/>
                <w:lang w:bidi="fa-IR"/>
              </w:rPr>
              <m:t>z</m:t>
            </m:r>
          </m:e>
          <m:sup>
            <m:r>
              <m:rPr>
                <m:sty m:val="p"/>
              </m:rPr>
              <w:rPr>
                <w:rFonts w:ascii="Cambria Math" w:eastAsiaTheme="minorEastAsia" w:hAnsi="Cambria Math" w:cs="B Nazanin"/>
                <w:sz w:val="24"/>
                <w:szCs w:val="24"/>
                <w:lang w:bidi="fa-IR"/>
              </w:rPr>
              <m:t>*</m:t>
            </m:r>
          </m:sup>
        </m:sSup>
        <m:r>
          <m:rPr>
            <m:sty m:val="p"/>
          </m:rPr>
          <w:rPr>
            <w:rFonts w:ascii="Cambria Math" w:eastAsiaTheme="minorEastAsia" w:hAnsi="Cambria Math" w:cs="B Nazanin"/>
            <w:sz w:val="24"/>
            <w:szCs w:val="24"/>
            <w:lang w:bidi="fa-IR"/>
          </w:rPr>
          <m:t>≥z</m:t>
        </m:r>
      </m:oMath>
      <w:r w:rsidR="00641A48" w:rsidRPr="006E61CE">
        <w:rPr>
          <w:rFonts w:asciiTheme="majorBidi" w:eastAsiaTheme="minorEastAsia" w:hAnsiTheme="majorBidi" w:cs="B Nazanin"/>
          <w:sz w:val="24"/>
          <w:szCs w:val="24"/>
          <w:lang w:bidi="fa-IR"/>
        </w:rPr>
        <w:t xml:space="preserve"> ,</w:t>
      </w:r>
      <w:proofErr w:type="gramEnd"/>
      <w:r w:rsidR="00641A48" w:rsidRPr="006E61CE">
        <w:rPr>
          <w:rFonts w:asciiTheme="majorBidi" w:eastAsiaTheme="minorEastAsia" w:hAnsiTheme="majorBidi" w:cs="B Nazanin"/>
          <w:sz w:val="24"/>
          <w:szCs w:val="24"/>
          <w:lang w:bidi="fa-IR"/>
        </w:rPr>
        <w:t xml:space="preserve"> </w:t>
      </w:r>
      <m:oMath>
        <m:r>
          <m:rPr>
            <m:sty m:val="p"/>
          </m:rPr>
          <w:rPr>
            <w:rFonts w:ascii="Cambria Math" w:eastAsiaTheme="minorEastAsia" w:hAnsi="Cambria Math" w:cs="B Nazanin"/>
            <w:sz w:val="24"/>
            <w:szCs w:val="24"/>
            <w:lang w:bidi="fa-IR"/>
          </w:rPr>
          <m:t xml:space="preserve">i=1,…, r. </m:t>
        </m:r>
      </m:oMath>
      <w:r w:rsidR="009717CC" w:rsidRPr="006E61CE">
        <w:rPr>
          <w:rFonts w:asciiTheme="majorBidi" w:eastAsiaTheme="minorEastAsia" w:hAnsiTheme="majorBidi" w:cs="B Nazanin"/>
          <w:sz w:val="24"/>
          <w:szCs w:val="24"/>
          <w:lang w:bidi="fa-IR"/>
        </w:rPr>
        <w:t xml:space="preserve"> </w:t>
      </w:r>
      <w:r w:rsidR="0029493A" w:rsidRPr="006E61CE">
        <w:rPr>
          <w:rFonts w:asciiTheme="majorBidi" w:eastAsiaTheme="minorEastAsia" w:hAnsiTheme="majorBidi" w:cs="B Nazanin"/>
          <w:sz w:val="24"/>
          <w:szCs w:val="24"/>
          <w:lang w:bidi="fa-IR"/>
        </w:rPr>
        <w:t>If</w:t>
      </w:r>
      <m:oMath>
        <m:r>
          <m:rPr>
            <m:sty m:val="p"/>
          </m:rPr>
          <w:rPr>
            <w:rFonts w:ascii="Cambria Math" w:eastAsiaTheme="minorEastAsia" w:hAnsi="Cambria Math" w:cs="B Nazanin"/>
            <w:sz w:val="24"/>
            <w:szCs w:val="24"/>
            <w:lang w:bidi="fa-IR"/>
          </w:rPr>
          <m:t xml:space="preserve"> </m:t>
        </m:r>
        <m:r>
          <m:rPr>
            <m:sty m:val="p"/>
          </m:rPr>
          <w:rPr>
            <w:rFonts w:asciiTheme="majorBidi" w:eastAsiaTheme="minorEastAsia" w:hAnsiTheme="majorBidi" w:cs="B Nazanin" w:hint="cs"/>
            <w:sz w:val="24"/>
            <w:szCs w:val="24"/>
            <w:rtl/>
            <w:lang w:bidi="fa-IR"/>
          </w:rPr>
          <m:t>ε</m:t>
        </m:r>
        <m:r>
          <m:rPr>
            <m:sty m:val="p"/>
          </m:rPr>
          <w:rPr>
            <w:rFonts w:ascii="Cambria Math" w:eastAsiaTheme="minorEastAsia" w:hAnsiTheme="majorBidi" w:cs="B Nazanin"/>
            <w:sz w:val="24"/>
            <w:szCs w:val="24"/>
            <w:lang w:bidi="fa-IR"/>
          </w:rPr>
          <m:t xml:space="preserve"> </m:t>
        </m:r>
        <m:r>
          <m:rPr>
            <m:sty m:val="p"/>
          </m:rPr>
          <w:rPr>
            <w:rFonts w:ascii="Cambria Math" w:eastAsiaTheme="minorEastAsia" w:hAnsi="Cambria Math" w:cs="B Nazanin"/>
            <w:sz w:val="24"/>
            <w:szCs w:val="24"/>
            <w:rtl/>
            <w:lang w:bidi="fa-IR"/>
          </w:rPr>
          <m:t>&gt;</m:t>
        </m:r>
        <m:r>
          <m:rPr>
            <m:sty m:val="p"/>
          </m:rPr>
          <w:rPr>
            <w:rFonts w:ascii="Cambria Math" w:eastAsiaTheme="minorEastAsia" w:hAnsi="Cambria Math" w:cs="B Nazanin"/>
            <w:sz w:val="24"/>
            <w:szCs w:val="24"/>
            <w:lang w:bidi="fa-IR"/>
          </w:rPr>
          <m:t xml:space="preserve">0  </m:t>
        </m:r>
      </m:oMath>
      <w:r w:rsidR="00A251F1" w:rsidRPr="006E61CE">
        <w:rPr>
          <w:rFonts w:asciiTheme="majorBidi" w:eastAsiaTheme="minorEastAsia" w:hAnsiTheme="majorBidi" w:cs="B Nazanin"/>
          <w:sz w:val="24"/>
          <w:szCs w:val="24"/>
          <w:lang w:bidi="fa-IR"/>
        </w:rPr>
        <w:t xml:space="preserve">in the </w:t>
      </w:r>
      <w:r w:rsidR="00E25C32" w:rsidRPr="006E61CE">
        <w:rPr>
          <w:rFonts w:asciiTheme="majorBidi" w:eastAsiaTheme="minorEastAsia" w:hAnsiTheme="majorBidi" w:cs="B Nazanin"/>
          <w:sz w:val="24"/>
          <w:szCs w:val="24"/>
          <w:lang w:bidi="fa-IR"/>
        </w:rPr>
        <w:t>optimal solution</w:t>
      </w:r>
      <w:r w:rsidR="00A251F1" w:rsidRPr="006E61CE">
        <w:rPr>
          <w:rFonts w:asciiTheme="majorBidi" w:eastAsiaTheme="minorEastAsia" w:hAnsiTheme="majorBidi" w:cs="B Nazanin"/>
          <w:sz w:val="24"/>
          <w:szCs w:val="24"/>
          <w:lang w:bidi="fa-IR"/>
        </w:rPr>
        <w:t>, then</w:t>
      </w:r>
      <w:r w:rsidR="00E75B87" w:rsidRPr="006E61CE">
        <w:rPr>
          <w:rFonts w:asciiTheme="majorBidi" w:eastAsiaTheme="minorEastAsia" w:hAnsiTheme="majorBidi" w:cs="B Nazanin"/>
          <w:sz w:val="24"/>
          <w:szCs w:val="24"/>
          <w:lang w:bidi="fa-IR"/>
        </w:rPr>
        <w:t xml:space="preserve"> </w:t>
      </w:r>
      <w:r w:rsidR="005D7A7C" w:rsidRPr="006E61CE">
        <w:rPr>
          <w:rFonts w:asciiTheme="majorBidi" w:eastAsiaTheme="minorEastAsia" w:hAnsiTheme="majorBidi" w:cs="B Nazanin"/>
          <w:sz w:val="24"/>
          <w:szCs w:val="24"/>
          <w:lang w:bidi="fa-IR"/>
        </w:rPr>
        <w:t xml:space="preserve"> </w:t>
      </w:r>
      <m:oMath>
        <m:r>
          <m:rPr>
            <m:sty m:val="p"/>
          </m:rPr>
          <w:rPr>
            <w:rFonts w:ascii="Cambria Math" w:eastAsiaTheme="minorEastAsia" w:hAnsi="Cambria Math" w:cs="B Nazanin"/>
            <w:sz w:val="24"/>
            <w:szCs w:val="24"/>
            <w:lang w:bidi="fa-IR"/>
          </w:rPr>
          <m:t>f</m:t>
        </m:r>
        <m:d>
          <m:dPr>
            <m:ctrlPr>
              <w:rPr>
                <w:rFonts w:ascii="Cambria Math" w:eastAsiaTheme="minorEastAsia" w:hAnsi="Cambria Math" w:cs="B Nazanin"/>
                <w:sz w:val="24"/>
                <w:szCs w:val="24"/>
                <w:lang w:bidi="fa-IR"/>
              </w:rPr>
            </m:ctrlPr>
          </m:dPr>
          <m:e>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i</m:t>
                </m:r>
              </m:sub>
            </m:sSub>
          </m:e>
        </m:d>
        <m:r>
          <m:rPr>
            <m:sty m:val="p"/>
          </m:rPr>
          <w:rPr>
            <w:rFonts w:ascii="Cambria Math" w:eastAsiaTheme="minorEastAsia" w:hAnsi="Cambria Math" w:cs="B Nazanin"/>
            <w:sz w:val="24"/>
            <w:szCs w:val="24"/>
            <w:lang w:bidi="fa-IR"/>
          </w:rPr>
          <m:t xml:space="preserve"> ≥ f</m:t>
        </m:r>
        <m:d>
          <m:dPr>
            <m:ctrlPr>
              <w:rPr>
                <w:rFonts w:ascii="Cambria Math" w:eastAsiaTheme="minorEastAsia" w:hAnsi="Cambria Math" w:cs="B Nazanin"/>
                <w:sz w:val="24"/>
                <w:szCs w:val="24"/>
                <w:lang w:bidi="fa-IR"/>
              </w:rPr>
            </m:ctrlPr>
          </m:dPr>
          <m:e>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k</m:t>
                </m:r>
              </m:sub>
            </m:sSub>
          </m:e>
        </m:d>
        <m:r>
          <m:rPr>
            <m:sty m:val="p"/>
          </m:rPr>
          <w:rPr>
            <w:rFonts w:ascii="Cambria Math" w:eastAsiaTheme="minorEastAsia" w:hAnsi="Cambria Math" w:cs="B Nazanin"/>
            <w:sz w:val="24"/>
            <w:szCs w:val="24"/>
            <w:lang w:bidi="fa-IR"/>
          </w:rPr>
          <m:t>&gt;f</m:t>
        </m:r>
        <m:d>
          <m:dPr>
            <m:ctrlPr>
              <w:rPr>
                <w:rFonts w:ascii="Cambria Math" w:eastAsiaTheme="minorEastAsia" w:hAnsi="Cambria Math" w:cs="B Nazanin"/>
                <w:sz w:val="24"/>
                <w:szCs w:val="24"/>
                <w:lang w:bidi="fa-IR"/>
              </w:rPr>
            </m:ctrlPr>
          </m:dPr>
          <m:e>
            <m:r>
              <m:rPr>
                <m:sty m:val="p"/>
              </m:rPr>
              <w:rPr>
                <w:rFonts w:ascii="Cambria Math" w:eastAsiaTheme="minorEastAsia" w:hAnsi="Cambria Math" w:cs="B Nazanin"/>
                <w:sz w:val="24"/>
                <w:szCs w:val="24"/>
                <w:lang w:bidi="fa-IR"/>
              </w:rPr>
              <m:t>z</m:t>
            </m:r>
          </m:e>
        </m:d>
      </m:oMath>
      <w:r w:rsidR="007F0650" w:rsidRPr="006E61CE">
        <w:rPr>
          <w:rFonts w:asciiTheme="majorBidi" w:eastAsiaTheme="minorEastAsia" w:hAnsiTheme="majorBidi" w:cs="B Nazanin"/>
          <w:sz w:val="24"/>
          <w:szCs w:val="24"/>
          <w:lang w:bidi="fa-IR"/>
        </w:rPr>
        <w:t>.</w:t>
      </w:r>
    </w:p>
    <w:p w:rsidR="00343BB3" w:rsidRPr="006E61CE" w:rsidRDefault="00D300F6" w:rsidP="00D300F6">
      <w:pPr>
        <w:rPr>
          <w:rFonts w:asciiTheme="majorBidi" w:eastAsiaTheme="minorEastAsia" w:hAnsiTheme="majorBidi" w:cs="B Nazanin"/>
          <w:sz w:val="24"/>
          <w:szCs w:val="24"/>
          <w:lang w:bidi="fa-IR"/>
        </w:rPr>
      </w:pPr>
      <w:proofErr w:type="gramStart"/>
      <w:r>
        <w:rPr>
          <w:rFonts w:asciiTheme="majorBidi" w:hAnsiTheme="majorBidi" w:cs="B Nazanin"/>
          <w:b/>
          <w:bCs/>
          <w:sz w:val="24"/>
          <w:szCs w:val="24"/>
          <w:lang w:bidi="fa-IR"/>
        </w:rPr>
        <w:lastRenderedPageBreak/>
        <w:t>Definition 3</w:t>
      </w:r>
      <w:r>
        <w:rPr>
          <w:rFonts w:asciiTheme="majorBidi" w:hAnsiTheme="majorBidi" w:cs="B Nazanin"/>
          <w:sz w:val="24"/>
          <w:szCs w:val="24"/>
          <w:lang w:bidi="fa-IR"/>
        </w:rPr>
        <w:t>.</w:t>
      </w:r>
      <w:r>
        <w:rPr>
          <w:rFonts w:asciiTheme="majorBidi" w:hAnsiTheme="majorBidi" w:cs="B Nazanin"/>
          <w:b/>
          <w:bCs/>
          <w:sz w:val="24"/>
          <w:szCs w:val="24"/>
          <w:lang w:bidi="fa-IR"/>
        </w:rPr>
        <w:t>2</w:t>
      </w:r>
      <w:r w:rsidRPr="00D300F6">
        <w:rPr>
          <w:rFonts w:asciiTheme="majorBidi" w:hAnsiTheme="majorBidi" w:cs="B Nazanin"/>
          <w:b/>
          <w:bCs/>
          <w:sz w:val="24"/>
          <w:szCs w:val="24"/>
          <w:lang w:bidi="fa-IR"/>
        </w:rPr>
        <w:t>.</w:t>
      </w:r>
      <w:r>
        <w:rPr>
          <w:rFonts w:asciiTheme="majorBidi" w:hAnsiTheme="majorBidi" w:cs="B Nazanin"/>
          <w:b/>
          <w:bCs/>
          <w:sz w:val="24"/>
          <w:szCs w:val="24"/>
          <w:lang w:bidi="fa-IR"/>
        </w:rPr>
        <w:t>1.</w:t>
      </w:r>
      <w:proofErr w:type="gramEnd"/>
      <w:r w:rsidR="001B0A09" w:rsidRPr="006E61CE">
        <w:rPr>
          <w:rFonts w:asciiTheme="majorBidi" w:hAnsiTheme="majorBidi" w:cs="B Nazanin"/>
          <w:sz w:val="24"/>
          <w:szCs w:val="24"/>
          <w:lang w:bidi="fa-IR"/>
        </w:rPr>
        <w:t xml:space="preserve"> </w:t>
      </w:r>
      <w:r w:rsidR="00112CF3" w:rsidRPr="006E61CE">
        <w:rPr>
          <w:rFonts w:asciiTheme="majorBidi" w:eastAsiaTheme="minorEastAsia" w:hAnsiTheme="majorBidi" w:cs="B Nazanin"/>
          <w:sz w:val="24"/>
          <w:szCs w:val="24"/>
          <w:lang w:bidi="fa-IR"/>
        </w:rPr>
        <w:t>P</w:t>
      </w:r>
      <w:r w:rsidR="001B0A09" w:rsidRPr="006E61CE">
        <w:rPr>
          <w:rFonts w:asciiTheme="majorBidi" w:eastAsiaTheme="minorEastAsia" w:hAnsiTheme="majorBidi" w:cs="B Nazanin"/>
          <w:sz w:val="24"/>
          <w:szCs w:val="24"/>
          <w:lang w:bidi="fa-IR"/>
        </w:rPr>
        <w:t>oint</w:t>
      </w:r>
      <w:r w:rsidR="00531E3C" w:rsidRPr="006E61CE">
        <w:rPr>
          <w:rFonts w:asciiTheme="majorBidi" w:hAnsiTheme="majorBidi" w:cs="B Nazanin"/>
          <w:sz w:val="24"/>
          <w:szCs w:val="24"/>
          <w:lang w:bidi="fa-IR"/>
        </w:rPr>
        <w:t xml:space="preserve"> </w:t>
      </w:r>
      <m:oMath>
        <m:r>
          <m:rPr>
            <m:sty m:val="p"/>
          </m:rPr>
          <w:rPr>
            <w:rFonts w:ascii="Cambria Math" w:eastAsiaTheme="minorEastAsia" w:hAnsi="Cambria Math" w:cs="B Nazanin"/>
            <w:sz w:val="24"/>
            <w:szCs w:val="24"/>
            <w:lang w:bidi="fa-IR"/>
          </w:rPr>
          <m:t>z∈</m:t>
        </m:r>
      </m:oMath>
      <w:r w:rsidR="00531E3C" w:rsidRPr="006E61CE">
        <w:rPr>
          <w:rFonts w:asciiTheme="majorBidi" w:eastAsiaTheme="minorEastAsia" w:hAnsiTheme="majorBidi" w:cs="B Nazanin"/>
          <w:sz w:val="24"/>
          <w:szCs w:val="24"/>
          <w:lang w:bidi="fa-IR"/>
        </w:rPr>
        <w:t xml:space="preserve"> </w:t>
      </w:r>
      <m:oMath>
        <m:sSup>
          <m:sSupPr>
            <m:ctrlPr>
              <w:rPr>
                <w:rFonts w:ascii="Cambria Math" w:eastAsiaTheme="minorEastAsia" w:hAnsi="Cambria Math" w:cs="B Nazanin"/>
                <w:sz w:val="24"/>
                <w:szCs w:val="24"/>
                <w:lang w:bidi="fa-IR"/>
              </w:rPr>
            </m:ctrlPr>
          </m:sSupPr>
          <m:e>
            <m:r>
              <m:rPr>
                <m:sty m:val="p"/>
              </m:rPr>
              <w:rPr>
                <w:rFonts w:ascii="Cambria Math" w:eastAsiaTheme="minorEastAsia" w:hAnsi="Cambria Math" w:cs="B Nazanin"/>
                <w:sz w:val="24"/>
                <w:szCs w:val="24"/>
                <w:lang w:bidi="fa-IR"/>
              </w:rPr>
              <m:t>R</m:t>
            </m:r>
          </m:e>
          <m:sup>
            <m:r>
              <m:rPr>
                <m:sty m:val="p"/>
              </m:rPr>
              <w:rPr>
                <w:rFonts w:ascii="Cambria Math" w:eastAsiaTheme="minorEastAsia" w:hAnsi="Cambria Math" w:cs="B Nazanin"/>
                <w:sz w:val="24"/>
                <w:szCs w:val="24"/>
                <w:lang w:bidi="fa-IR"/>
              </w:rPr>
              <m:t>m+p</m:t>
            </m:r>
          </m:sup>
        </m:sSup>
      </m:oMath>
      <w:r w:rsidR="00771456" w:rsidRPr="006E61CE">
        <w:rPr>
          <w:rFonts w:asciiTheme="majorBidi" w:eastAsiaTheme="minorEastAsia" w:hAnsiTheme="majorBidi" w:cs="B Nazanin"/>
          <w:sz w:val="24"/>
          <w:szCs w:val="24"/>
          <w:lang w:bidi="fa-IR"/>
        </w:rPr>
        <w:t xml:space="preserve"> is dominated by</w:t>
      </w:r>
      <w:r w:rsidR="00F23861" w:rsidRPr="006E61CE">
        <w:rPr>
          <w:rFonts w:asciiTheme="majorBidi" w:eastAsiaTheme="minorEastAsia" w:hAnsiTheme="majorBidi" w:cs="B Nazanin"/>
          <w:sz w:val="24"/>
          <w:szCs w:val="24"/>
          <w:lang w:bidi="fa-IR"/>
        </w:rPr>
        <w:t xml:space="preserve"> point's</w:t>
      </w:r>
      <w:r w:rsidR="00771456" w:rsidRPr="006E61CE">
        <w:rPr>
          <w:rFonts w:asciiTheme="majorBidi" w:eastAsiaTheme="minorEastAsia" w:hAnsiTheme="majorBidi" w:cs="B Nazanin"/>
          <w:sz w:val="24"/>
          <w:szCs w:val="24"/>
          <w:lang w:bidi="fa-IR"/>
        </w:rPr>
        <w:t xml:space="preserve"> cone</w:t>
      </w:r>
      <w:r w:rsidR="00F23861" w:rsidRPr="006E61CE">
        <w:rPr>
          <w:rFonts w:asciiTheme="majorBidi" w:eastAsiaTheme="minorEastAsia" w:hAnsiTheme="majorBidi" w:cs="B Nazanin"/>
          <w:sz w:val="24"/>
          <w:szCs w:val="24"/>
          <w:lang w:bidi="fa-IR"/>
        </w:rPr>
        <w:t xml:space="preserve"> </w:t>
      </w:r>
      <m:oMath>
        <m:r>
          <m:rPr>
            <m:sty m:val="p"/>
          </m:rPr>
          <w:rPr>
            <w:rFonts w:ascii="Cambria Math" w:eastAsiaTheme="minorEastAsia" w:hAnsi="Cambria Math" w:cs="B Nazanin"/>
            <w:sz w:val="24"/>
            <w:szCs w:val="24"/>
            <w:lang w:bidi="fa-IR"/>
          </w:rPr>
          <m:t>C</m:t>
        </m:r>
        <m:d>
          <m:dPr>
            <m:ctrlPr>
              <w:rPr>
                <w:rFonts w:ascii="Cambria Math" w:eastAsiaTheme="minorEastAsia" w:hAnsi="Cambria Math" w:cs="B Nazanin"/>
                <w:sz w:val="24"/>
                <w:szCs w:val="24"/>
                <w:lang w:bidi="fa-IR"/>
              </w:rPr>
            </m:ctrlPr>
          </m:dPr>
          <m:e>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1</m:t>
                </m:r>
              </m:sub>
            </m:sSub>
            <m:r>
              <m:rPr>
                <m:sty m:val="p"/>
              </m:rPr>
              <w:rPr>
                <w:rFonts w:ascii="Cambria Math" w:eastAsiaTheme="minorEastAsia" w:hAnsi="Cambria Math" w:cs="B Nazanin"/>
                <w:sz w:val="24"/>
                <w:szCs w:val="24"/>
                <w:lang w:bidi="fa-IR"/>
              </w:rPr>
              <m:t xml:space="preserve">,…, </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r</m:t>
                </m:r>
              </m:sub>
            </m:sSub>
            <m:r>
              <m:rPr>
                <m:sty m:val="p"/>
              </m:rPr>
              <w:rPr>
                <w:rFonts w:ascii="Cambria Math" w:eastAsiaTheme="minorEastAsia" w:hAnsi="Cambria Math" w:cs="B Nazanin"/>
                <w:sz w:val="24"/>
                <w:szCs w:val="24"/>
                <w:lang w:bidi="fa-IR"/>
              </w:rPr>
              <m:t>:</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k</m:t>
                </m:r>
              </m:sub>
            </m:sSub>
          </m:e>
        </m:d>
      </m:oMath>
      <w:r w:rsidR="00771456" w:rsidRPr="006E61CE">
        <w:rPr>
          <w:rFonts w:asciiTheme="majorBidi" w:eastAsiaTheme="minorEastAsia" w:hAnsiTheme="majorBidi" w:cs="B Nazanin"/>
          <w:sz w:val="24"/>
          <w:szCs w:val="24"/>
          <w:lang w:bidi="fa-IR"/>
        </w:rPr>
        <w:t xml:space="preserve"> if </w:t>
      </w:r>
      <w:r w:rsidR="0053694F" w:rsidRPr="006E61CE">
        <w:rPr>
          <w:rFonts w:asciiTheme="majorBidi" w:eastAsiaTheme="minorEastAsia" w:hAnsiTheme="majorBidi" w:cs="B Nazanin"/>
          <w:sz w:val="24"/>
          <w:szCs w:val="24"/>
          <w:lang w:bidi="fa-IR"/>
        </w:rPr>
        <w:t xml:space="preserve">point </w:t>
      </w:r>
      <m:oMath>
        <m:sSup>
          <m:sSupPr>
            <m:ctrlPr>
              <w:rPr>
                <w:rFonts w:ascii="Cambria Math" w:eastAsiaTheme="minorEastAsia" w:hAnsi="Cambria Math" w:cs="B Nazanin"/>
                <w:sz w:val="24"/>
                <w:szCs w:val="24"/>
                <w:lang w:bidi="fa-IR"/>
              </w:rPr>
            </m:ctrlPr>
          </m:sSupPr>
          <m:e>
            <m:r>
              <m:rPr>
                <m:sty m:val="p"/>
              </m:rPr>
              <w:rPr>
                <w:rFonts w:ascii="Cambria Math" w:eastAsiaTheme="minorEastAsia" w:hAnsi="Cambria Math" w:cs="B Nazanin"/>
                <w:sz w:val="24"/>
                <w:szCs w:val="24"/>
                <w:lang w:bidi="fa-IR"/>
              </w:rPr>
              <m:t>z</m:t>
            </m:r>
          </m:e>
          <m:sup>
            <m:r>
              <m:rPr>
                <m:sty m:val="p"/>
              </m:rPr>
              <w:rPr>
                <w:rFonts w:ascii="Cambria Math" w:eastAsiaTheme="minorEastAsia" w:hAnsi="Cambria Math" w:cs="B Nazanin"/>
                <w:sz w:val="24"/>
                <w:szCs w:val="24"/>
                <w:lang w:bidi="fa-IR"/>
              </w:rPr>
              <m:t>*</m:t>
            </m:r>
          </m:sup>
        </m:sSup>
        <m:r>
          <m:rPr>
            <m:sty m:val="p"/>
          </m:rPr>
          <w:rPr>
            <w:rFonts w:ascii="Cambria Math" w:eastAsiaTheme="minorEastAsia" w:hAnsi="Cambria Math" w:cs="B Nazanin"/>
            <w:sz w:val="24"/>
            <w:szCs w:val="24"/>
            <w:lang w:bidi="fa-IR"/>
          </w:rPr>
          <m:t xml:space="preserve">∈ </m:t>
        </m:r>
        <m:d>
          <m:dPr>
            <m:ctrlPr>
              <w:rPr>
                <w:rFonts w:ascii="Cambria Math" w:eastAsiaTheme="minorEastAsia" w:hAnsi="Cambria Math" w:cs="B Nazanin"/>
                <w:sz w:val="24"/>
                <w:szCs w:val="24"/>
                <w:lang w:bidi="fa-IR"/>
              </w:rPr>
            </m:ctrlPr>
          </m:dPr>
          <m:e>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1</m:t>
                </m:r>
              </m:sub>
            </m:sSub>
            <m:r>
              <m:rPr>
                <m:sty m:val="p"/>
              </m:rPr>
              <w:rPr>
                <w:rFonts w:ascii="Cambria Math" w:eastAsiaTheme="minorEastAsia" w:hAnsi="Cambria Math" w:cs="B Nazanin"/>
                <w:sz w:val="24"/>
                <w:szCs w:val="24"/>
                <w:lang w:bidi="fa-IR"/>
              </w:rPr>
              <m:t xml:space="preserve">,…, </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r</m:t>
                </m:r>
              </m:sub>
            </m:sSub>
            <m:r>
              <m:rPr>
                <m:sty m:val="p"/>
              </m:rPr>
              <w:rPr>
                <w:rFonts w:ascii="Cambria Math" w:eastAsiaTheme="minorEastAsia" w:hAnsi="Cambria Math" w:cs="B Nazanin"/>
                <w:sz w:val="24"/>
                <w:szCs w:val="24"/>
                <w:lang w:bidi="fa-IR"/>
              </w:rPr>
              <m:t>:</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k</m:t>
                </m:r>
              </m:sub>
            </m:sSub>
          </m:e>
        </m:d>
      </m:oMath>
      <w:r w:rsidR="0053694F" w:rsidRPr="006E61CE">
        <w:rPr>
          <w:rFonts w:asciiTheme="majorBidi" w:eastAsiaTheme="minorEastAsia" w:hAnsiTheme="majorBidi" w:cs="B Nazanin"/>
          <w:sz w:val="24"/>
          <w:szCs w:val="24"/>
          <w:lang w:bidi="fa-IR"/>
        </w:rPr>
        <w:t xml:space="preserve"> </w:t>
      </w:r>
      <w:r w:rsidR="007E5406" w:rsidRPr="006E61CE">
        <w:rPr>
          <w:rFonts w:asciiTheme="majorBidi" w:eastAsiaTheme="minorEastAsia" w:hAnsiTheme="majorBidi" w:cs="B Nazanin"/>
          <w:sz w:val="24"/>
          <w:szCs w:val="24"/>
          <w:lang w:bidi="fa-IR"/>
        </w:rPr>
        <w:t>in a way in which</w:t>
      </w:r>
      <w:r w:rsidR="00C44E20" w:rsidRPr="006E61CE">
        <w:rPr>
          <w:rFonts w:asciiTheme="majorBidi" w:eastAsiaTheme="minorEastAsia" w:hAnsiTheme="majorBidi" w:cs="B Nazanin"/>
          <w:sz w:val="24"/>
          <w:szCs w:val="24"/>
          <w:lang w:bidi="fa-IR"/>
        </w:rPr>
        <w:t xml:space="preserve">  </w:t>
      </w:r>
      <m:oMath>
        <m:sSup>
          <m:sSupPr>
            <m:ctrlPr>
              <w:rPr>
                <w:rFonts w:ascii="Cambria Math" w:eastAsiaTheme="minorEastAsia" w:hAnsi="Cambria Math" w:cs="B Nazanin"/>
                <w:sz w:val="24"/>
                <w:szCs w:val="24"/>
                <w:lang w:bidi="fa-IR"/>
              </w:rPr>
            </m:ctrlPr>
          </m:sSupPr>
          <m:e>
            <m:r>
              <m:rPr>
                <m:sty m:val="p"/>
              </m:rPr>
              <w:rPr>
                <w:rFonts w:ascii="Cambria Math" w:eastAsiaTheme="minorEastAsia" w:hAnsi="Cambria Math" w:cs="B Nazanin"/>
                <w:sz w:val="24"/>
                <w:szCs w:val="24"/>
                <w:lang w:bidi="fa-IR"/>
              </w:rPr>
              <m:t>z</m:t>
            </m:r>
          </m:e>
          <m:sup>
            <m:r>
              <m:rPr>
                <m:sty m:val="p"/>
              </m:rPr>
              <w:rPr>
                <w:rFonts w:ascii="Cambria Math" w:eastAsiaTheme="minorEastAsia" w:hAnsi="Cambria Math" w:cs="B Nazanin"/>
                <w:sz w:val="24"/>
                <w:szCs w:val="24"/>
                <w:lang w:bidi="fa-IR"/>
              </w:rPr>
              <m:t>*</m:t>
            </m:r>
          </m:sup>
        </m:sSup>
        <m:r>
          <m:rPr>
            <m:sty m:val="p"/>
          </m:rPr>
          <w:rPr>
            <w:rFonts w:ascii="Cambria Math" w:eastAsiaTheme="minorEastAsia" w:hAnsi="Cambria Math" w:cs="B Nazanin"/>
            <w:sz w:val="24"/>
            <w:szCs w:val="24"/>
            <w:lang w:bidi="fa-IR"/>
          </w:rPr>
          <m:t>≥z</m:t>
        </m:r>
      </m:oMath>
      <w:r w:rsidR="00C44E20" w:rsidRPr="006E61CE">
        <w:rPr>
          <w:rFonts w:asciiTheme="majorBidi" w:eastAsiaTheme="minorEastAsia" w:hAnsiTheme="majorBidi" w:cs="B Nazanin"/>
          <w:sz w:val="24"/>
          <w:szCs w:val="24"/>
          <w:lang w:bidi="fa-IR"/>
        </w:rPr>
        <w:t xml:space="preserve"> </w:t>
      </w:r>
      <w:proofErr w:type="gramStart"/>
      <w:r w:rsidR="00C44E20" w:rsidRPr="006E61CE">
        <w:rPr>
          <w:rFonts w:asciiTheme="majorBidi" w:eastAsiaTheme="minorEastAsia" w:hAnsiTheme="majorBidi" w:cs="B Nazanin"/>
          <w:sz w:val="24"/>
          <w:szCs w:val="24"/>
          <w:lang w:bidi="fa-IR"/>
        </w:rPr>
        <w:t xml:space="preserve">,  </w:t>
      </w:r>
      <w:proofErr w:type="gramEnd"/>
      <m:oMath>
        <m:sSup>
          <m:sSupPr>
            <m:ctrlPr>
              <w:rPr>
                <w:rFonts w:ascii="Cambria Math" w:eastAsiaTheme="minorEastAsia" w:hAnsi="Cambria Math" w:cs="B Nazanin"/>
                <w:sz w:val="24"/>
                <w:szCs w:val="24"/>
                <w:lang w:bidi="fa-IR"/>
              </w:rPr>
            </m:ctrlPr>
          </m:sSupPr>
          <m:e>
            <m:r>
              <m:rPr>
                <m:sty m:val="p"/>
              </m:rPr>
              <w:rPr>
                <w:rFonts w:ascii="Cambria Math" w:eastAsiaTheme="minorEastAsia" w:hAnsi="Cambria Math" w:cs="B Nazanin"/>
                <w:sz w:val="24"/>
                <w:szCs w:val="24"/>
                <w:lang w:bidi="fa-IR"/>
              </w:rPr>
              <m:t>z</m:t>
            </m:r>
          </m:e>
          <m:sup>
            <m:r>
              <m:rPr>
                <m:sty m:val="p"/>
              </m:rPr>
              <w:rPr>
                <w:rFonts w:ascii="Cambria Math" w:eastAsiaTheme="minorEastAsia" w:hAnsi="Cambria Math" w:cs="B Nazanin"/>
                <w:sz w:val="24"/>
                <w:szCs w:val="24"/>
                <w:lang w:bidi="fa-IR"/>
              </w:rPr>
              <m:t>*</m:t>
            </m:r>
          </m:sup>
        </m:sSup>
        <m:r>
          <m:rPr>
            <m:sty m:val="p"/>
          </m:rPr>
          <w:rPr>
            <w:rFonts w:ascii="Cambria Math" w:eastAsiaTheme="minorEastAsia" w:hAnsi="Cambria Math" w:cs="B Nazanin"/>
            <w:sz w:val="24"/>
            <w:szCs w:val="24"/>
            <w:lang w:bidi="fa-IR"/>
          </w:rPr>
          <m:t>≠z</m:t>
        </m:r>
      </m:oMath>
      <w:r w:rsidR="00C44E20" w:rsidRPr="006E61CE">
        <w:rPr>
          <w:rFonts w:asciiTheme="majorBidi" w:eastAsiaTheme="minorEastAsia" w:hAnsiTheme="majorBidi" w:cs="B Nazanin"/>
          <w:sz w:val="24"/>
          <w:szCs w:val="24"/>
          <w:lang w:bidi="fa-IR"/>
        </w:rPr>
        <w:t>.</w:t>
      </w:r>
    </w:p>
    <w:p w:rsidR="00BF7802" w:rsidRPr="006E61CE" w:rsidRDefault="00C44E20" w:rsidP="00D300F6">
      <w:pPr>
        <w:jc w:val="left"/>
        <w:rPr>
          <w:rFonts w:asciiTheme="majorBidi" w:hAnsiTheme="majorBidi" w:cs="B Nazanin"/>
          <w:sz w:val="24"/>
          <w:szCs w:val="24"/>
          <w:lang w:bidi="fa-IR"/>
        </w:rPr>
      </w:pPr>
      <w:proofErr w:type="gramStart"/>
      <w:r w:rsidRPr="006E61CE">
        <w:rPr>
          <w:rFonts w:asciiTheme="majorBidi" w:hAnsiTheme="majorBidi" w:cs="B Nazanin"/>
          <w:b/>
          <w:bCs/>
          <w:sz w:val="24"/>
          <w:szCs w:val="24"/>
          <w:lang w:bidi="fa-IR"/>
        </w:rPr>
        <w:t xml:space="preserve">Definition </w:t>
      </w:r>
      <w:r w:rsidR="00D300F6">
        <w:rPr>
          <w:rFonts w:asciiTheme="majorBidi" w:hAnsiTheme="majorBidi" w:cs="B Nazanin"/>
          <w:b/>
          <w:bCs/>
          <w:sz w:val="24"/>
          <w:szCs w:val="24"/>
          <w:lang w:bidi="fa-IR"/>
        </w:rPr>
        <w:t>3</w:t>
      </w:r>
      <w:r w:rsidR="00D300F6">
        <w:rPr>
          <w:rFonts w:asciiTheme="majorBidi" w:hAnsiTheme="majorBidi" w:cs="B Nazanin"/>
          <w:sz w:val="24"/>
          <w:szCs w:val="24"/>
          <w:lang w:bidi="fa-IR"/>
        </w:rPr>
        <w:t>.</w:t>
      </w:r>
      <w:r w:rsidR="00D300F6">
        <w:rPr>
          <w:rFonts w:asciiTheme="majorBidi" w:hAnsiTheme="majorBidi" w:cs="B Nazanin"/>
          <w:b/>
          <w:bCs/>
          <w:sz w:val="24"/>
          <w:szCs w:val="24"/>
          <w:lang w:bidi="fa-IR"/>
        </w:rPr>
        <w:t>2</w:t>
      </w:r>
      <w:r w:rsidR="00D300F6" w:rsidRPr="00D300F6">
        <w:rPr>
          <w:rFonts w:asciiTheme="majorBidi" w:hAnsiTheme="majorBidi" w:cs="B Nazanin"/>
          <w:b/>
          <w:bCs/>
          <w:sz w:val="24"/>
          <w:szCs w:val="24"/>
          <w:lang w:bidi="fa-IR"/>
        </w:rPr>
        <w:t>.</w:t>
      </w:r>
      <w:r w:rsidR="00D300F6">
        <w:rPr>
          <w:rFonts w:asciiTheme="majorBidi" w:hAnsiTheme="majorBidi" w:cs="B Nazanin"/>
          <w:b/>
          <w:bCs/>
          <w:sz w:val="24"/>
          <w:szCs w:val="24"/>
          <w:lang w:bidi="fa-IR"/>
        </w:rPr>
        <w:t>2.</w:t>
      </w:r>
      <w:proofErr w:type="gramEnd"/>
      <w:r w:rsidR="00D300F6">
        <w:rPr>
          <w:rFonts w:asciiTheme="majorBidi" w:hAnsiTheme="majorBidi" w:cs="B Nazanin"/>
          <w:b/>
          <w:bCs/>
          <w:sz w:val="24"/>
          <w:szCs w:val="24"/>
          <w:lang w:bidi="fa-IR"/>
        </w:rPr>
        <w:t xml:space="preserve"> </w:t>
      </w:r>
      <w:r w:rsidR="00D300F6" w:rsidRPr="006E61CE">
        <w:rPr>
          <w:rFonts w:asciiTheme="majorBidi" w:hAnsiTheme="majorBidi" w:cs="B Nazanin"/>
          <w:sz w:val="24"/>
          <w:szCs w:val="24"/>
          <w:lang w:bidi="fa-IR"/>
        </w:rPr>
        <w:t xml:space="preserve"> </w:t>
      </w:r>
      <w:r w:rsidR="00112CF3" w:rsidRPr="006E61CE">
        <w:rPr>
          <w:rFonts w:asciiTheme="majorBidi" w:eastAsiaTheme="minorEastAsia" w:hAnsiTheme="majorBidi" w:cs="B Nazanin"/>
          <w:sz w:val="24"/>
          <w:szCs w:val="24"/>
          <w:lang w:bidi="fa-IR"/>
        </w:rPr>
        <w:t>P</w:t>
      </w:r>
      <w:r w:rsidR="001B0A09" w:rsidRPr="006E61CE">
        <w:rPr>
          <w:rFonts w:asciiTheme="majorBidi" w:eastAsiaTheme="minorEastAsia" w:hAnsiTheme="majorBidi" w:cs="B Nazanin"/>
          <w:sz w:val="24"/>
          <w:szCs w:val="24"/>
          <w:lang w:bidi="fa-IR"/>
        </w:rPr>
        <w:t>oint</w:t>
      </w:r>
      <w:r w:rsidRPr="006E61CE">
        <w:rPr>
          <w:rFonts w:asciiTheme="majorBidi" w:hAnsiTheme="majorBidi" w:cs="B Nazanin"/>
          <w:sz w:val="24"/>
          <w:szCs w:val="24"/>
          <w:lang w:bidi="fa-IR"/>
        </w:rPr>
        <w:t xml:space="preserve"> </w:t>
      </w:r>
      <m:oMath>
        <m:r>
          <m:rPr>
            <m:sty m:val="p"/>
          </m:rPr>
          <w:rPr>
            <w:rFonts w:ascii="Cambria Math" w:eastAsiaTheme="minorEastAsia" w:hAnsi="Cambria Math" w:cs="B Nazanin"/>
            <w:sz w:val="24"/>
            <w:szCs w:val="24"/>
            <w:lang w:bidi="fa-IR"/>
          </w:rPr>
          <m:t>z∈</m:t>
        </m:r>
      </m:oMath>
      <w:r w:rsidR="001B0A09" w:rsidRPr="006E61CE">
        <w:rPr>
          <w:rFonts w:asciiTheme="majorBidi" w:eastAsiaTheme="minorEastAsia" w:hAnsiTheme="majorBidi" w:cs="B Nazanin"/>
          <w:sz w:val="24"/>
          <w:szCs w:val="24"/>
          <w:lang w:bidi="fa-IR"/>
        </w:rPr>
        <w:t xml:space="preserve"> </w:t>
      </w:r>
      <m:oMath>
        <m:sSup>
          <m:sSupPr>
            <m:ctrlPr>
              <w:rPr>
                <w:rFonts w:ascii="Cambria Math" w:eastAsiaTheme="minorEastAsia" w:hAnsi="Cambria Math" w:cs="B Nazanin"/>
                <w:sz w:val="24"/>
                <w:szCs w:val="24"/>
                <w:lang w:bidi="fa-IR"/>
              </w:rPr>
            </m:ctrlPr>
          </m:sSupPr>
          <m:e>
            <m:r>
              <m:rPr>
                <m:sty m:val="p"/>
              </m:rPr>
              <w:rPr>
                <w:rFonts w:ascii="Cambria Math" w:eastAsiaTheme="minorEastAsia" w:hAnsi="Cambria Math" w:cs="B Nazanin"/>
                <w:sz w:val="24"/>
                <w:szCs w:val="24"/>
                <w:lang w:bidi="fa-IR"/>
              </w:rPr>
              <m:t>R</m:t>
            </m:r>
          </m:e>
          <m:sup>
            <m:r>
              <m:rPr>
                <m:sty m:val="p"/>
              </m:rPr>
              <w:rPr>
                <w:rFonts w:ascii="Cambria Math" w:eastAsiaTheme="minorEastAsia" w:hAnsi="Cambria Math" w:cs="B Nazanin"/>
                <w:sz w:val="24"/>
                <w:szCs w:val="24"/>
                <w:lang w:bidi="fa-IR"/>
              </w:rPr>
              <m:t>m+p</m:t>
            </m:r>
          </m:sup>
        </m:sSup>
      </m:oMath>
      <w:r w:rsidR="007E5406" w:rsidRPr="006E61CE">
        <w:rPr>
          <w:rFonts w:asciiTheme="majorBidi" w:hAnsiTheme="majorBidi" w:cs="B Nazanin"/>
          <w:sz w:val="24"/>
          <w:szCs w:val="24"/>
          <w:lang w:bidi="fa-IR"/>
        </w:rPr>
        <w:t xml:space="preserve"> is strongly dominated </w:t>
      </w:r>
      <w:r w:rsidR="00EC5034" w:rsidRPr="006E61CE">
        <w:rPr>
          <w:rFonts w:asciiTheme="majorBidi" w:eastAsiaTheme="minorEastAsia" w:hAnsiTheme="majorBidi" w:cs="B Nazanin"/>
          <w:sz w:val="24"/>
          <w:szCs w:val="24"/>
          <w:lang w:bidi="fa-IR"/>
        </w:rPr>
        <w:t xml:space="preserve">by point's cone </w:t>
      </w:r>
      <m:oMath>
        <m:r>
          <m:rPr>
            <m:sty m:val="p"/>
          </m:rPr>
          <w:rPr>
            <w:rFonts w:ascii="Cambria Math" w:eastAsiaTheme="minorEastAsia" w:hAnsi="Cambria Math" w:cs="B Nazanin"/>
            <w:sz w:val="24"/>
            <w:szCs w:val="24"/>
            <w:lang w:bidi="fa-IR"/>
          </w:rPr>
          <m:t>C</m:t>
        </m:r>
        <m:d>
          <m:dPr>
            <m:ctrlPr>
              <w:rPr>
                <w:rFonts w:ascii="Cambria Math" w:eastAsiaTheme="minorEastAsia" w:hAnsi="Cambria Math" w:cs="B Nazanin"/>
                <w:sz w:val="24"/>
                <w:szCs w:val="24"/>
                <w:lang w:bidi="fa-IR"/>
              </w:rPr>
            </m:ctrlPr>
          </m:dPr>
          <m:e>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1</m:t>
                </m:r>
              </m:sub>
            </m:sSub>
            <m:r>
              <m:rPr>
                <m:sty m:val="p"/>
              </m:rPr>
              <w:rPr>
                <w:rFonts w:ascii="Cambria Math" w:eastAsiaTheme="minorEastAsia" w:hAnsi="Cambria Math" w:cs="B Nazanin"/>
                <w:sz w:val="24"/>
                <w:szCs w:val="24"/>
                <w:lang w:bidi="fa-IR"/>
              </w:rPr>
              <m:t xml:space="preserve">,…, </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r</m:t>
                </m:r>
              </m:sub>
            </m:sSub>
            <m:r>
              <m:rPr>
                <m:sty m:val="p"/>
              </m:rPr>
              <w:rPr>
                <w:rFonts w:ascii="Cambria Math" w:eastAsiaTheme="minorEastAsia" w:hAnsi="Cambria Math" w:cs="B Nazanin"/>
                <w:sz w:val="24"/>
                <w:szCs w:val="24"/>
                <w:lang w:bidi="fa-IR"/>
              </w:rPr>
              <m:t>:</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k</m:t>
                </m:r>
              </m:sub>
            </m:sSub>
          </m:e>
        </m:d>
      </m:oMath>
      <w:r w:rsidR="00BF7802" w:rsidRPr="006E61CE">
        <w:rPr>
          <w:rFonts w:asciiTheme="majorBidi" w:eastAsiaTheme="minorEastAsia" w:hAnsiTheme="majorBidi" w:cs="B Nazanin"/>
          <w:sz w:val="24"/>
          <w:szCs w:val="24"/>
          <w:lang w:bidi="fa-IR"/>
        </w:rPr>
        <w:t xml:space="preserve"> if point </w:t>
      </w:r>
      <m:oMath>
        <m:sSup>
          <m:sSupPr>
            <m:ctrlPr>
              <w:rPr>
                <w:rFonts w:ascii="Cambria Math" w:eastAsiaTheme="minorEastAsia" w:hAnsi="Cambria Math" w:cs="B Nazanin"/>
                <w:sz w:val="24"/>
                <w:szCs w:val="24"/>
                <w:lang w:bidi="fa-IR"/>
              </w:rPr>
            </m:ctrlPr>
          </m:sSupPr>
          <m:e>
            <m:r>
              <m:rPr>
                <m:sty m:val="p"/>
              </m:rPr>
              <w:rPr>
                <w:rFonts w:ascii="Cambria Math" w:eastAsiaTheme="minorEastAsia" w:hAnsi="Cambria Math" w:cs="B Nazanin"/>
                <w:sz w:val="24"/>
                <w:szCs w:val="24"/>
                <w:lang w:bidi="fa-IR"/>
              </w:rPr>
              <m:t>z</m:t>
            </m:r>
          </m:e>
          <m:sup>
            <m:r>
              <m:rPr>
                <m:sty m:val="p"/>
              </m:rPr>
              <w:rPr>
                <w:rFonts w:ascii="Cambria Math" w:eastAsiaTheme="minorEastAsia" w:hAnsi="Cambria Math" w:cs="B Nazanin"/>
                <w:sz w:val="24"/>
                <w:szCs w:val="24"/>
                <w:lang w:bidi="fa-IR"/>
              </w:rPr>
              <m:t>*</m:t>
            </m:r>
          </m:sup>
        </m:sSup>
        <m:r>
          <m:rPr>
            <m:sty m:val="p"/>
          </m:rPr>
          <w:rPr>
            <w:rFonts w:ascii="Cambria Math" w:eastAsiaTheme="minorEastAsia" w:hAnsi="Cambria Math" w:cs="B Nazanin"/>
            <w:sz w:val="24"/>
            <w:szCs w:val="24"/>
            <w:lang w:bidi="fa-IR"/>
          </w:rPr>
          <m:t>∈</m:t>
        </m:r>
        <m:d>
          <m:dPr>
            <m:ctrlPr>
              <w:rPr>
                <w:rFonts w:ascii="Cambria Math" w:eastAsiaTheme="minorEastAsia" w:hAnsi="Cambria Math" w:cs="B Nazanin"/>
                <w:sz w:val="24"/>
                <w:szCs w:val="24"/>
                <w:lang w:bidi="fa-IR"/>
              </w:rPr>
            </m:ctrlPr>
          </m:dPr>
          <m:e>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1</m:t>
                </m:r>
              </m:sub>
            </m:sSub>
            <m:r>
              <m:rPr>
                <m:sty m:val="p"/>
              </m:rPr>
              <w:rPr>
                <w:rFonts w:ascii="Cambria Math" w:eastAsiaTheme="minorEastAsia" w:hAnsi="Cambria Math" w:cs="B Nazanin"/>
                <w:sz w:val="24"/>
                <w:szCs w:val="24"/>
                <w:lang w:bidi="fa-IR"/>
              </w:rPr>
              <m:t xml:space="preserve">,…, </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r</m:t>
                </m:r>
              </m:sub>
            </m:sSub>
            <m:r>
              <m:rPr>
                <m:sty m:val="p"/>
              </m:rPr>
              <w:rPr>
                <w:rFonts w:ascii="Cambria Math" w:eastAsiaTheme="minorEastAsia" w:hAnsi="Cambria Math" w:cs="B Nazanin"/>
                <w:sz w:val="24"/>
                <w:szCs w:val="24"/>
                <w:lang w:bidi="fa-IR"/>
              </w:rPr>
              <m:t>:</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k</m:t>
                </m:r>
              </m:sub>
            </m:sSub>
          </m:e>
        </m:d>
      </m:oMath>
      <w:r w:rsidR="00BF7802" w:rsidRPr="006E61CE">
        <w:rPr>
          <w:rFonts w:asciiTheme="majorBidi" w:eastAsiaTheme="minorEastAsia" w:hAnsiTheme="majorBidi" w:cs="B Nazanin"/>
          <w:sz w:val="24"/>
          <w:szCs w:val="24"/>
          <w:lang w:bidi="fa-IR"/>
        </w:rPr>
        <w:t xml:space="preserve"> in a way in </w:t>
      </w:r>
      <w:r w:rsidR="00603514" w:rsidRPr="006E61CE">
        <w:rPr>
          <w:rFonts w:asciiTheme="majorBidi" w:eastAsiaTheme="minorEastAsia" w:hAnsiTheme="majorBidi" w:cs="B Nazanin"/>
          <w:sz w:val="24"/>
          <w:szCs w:val="24"/>
          <w:lang w:bidi="fa-IR"/>
        </w:rPr>
        <w:t>which</w:t>
      </w:r>
      <m:oMath>
        <m:sSup>
          <m:sSupPr>
            <m:ctrlPr>
              <w:rPr>
                <w:rFonts w:ascii="Cambria Math" w:eastAsiaTheme="minorEastAsia" w:hAnsi="Cambria Math" w:cs="B Nazanin"/>
                <w:sz w:val="24"/>
                <w:szCs w:val="24"/>
                <w:lang w:bidi="fa-IR"/>
              </w:rPr>
            </m:ctrlPr>
          </m:sSupPr>
          <m:e>
            <m:r>
              <m:rPr>
                <m:sty m:val="p"/>
              </m:rPr>
              <w:rPr>
                <w:rFonts w:ascii="Cambria Math" w:eastAsiaTheme="minorEastAsia" w:hAnsi="Cambria Math" w:cs="B Nazanin"/>
                <w:sz w:val="24"/>
                <w:szCs w:val="24"/>
                <w:lang w:bidi="fa-IR"/>
              </w:rPr>
              <m:t xml:space="preserve"> z</m:t>
            </m:r>
          </m:e>
          <m:sup>
            <m:r>
              <m:rPr>
                <m:sty m:val="p"/>
              </m:rPr>
              <w:rPr>
                <w:rFonts w:ascii="Cambria Math" w:eastAsiaTheme="minorEastAsia" w:hAnsi="Cambria Math" w:cs="B Nazanin"/>
                <w:sz w:val="24"/>
                <w:szCs w:val="24"/>
                <w:lang w:bidi="fa-IR"/>
              </w:rPr>
              <m:t>*</m:t>
            </m:r>
          </m:sup>
        </m:sSup>
        <m:r>
          <m:rPr>
            <m:sty m:val="p"/>
          </m:rPr>
          <w:rPr>
            <w:rFonts w:ascii="Cambria Math" w:eastAsiaTheme="minorEastAsia" w:hAnsi="Cambria Math" w:cs="B Nazanin"/>
            <w:sz w:val="24"/>
            <w:szCs w:val="24"/>
            <w:lang w:bidi="fa-IR"/>
          </w:rPr>
          <m:t>&gt;z</m:t>
        </m:r>
      </m:oMath>
      <w:r w:rsidR="00603514" w:rsidRPr="006E61CE">
        <w:rPr>
          <w:rFonts w:asciiTheme="majorBidi" w:hAnsiTheme="majorBidi" w:cs="B Nazanin"/>
          <w:sz w:val="24"/>
          <w:szCs w:val="24"/>
          <w:lang w:bidi="fa-IR"/>
        </w:rPr>
        <w:t>.</w:t>
      </w:r>
    </w:p>
    <w:p w:rsidR="00A72CD9" w:rsidRPr="006E61CE" w:rsidRDefault="00D863B0" w:rsidP="00096E53">
      <w:pPr>
        <w:jc w:val="left"/>
        <w:rPr>
          <w:rFonts w:asciiTheme="majorBidi" w:hAnsiTheme="majorBidi" w:cs="B Nazanin"/>
          <w:sz w:val="24"/>
          <w:szCs w:val="24"/>
          <w:lang w:bidi="fa-IR"/>
        </w:rPr>
      </w:pPr>
      <w:r w:rsidRPr="006E61CE">
        <w:rPr>
          <w:rFonts w:asciiTheme="majorBidi" w:hAnsiTheme="majorBidi" w:cs="B Nazanin"/>
          <w:sz w:val="24"/>
          <w:szCs w:val="24"/>
          <w:lang w:bidi="fa-IR"/>
        </w:rPr>
        <w:t xml:space="preserve">If in the </w:t>
      </w:r>
      <w:r w:rsidR="00E25C32" w:rsidRPr="006E61CE">
        <w:rPr>
          <w:rFonts w:asciiTheme="majorBidi" w:eastAsiaTheme="minorEastAsia" w:hAnsiTheme="majorBidi" w:cs="B Nazanin"/>
          <w:sz w:val="24"/>
          <w:szCs w:val="24"/>
          <w:lang w:bidi="fa-IR"/>
        </w:rPr>
        <w:t>optimal solution</w:t>
      </w:r>
      <w:r w:rsidR="00E25C32" w:rsidRPr="006E61CE">
        <w:rPr>
          <w:rFonts w:asciiTheme="majorBidi" w:hAnsiTheme="majorBidi" w:cs="B Nazanin"/>
          <w:sz w:val="24"/>
          <w:szCs w:val="24"/>
          <w:lang w:bidi="fa-IR"/>
        </w:rPr>
        <w:t xml:space="preserve"> </w:t>
      </w:r>
      <w:r w:rsidRPr="006E61CE">
        <w:rPr>
          <w:rFonts w:asciiTheme="majorBidi" w:hAnsiTheme="majorBidi" w:cs="B Nazanin"/>
          <w:sz w:val="24"/>
          <w:szCs w:val="24"/>
          <w:lang w:bidi="fa-IR"/>
        </w:rPr>
        <w:t>of model (7)</w:t>
      </w:r>
      <w:proofErr w:type="gramStart"/>
      <w:r w:rsidRPr="006E61CE">
        <w:rPr>
          <w:rFonts w:asciiTheme="majorBidi" w:hAnsiTheme="majorBidi" w:cs="B Nazanin"/>
          <w:sz w:val="24"/>
          <w:szCs w:val="24"/>
          <w:lang w:bidi="fa-IR"/>
        </w:rPr>
        <w:t xml:space="preserve">, </w:t>
      </w:r>
      <w:proofErr w:type="gramEnd"/>
      <m:oMath>
        <m:r>
          <m:rPr>
            <m:sty m:val="p"/>
          </m:rPr>
          <w:rPr>
            <w:rFonts w:asciiTheme="majorBidi" w:eastAsiaTheme="minorEastAsia" w:hAnsiTheme="majorBidi" w:cs="B Nazanin" w:hint="cs"/>
            <w:sz w:val="24"/>
            <w:szCs w:val="24"/>
            <w:rtl/>
            <w:lang w:bidi="fa-IR"/>
          </w:rPr>
          <m:t>ε</m:t>
        </m:r>
        <m:r>
          <m:rPr>
            <m:sty m:val="p"/>
          </m:rPr>
          <w:rPr>
            <w:rFonts w:ascii="Cambria Math" w:eastAsiaTheme="minorEastAsia" w:hAnsi="Cambria Math" w:cs="Times New Roman"/>
            <w:sz w:val="24"/>
            <w:szCs w:val="24"/>
            <w:rtl/>
            <w:lang w:bidi="fa-IR"/>
          </w:rPr>
          <m:t>&gt;</m:t>
        </m:r>
        <m:r>
          <m:rPr>
            <m:sty m:val="p"/>
          </m:rPr>
          <w:rPr>
            <w:rFonts w:ascii="Cambria Math" w:eastAsiaTheme="minorEastAsia" w:hAnsi="Cambria Math" w:cs="B Nazanin"/>
            <w:sz w:val="24"/>
            <w:szCs w:val="24"/>
            <w:lang w:bidi="fa-IR"/>
          </w:rPr>
          <m:t>0</m:t>
        </m:r>
      </m:oMath>
      <w:r w:rsidRPr="006E61CE">
        <w:rPr>
          <w:rFonts w:asciiTheme="majorBidi" w:hAnsiTheme="majorBidi" w:cs="B Nazanin"/>
          <w:sz w:val="24"/>
          <w:szCs w:val="24"/>
          <w:lang w:bidi="fa-IR"/>
        </w:rPr>
        <w:t>, then</w:t>
      </w:r>
      <w:r w:rsidR="00CB2D4B" w:rsidRPr="006E61CE">
        <w:rPr>
          <w:rFonts w:asciiTheme="majorBidi" w:hAnsiTheme="majorBidi" w:cs="B Nazanin"/>
          <w:sz w:val="24"/>
          <w:szCs w:val="24"/>
          <w:lang w:bidi="fa-IR"/>
        </w:rPr>
        <w:t xml:space="preserve"> vector </w:t>
      </w:r>
      <w:r w:rsidRPr="006E61CE">
        <w:rPr>
          <w:rFonts w:asciiTheme="majorBidi" w:hAnsiTheme="majorBidi" w:cs="B Nazanin"/>
          <w:sz w:val="24"/>
          <w:szCs w:val="24"/>
          <w:lang w:bidi="fa-IR"/>
        </w:rPr>
        <w:t xml:space="preserve"> </w:t>
      </w:r>
      <m:oMath>
        <m:r>
          <m:rPr>
            <m:sty m:val="p"/>
          </m:rPr>
          <w:rPr>
            <w:rFonts w:ascii="Cambria Math" w:eastAsiaTheme="minorEastAsia" w:hAnsi="Cambria Math" w:cs="B Nazanin"/>
            <w:sz w:val="24"/>
            <w:szCs w:val="24"/>
            <w:lang w:bidi="fa-IR"/>
          </w:rPr>
          <m:t>z</m:t>
        </m:r>
      </m:oMath>
      <w:r w:rsidRPr="006E61CE">
        <w:rPr>
          <w:rFonts w:asciiTheme="majorBidi" w:hAnsiTheme="majorBidi" w:cs="B Nazanin"/>
          <w:sz w:val="24"/>
          <w:szCs w:val="24"/>
          <w:lang w:bidi="fa-IR"/>
        </w:rPr>
        <w:t xml:space="preserve"> is strongly dominated by cone </w:t>
      </w:r>
      <m:oMath>
        <m:r>
          <m:rPr>
            <m:sty m:val="p"/>
          </m:rPr>
          <w:rPr>
            <w:rFonts w:ascii="Cambria Math" w:eastAsiaTheme="minorEastAsia" w:hAnsi="Cambria Math" w:cs="B Nazanin"/>
            <w:sz w:val="24"/>
            <w:szCs w:val="24"/>
            <w:lang w:bidi="fa-IR"/>
          </w:rPr>
          <m:t>C</m:t>
        </m:r>
        <m:d>
          <m:dPr>
            <m:ctrlPr>
              <w:rPr>
                <w:rFonts w:ascii="Cambria Math" w:eastAsiaTheme="minorEastAsia" w:hAnsi="Cambria Math" w:cs="B Nazanin"/>
                <w:sz w:val="24"/>
                <w:szCs w:val="24"/>
                <w:lang w:bidi="fa-IR"/>
              </w:rPr>
            </m:ctrlPr>
          </m:dPr>
          <m:e>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1</m:t>
                </m:r>
              </m:sub>
            </m:sSub>
            <m:r>
              <m:rPr>
                <m:sty m:val="p"/>
              </m:rPr>
              <w:rPr>
                <w:rFonts w:ascii="Cambria Math" w:eastAsiaTheme="minorEastAsia" w:hAnsi="Cambria Math" w:cs="B Nazanin"/>
                <w:sz w:val="24"/>
                <w:szCs w:val="24"/>
                <w:lang w:bidi="fa-IR"/>
              </w:rPr>
              <m:t xml:space="preserve">,…, </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r</m:t>
                </m:r>
              </m:sub>
            </m:sSub>
            <m:r>
              <m:rPr>
                <m:sty m:val="p"/>
              </m:rPr>
              <w:rPr>
                <w:rFonts w:ascii="Cambria Math" w:eastAsiaTheme="minorEastAsia" w:hAnsi="Cambria Math" w:cs="B Nazanin"/>
                <w:sz w:val="24"/>
                <w:szCs w:val="24"/>
                <w:lang w:bidi="fa-IR"/>
              </w:rPr>
              <m:t>:</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k</m:t>
                </m:r>
              </m:sub>
            </m:sSub>
          </m:e>
        </m:d>
      </m:oMath>
      <w:r w:rsidRPr="006E61CE">
        <w:rPr>
          <w:rFonts w:asciiTheme="majorBidi" w:hAnsiTheme="majorBidi" w:cs="B Nazanin"/>
          <w:sz w:val="24"/>
          <w:szCs w:val="24"/>
          <w:lang w:bidi="fa-IR"/>
        </w:rPr>
        <w:t xml:space="preserve"> and </w:t>
      </w:r>
      <w:r w:rsidRPr="006E61CE">
        <w:rPr>
          <w:rFonts w:asciiTheme="majorBidi" w:eastAsiaTheme="minorEastAsia" w:hAnsiTheme="majorBidi" w:cs="B Nazanin"/>
          <w:sz w:val="24"/>
          <w:szCs w:val="24"/>
          <w:lang w:bidi="fa-IR"/>
        </w:rPr>
        <w:t xml:space="preserve">if </w:t>
      </w:r>
      <m:oMath>
        <m:r>
          <m:rPr>
            <m:sty m:val="p"/>
          </m:rPr>
          <w:rPr>
            <w:rFonts w:asciiTheme="majorBidi" w:eastAsiaTheme="minorEastAsia" w:hAnsiTheme="majorBidi" w:cs="B Nazanin" w:hint="cs"/>
            <w:sz w:val="24"/>
            <w:szCs w:val="24"/>
            <w:rtl/>
            <w:lang w:bidi="fa-IR"/>
          </w:rPr>
          <m:t>ε</m:t>
        </m:r>
        <m:r>
          <m:rPr>
            <m:sty m:val="p"/>
          </m:rPr>
          <w:rPr>
            <w:rFonts w:ascii="Cambria Math" w:eastAsiaTheme="minorEastAsia" w:hAnsi="Cambria Math" w:cs="B Nazanin"/>
            <w:sz w:val="24"/>
            <w:szCs w:val="24"/>
            <w:rtl/>
            <w:lang w:bidi="fa-IR"/>
          </w:rPr>
          <m:t>=</m:t>
        </m:r>
        <m:r>
          <m:rPr>
            <m:sty m:val="p"/>
          </m:rPr>
          <w:rPr>
            <w:rFonts w:ascii="Cambria Math" w:eastAsiaTheme="minorEastAsia" w:hAnsi="Cambria Math" w:cs="B Nazanin"/>
            <w:sz w:val="24"/>
            <w:szCs w:val="24"/>
            <w:lang w:bidi="fa-IR"/>
          </w:rPr>
          <m:t>0</m:t>
        </m:r>
      </m:oMath>
      <w:r w:rsidRPr="006E61CE">
        <w:rPr>
          <w:rFonts w:asciiTheme="majorBidi" w:eastAsiaTheme="minorEastAsia" w:hAnsiTheme="majorBidi" w:cs="B Nazanin"/>
          <w:sz w:val="24"/>
          <w:szCs w:val="24"/>
          <w:lang w:bidi="fa-IR"/>
        </w:rPr>
        <w:t xml:space="preserve">, then we will have two </w:t>
      </w:r>
      <w:r w:rsidR="00CB2D4B" w:rsidRPr="006E61CE">
        <w:rPr>
          <w:rFonts w:asciiTheme="majorBidi" w:eastAsiaTheme="minorEastAsia" w:hAnsiTheme="majorBidi" w:cs="B Nazanin"/>
          <w:sz w:val="24"/>
          <w:szCs w:val="24"/>
          <w:lang w:bidi="fa-IR"/>
        </w:rPr>
        <w:t>changes</w:t>
      </w:r>
      <w:r w:rsidRPr="006E61CE">
        <w:rPr>
          <w:rFonts w:asciiTheme="majorBidi" w:eastAsiaTheme="minorEastAsia" w:hAnsiTheme="majorBidi" w:cs="B Nazanin"/>
          <w:sz w:val="24"/>
          <w:szCs w:val="24"/>
          <w:lang w:bidi="fa-IR"/>
        </w:rPr>
        <w:t xml:space="preserve"> or </w:t>
      </w:r>
      <m:oMath>
        <m:r>
          <m:rPr>
            <m:sty m:val="p"/>
          </m:rPr>
          <w:rPr>
            <w:rFonts w:ascii="Cambria Math" w:eastAsiaTheme="minorEastAsia" w:hAnsi="Cambria Math" w:cs="B Nazanin"/>
            <w:sz w:val="24"/>
            <w:szCs w:val="24"/>
            <w:lang w:bidi="fa-IR"/>
          </w:rPr>
          <m:t>z</m:t>
        </m:r>
      </m:oMath>
      <w:r w:rsidRPr="006E61CE">
        <w:rPr>
          <w:rFonts w:asciiTheme="majorBidi" w:eastAsiaTheme="minorEastAsia" w:hAnsiTheme="majorBidi" w:cs="B Nazanin"/>
          <w:sz w:val="24"/>
          <w:szCs w:val="24"/>
          <w:lang w:bidi="fa-IR"/>
        </w:rPr>
        <w:t xml:space="preserve"> is not</w:t>
      </w:r>
      <w:r w:rsidRPr="006E61CE">
        <w:rPr>
          <w:rFonts w:asciiTheme="majorBidi" w:hAnsiTheme="majorBidi" w:cs="B Nazanin"/>
          <w:sz w:val="24"/>
          <w:szCs w:val="24"/>
          <w:lang w:bidi="fa-IR"/>
        </w:rPr>
        <w:t xml:space="preserve"> </w:t>
      </w:r>
      <w:r w:rsidRPr="006E61CE">
        <w:rPr>
          <w:rFonts w:asciiTheme="majorBidi" w:eastAsiaTheme="minorEastAsia" w:hAnsiTheme="majorBidi" w:cs="B Nazanin"/>
          <w:sz w:val="24"/>
          <w:szCs w:val="24"/>
          <w:lang w:bidi="fa-IR"/>
        </w:rPr>
        <w:t>dominated by Cone</w:t>
      </w:r>
      <w:r w:rsidR="00366672" w:rsidRPr="006E61CE">
        <w:rPr>
          <w:rFonts w:asciiTheme="majorBidi" w:eastAsiaTheme="minorEastAsia" w:hAnsiTheme="majorBidi" w:cs="B Nazanin"/>
          <w:sz w:val="24"/>
          <w:szCs w:val="24"/>
          <w:lang w:bidi="fa-IR"/>
        </w:rPr>
        <w:t xml:space="preserve"> points</w:t>
      </w:r>
      <w:r w:rsidRPr="006E61CE">
        <w:rPr>
          <w:rFonts w:asciiTheme="majorBidi" w:hAnsiTheme="majorBidi" w:cs="B Nazanin"/>
          <w:sz w:val="24"/>
          <w:szCs w:val="24"/>
          <w:lang w:bidi="fa-IR"/>
        </w:rPr>
        <w:t xml:space="preserve"> </w:t>
      </w:r>
      <m:oMath>
        <m:r>
          <m:rPr>
            <m:sty m:val="p"/>
          </m:rPr>
          <w:rPr>
            <w:rFonts w:ascii="Cambria Math" w:eastAsiaTheme="minorEastAsia" w:hAnsi="Cambria Math" w:cs="B Nazanin"/>
            <w:sz w:val="24"/>
            <w:szCs w:val="24"/>
            <w:lang w:bidi="fa-IR"/>
          </w:rPr>
          <m:t>C</m:t>
        </m:r>
        <m:d>
          <m:dPr>
            <m:ctrlPr>
              <w:rPr>
                <w:rFonts w:ascii="Cambria Math" w:eastAsiaTheme="minorEastAsia" w:hAnsi="Cambria Math" w:cs="B Nazanin"/>
                <w:sz w:val="24"/>
                <w:szCs w:val="24"/>
                <w:lang w:bidi="fa-IR"/>
              </w:rPr>
            </m:ctrlPr>
          </m:dPr>
          <m:e>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1</m:t>
                </m:r>
              </m:sub>
            </m:sSub>
            <m:r>
              <m:rPr>
                <m:sty m:val="p"/>
              </m:rPr>
              <w:rPr>
                <w:rFonts w:ascii="Cambria Math" w:eastAsiaTheme="minorEastAsia" w:hAnsi="Cambria Math" w:cs="B Nazanin"/>
                <w:sz w:val="24"/>
                <w:szCs w:val="24"/>
                <w:lang w:bidi="fa-IR"/>
              </w:rPr>
              <m:t xml:space="preserve">,…, </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r</m:t>
                </m:r>
              </m:sub>
            </m:sSub>
            <m:r>
              <m:rPr>
                <m:sty m:val="p"/>
              </m:rPr>
              <w:rPr>
                <w:rFonts w:ascii="Cambria Math" w:eastAsiaTheme="minorEastAsia" w:hAnsi="Cambria Math" w:cs="B Nazanin"/>
                <w:sz w:val="24"/>
                <w:szCs w:val="24"/>
                <w:lang w:bidi="fa-IR"/>
              </w:rPr>
              <m:t>:</m:t>
            </m:r>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k</m:t>
                </m:r>
              </m:sub>
            </m:sSub>
          </m:e>
        </m:d>
      </m:oMath>
      <w:r w:rsidRPr="006E61CE">
        <w:rPr>
          <w:rFonts w:asciiTheme="majorBidi" w:hAnsiTheme="majorBidi" w:cs="B Nazanin"/>
          <w:sz w:val="24"/>
          <w:szCs w:val="24"/>
          <w:lang w:bidi="fa-IR"/>
        </w:rPr>
        <w:t xml:space="preserve"> or </w:t>
      </w:r>
      <m:oMath>
        <m:r>
          <m:rPr>
            <m:sty m:val="p"/>
          </m:rPr>
          <w:rPr>
            <w:rFonts w:ascii="Cambria Math" w:eastAsiaTheme="minorEastAsia" w:hAnsi="Cambria Math" w:cs="B Nazanin"/>
            <w:sz w:val="24"/>
            <w:szCs w:val="24"/>
            <w:lang w:bidi="fa-IR"/>
          </w:rPr>
          <m:t>z</m:t>
        </m:r>
      </m:oMath>
      <w:r w:rsidRPr="006E61CE">
        <w:rPr>
          <w:rFonts w:asciiTheme="majorBidi" w:hAnsiTheme="majorBidi" w:cs="B Nazanin"/>
          <w:sz w:val="24"/>
          <w:szCs w:val="24"/>
          <w:lang w:bidi="fa-IR"/>
        </w:rPr>
        <w:t xml:space="preserve"> is dominated but not strongly. Model </w:t>
      </w:r>
      <w:r w:rsidR="00096E53" w:rsidRPr="006E61CE">
        <w:rPr>
          <w:rFonts w:asciiTheme="majorBidi" w:hAnsiTheme="majorBidi" w:cs="B Nazanin"/>
          <w:sz w:val="24"/>
          <w:szCs w:val="24"/>
          <w:lang w:bidi="fa-IR"/>
        </w:rPr>
        <w:t>6</w:t>
      </w:r>
      <w:r w:rsidRPr="006E61CE">
        <w:rPr>
          <w:rFonts w:asciiTheme="majorBidi" w:hAnsiTheme="majorBidi" w:cs="B Nazanin"/>
          <w:sz w:val="24"/>
          <w:szCs w:val="24"/>
          <w:lang w:bidi="fa-IR"/>
        </w:rPr>
        <w:t xml:space="preserve"> is corrected as model </w:t>
      </w:r>
      <w:r w:rsidR="007F2748">
        <w:rPr>
          <w:rFonts w:asciiTheme="majorBidi" w:hAnsiTheme="majorBidi" w:cs="B Nazanin"/>
          <w:sz w:val="24"/>
          <w:szCs w:val="24"/>
          <w:lang w:bidi="fa-IR"/>
        </w:rPr>
        <w:t>(</w:t>
      </w:r>
      <w:r w:rsidR="00096E53" w:rsidRPr="006E61CE">
        <w:rPr>
          <w:rFonts w:asciiTheme="majorBidi" w:hAnsiTheme="majorBidi" w:cs="B Nazanin"/>
          <w:sz w:val="24"/>
          <w:szCs w:val="24"/>
          <w:lang w:bidi="fa-IR"/>
        </w:rPr>
        <w:t>7</w:t>
      </w:r>
      <w:r w:rsidR="007F2748">
        <w:rPr>
          <w:rFonts w:asciiTheme="majorBidi" w:hAnsiTheme="majorBidi" w:cs="B Nazanin"/>
          <w:sz w:val="24"/>
          <w:szCs w:val="24"/>
          <w:lang w:bidi="fa-IR"/>
        </w:rPr>
        <w:t>)</w:t>
      </w:r>
      <w:r w:rsidRPr="006E61CE">
        <w:rPr>
          <w:rFonts w:asciiTheme="majorBidi" w:hAnsiTheme="majorBidi" w:cs="B Nazanin"/>
          <w:sz w:val="24"/>
          <w:szCs w:val="24"/>
          <w:lang w:bidi="fa-IR"/>
        </w:rPr>
        <w:t xml:space="preserve">. </w:t>
      </w:r>
    </w:p>
    <w:p w:rsidR="003D65D6" w:rsidRPr="006E61CE" w:rsidRDefault="003D65D6" w:rsidP="003D65D6">
      <w:pPr>
        <w:rPr>
          <w:rFonts w:asciiTheme="majorBidi" w:hAnsiTheme="majorBidi" w:cs="B Nazanin"/>
          <w:sz w:val="24"/>
          <w:szCs w:val="24"/>
          <w:lang w:bidi="fa-IR"/>
        </w:rPr>
      </w:pPr>
      <m:oMathPara>
        <m:oMathParaPr>
          <m:jc m:val="left"/>
        </m:oMathParaPr>
        <m:oMath>
          <m:r>
            <m:rPr>
              <m:sty m:val="p"/>
            </m:rPr>
            <w:rPr>
              <w:rFonts w:ascii="Cambria Math" w:hAnsi="Cambria Math" w:cs="B Nazanin"/>
              <w:sz w:val="24"/>
              <w:szCs w:val="24"/>
              <w:lang w:bidi="fa-IR"/>
            </w:rPr>
            <m:t>Max     ϵ</m:t>
          </m:r>
        </m:oMath>
      </m:oMathPara>
    </w:p>
    <w:p w:rsidR="003D65D6" w:rsidRPr="006E61CE" w:rsidRDefault="003D65D6" w:rsidP="00096E53">
      <w:pPr>
        <w:rPr>
          <w:rFonts w:asciiTheme="majorBidi" w:hAnsiTheme="majorBidi" w:cs="B Nazanin"/>
          <w:sz w:val="24"/>
          <w:szCs w:val="24"/>
          <w:lang w:bidi="fa-IR"/>
        </w:rPr>
      </w:pPr>
      <m:oMath>
        <m:r>
          <m:rPr>
            <m:sty m:val="p"/>
          </m:rPr>
          <w:rPr>
            <w:rFonts w:ascii="Cambria Math" w:hAnsi="Cambria Math" w:cs="B Nazanin"/>
            <w:sz w:val="24"/>
            <w:szCs w:val="24"/>
            <w:lang w:bidi="fa-IR"/>
          </w:rPr>
          <m:t>s.t.</m:t>
        </m:r>
      </m:oMath>
      <w:r w:rsidRPr="006E61CE">
        <w:rPr>
          <w:rFonts w:asciiTheme="majorBidi" w:hAnsiTheme="majorBidi" w:cs="B Nazanin"/>
          <w:sz w:val="24"/>
          <w:szCs w:val="24"/>
          <w:lang w:bidi="fa-IR"/>
        </w:rPr>
        <w:t xml:space="preserve">       </w:t>
      </w:r>
      <m:oMath>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z</m:t>
            </m:r>
          </m:e>
          <m:sub>
            <m:r>
              <m:rPr>
                <m:sty m:val="p"/>
              </m:rPr>
              <w:rPr>
                <w:rFonts w:ascii="Cambria Math" w:hAnsi="Cambria Math" w:cs="B Nazanin"/>
                <w:sz w:val="24"/>
                <w:szCs w:val="24"/>
                <w:lang w:bidi="fa-IR"/>
              </w:rPr>
              <m:t>k</m:t>
            </m:r>
          </m:sub>
        </m:sSub>
        <m:r>
          <m:rPr>
            <m:sty m:val="p"/>
          </m:rPr>
          <w:rPr>
            <w:rFonts w:ascii="Cambria Math" w:hAnsi="Cambria Math" w:cs="B Nazanin"/>
            <w:sz w:val="24"/>
            <w:szCs w:val="24"/>
            <w:lang w:bidi="fa-IR"/>
          </w:rPr>
          <m:t xml:space="preserve">+ </m:t>
        </m:r>
        <m:nary>
          <m:naryPr>
            <m:chr m:val="∑"/>
            <m:limLoc m:val="subSup"/>
            <m:ctrlPr>
              <w:rPr>
                <w:rFonts w:ascii="Cambria Math" w:hAnsi="Cambria Math" w:cs="B Nazanin"/>
                <w:sz w:val="24"/>
                <w:szCs w:val="24"/>
                <w:lang w:bidi="fa-IR"/>
              </w:rPr>
            </m:ctrlPr>
          </m:naryPr>
          <m:sub>
            <m:eqArr>
              <m:eqArrPr>
                <m:ctrlPr>
                  <w:rPr>
                    <w:rFonts w:ascii="Cambria Math" w:hAnsi="Cambria Math" w:cs="B Nazanin"/>
                    <w:sz w:val="24"/>
                    <w:szCs w:val="24"/>
                    <w:lang w:bidi="fa-IR"/>
                  </w:rPr>
                </m:ctrlPr>
              </m:eqArrPr>
              <m:e>
                <m:r>
                  <m:rPr>
                    <m:sty m:val="p"/>
                  </m:rPr>
                  <w:rPr>
                    <w:rFonts w:ascii="Cambria Math" w:hAnsi="Cambria Math" w:cs="B Nazanin"/>
                    <w:sz w:val="24"/>
                    <w:szCs w:val="24"/>
                    <w:lang w:bidi="fa-IR"/>
                  </w:rPr>
                  <m:t>i=1</m:t>
                </m:r>
              </m:e>
              <m:e>
                <m:r>
                  <m:rPr>
                    <m:sty m:val="p"/>
                  </m:rPr>
                  <w:rPr>
                    <w:rFonts w:ascii="Cambria Math" w:hAnsi="Cambria Math" w:cs="B Nazanin"/>
                    <w:sz w:val="24"/>
                    <w:szCs w:val="24"/>
                    <w:lang w:bidi="fa-IR"/>
                  </w:rPr>
                  <m:t>i≠k</m:t>
                </m:r>
              </m:e>
            </m:eqArr>
          </m:sub>
          <m:sup>
            <m:r>
              <m:rPr>
                <m:sty m:val="p"/>
              </m:rPr>
              <w:rPr>
                <w:rFonts w:ascii="Cambria Math" w:hAnsi="Cambria Math" w:cs="B Nazanin"/>
                <w:sz w:val="24"/>
                <w:szCs w:val="24"/>
                <w:lang w:bidi="fa-IR"/>
              </w:rPr>
              <m:t>r</m:t>
            </m:r>
          </m:sup>
          <m:e>
            <m:d>
              <m:dPr>
                <m:ctrlPr>
                  <w:rPr>
                    <w:rFonts w:ascii="Cambria Math" w:hAnsi="Cambria Math" w:cs="B Nazanin"/>
                    <w:sz w:val="24"/>
                    <w:szCs w:val="24"/>
                    <w:lang w:bidi="fa-IR"/>
                  </w:rPr>
                </m:ctrlPr>
              </m:dPr>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z</m:t>
                    </m:r>
                  </m:e>
                  <m:sub>
                    <m:r>
                      <m:rPr>
                        <m:sty m:val="p"/>
                      </m:rPr>
                      <w:rPr>
                        <w:rFonts w:ascii="Cambria Math" w:hAnsi="Cambria Math" w:cs="B Nazanin"/>
                        <w:sz w:val="24"/>
                        <w:szCs w:val="24"/>
                        <w:lang w:bidi="fa-IR"/>
                      </w:rPr>
                      <m:t>k</m:t>
                    </m:r>
                  </m:sub>
                </m:sSub>
                <m:r>
                  <m:rPr>
                    <m:sty m:val="p"/>
                  </m:rPr>
                  <w:rPr>
                    <w:rFonts w:ascii="Cambria Math" w:hAnsi="Cambria Math" w:cs="B Nazanin"/>
                    <w:sz w:val="24"/>
                    <w:szCs w:val="24"/>
                    <w:lang w:bidi="fa-IR"/>
                  </w:rPr>
                  <m:t>-</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z</m:t>
                    </m:r>
                  </m:e>
                  <m:sub>
                    <m:r>
                      <m:rPr>
                        <m:sty m:val="p"/>
                      </m:rPr>
                      <w:rPr>
                        <w:rFonts w:ascii="Cambria Math" w:hAnsi="Cambria Math" w:cs="B Nazanin"/>
                        <w:sz w:val="24"/>
                        <w:szCs w:val="24"/>
                        <w:lang w:bidi="fa-IR"/>
                      </w:rPr>
                      <m:t>i</m:t>
                    </m:r>
                  </m:sub>
                </m:sSub>
              </m:e>
            </m:d>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μ</m:t>
                </m:r>
              </m:e>
              <m:sub>
                <m:r>
                  <m:rPr>
                    <m:sty m:val="p"/>
                  </m:rPr>
                  <w:rPr>
                    <w:rFonts w:ascii="Cambria Math" w:hAnsi="Cambria Math" w:cs="B Nazanin"/>
                    <w:sz w:val="24"/>
                    <w:szCs w:val="24"/>
                    <w:lang w:bidi="fa-IR"/>
                  </w:rPr>
                  <m:t>i</m:t>
                </m:r>
              </m:sub>
            </m:sSub>
          </m:e>
        </m:nary>
        <m:r>
          <m:rPr>
            <m:sty m:val="p"/>
          </m:rPr>
          <w:rPr>
            <w:rFonts w:ascii="Cambria Math" w:hAnsi="Cambria Math" w:cs="B Nazanin"/>
            <w:sz w:val="24"/>
            <w:szCs w:val="24"/>
            <w:lang w:bidi="fa-IR"/>
          </w:rPr>
          <m:t>-ϵw≥z</m:t>
        </m:r>
      </m:oMath>
      <w:r w:rsidR="00096E53" w:rsidRPr="006E61CE">
        <w:rPr>
          <w:rFonts w:asciiTheme="majorBidi" w:hAnsiTheme="majorBidi" w:cs="B Nazanin"/>
          <w:sz w:val="24"/>
          <w:szCs w:val="24"/>
          <w:lang w:bidi="fa-IR"/>
        </w:rPr>
        <w:t xml:space="preserve">                              (7)</w:t>
      </w:r>
    </w:p>
    <w:p w:rsidR="003D65D6" w:rsidRPr="006E61CE" w:rsidRDefault="003D65D6" w:rsidP="003D65D6">
      <w:pPr>
        <w:rPr>
          <w:rFonts w:asciiTheme="majorBidi" w:hAnsiTheme="majorBidi" w:cs="B Nazanin"/>
          <w:sz w:val="24"/>
          <w:szCs w:val="24"/>
          <w:lang w:bidi="fa-IR"/>
        </w:rPr>
      </w:pPr>
      <w:r w:rsidRPr="006E61CE">
        <w:rPr>
          <w:rFonts w:asciiTheme="majorBidi" w:hAnsiTheme="majorBidi" w:cs="B Nazanin"/>
          <w:sz w:val="24"/>
          <w:szCs w:val="24"/>
          <w:lang w:bidi="fa-IR"/>
        </w:rPr>
        <w:t xml:space="preserve">               </w:t>
      </w:r>
      <m:oMath>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μ</m:t>
            </m:r>
          </m:e>
          <m:sub>
            <m:r>
              <m:rPr>
                <m:sty m:val="p"/>
              </m:rPr>
              <w:rPr>
                <w:rFonts w:ascii="Cambria Math" w:hAnsi="Cambria Math" w:cs="B Nazanin"/>
                <w:sz w:val="24"/>
                <w:szCs w:val="24"/>
                <w:lang w:bidi="fa-IR"/>
              </w:rPr>
              <m:t>i</m:t>
            </m:r>
          </m:sub>
        </m:sSub>
        <m:r>
          <m:rPr>
            <m:sty m:val="p"/>
          </m:rPr>
          <w:rPr>
            <w:rFonts w:ascii="Cambria Math" w:hAnsi="Cambria Math" w:cs="B Nazanin"/>
            <w:sz w:val="24"/>
            <w:szCs w:val="24"/>
            <w:lang w:bidi="fa-IR"/>
          </w:rPr>
          <m:t>≥0</m:t>
        </m:r>
      </m:oMath>
      <w:r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w∈</m:t>
        </m:r>
      </m:oMath>
      <w:r w:rsidRPr="006E61CE">
        <w:rPr>
          <w:rFonts w:asciiTheme="majorBidi" w:hAnsiTheme="majorBidi" w:cs="B Nazanin"/>
          <w:sz w:val="24"/>
          <w:szCs w:val="24"/>
          <w:lang w:bidi="fa-IR"/>
        </w:rPr>
        <w:t xml:space="preserve"> </w:t>
      </w:r>
      <m:oMath>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R</m:t>
            </m:r>
          </m:e>
          <m:sup>
            <m:r>
              <m:rPr>
                <m:sty m:val="p"/>
              </m:rPr>
              <w:rPr>
                <w:rFonts w:ascii="Cambria Math" w:hAnsi="Cambria Math" w:cs="B Nazanin"/>
                <w:sz w:val="24"/>
                <w:szCs w:val="24"/>
                <w:lang w:bidi="fa-IR"/>
              </w:rPr>
              <m:t>m+p</m:t>
            </m:r>
          </m:sup>
        </m:sSup>
      </m:oMath>
      <w:r w:rsidRPr="006E61CE">
        <w:rPr>
          <w:rFonts w:asciiTheme="majorBidi" w:hAnsiTheme="majorBidi" w:cs="B Nazanin"/>
          <w:sz w:val="24"/>
          <w:szCs w:val="24"/>
          <w:lang w:bidi="fa-IR"/>
        </w:rPr>
        <w:t xml:space="preserve"> ,  </w:t>
      </w:r>
      <m:oMath>
        <m:r>
          <m:rPr>
            <m:sty m:val="p"/>
          </m:rPr>
          <w:rPr>
            <w:rFonts w:ascii="Cambria Math" w:hAnsi="Cambria Math" w:cs="B Nazanin"/>
            <w:sz w:val="24"/>
            <w:szCs w:val="24"/>
            <w:lang w:bidi="fa-IR"/>
          </w:rPr>
          <m:t>w≥0</m:t>
        </m:r>
      </m:oMath>
      <w:r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w≠0</m:t>
        </m:r>
      </m:oMath>
      <w:r w:rsidRPr="006E61CE">
        <w:rPr>
          <w:rFonts w:asciiTheme="majorBidi" w:hAnsiTheme="majorBidi" w:cs="B Nazanin"/>
          <w:sz w:val="24"/>
          <w:szCs w:val="24"/>
          <w:lang w:bidi="fa-IR"/>
        </w:rPr>
        <w:t>.</w:t>
      </w:r>
    </w:p>
    <w:p w:rsidR="007E5406" w:rsidRPr="006E61CE" w:rsidRDefault="00D863B0" w:rsidP="00096E53">
      <w:pPr>
        <w:jc w:val="left"/>
        <w:rPr>
          <w:rFonts w:asciiTheme="majorBidi" w:hAnsiTheme="majorBidi" w:cs="B Nazanin"/>
          <w:sz w:val="24"/>
          <w:szCs w:val="24"/>
          <w:lang w:bidi="fa-IR"/>
        </w:rPr>
      </w:pPr>
      <w:r w:rsidRPr="006E61CE">
        <w:rPr>
          <w:rFonts w:asciiTheme="majorBidi" w:hAnsiTheme="majorBidi" w:cs="B Nazanin"/>
          <w:sz w:val="24"/>
          <w:szCs w:val="24"/>
          <w:lang w:bidi="fa-IR"/>
        </w:rPr>
        <w:t>If in model (</w:t>
      </w:r>
      <w:r w:rsidR="00096E53" w:rsidRPr="006E61CE">
        <w:rPr>
          <w:rFonts w:asciiTheme="majorBidi" w:hAnsiTheme="majorBidi" w:cs="B Nazanin"/>
          <w:sz w:val="24"/>
          <w:szCs w:val="24"/>
          <w:lang w:bidi="fa-IR"/>
        </w:rPr>
        <w:t>6</w:t>
      </w:r>
      <w:r w:rsidRPr="006E61CE">
        <w:rPr>
          <w:rFonts w:asciiTheme="majorBidi" w:hAnsiTheme="majorBidi" w:cs="B Nazanin"/>
          <w:sz w:val="24"/>
          <w:szCs w:val="24"/>
          <w:lang w:bidi="fa-IR"/>
        </w:rPr>
        <w:t>)</w:t>
      </w:r>
      <w:proofErr w:type="gramStart"/>
      <w:r w:rsidRPr="006E61CE">
        <w:rPr>
          <w:rFonts w:asciiTheme="majorBidi" w:hAnsiTheme="majorBidi" w:cs="B Nazanin"/>
          <w:sz w:val="24"/>
          <w:szCs w:val="24"/>
          <w:lang w:bidi="fa-IR"/>
        </w:rPr>
        <w:t xml:space="preserve">, </w:t>
      </w:r>
      <w:proofErr w:type="gramEnd"/>
      <m:oMath>
        <m:r>
          <m:rPr>
            <m:sty m:val="p"/>
          </m:rPr>
          <w:rPr>
            <w:rFonts w:ascii="Times New Roman" w:eastAsiaTheme="minorEastAsia" w:hAnsi="Times New Roman" w:cs="Times New Roman" w:hint="cs"/>
            <w:sz w:val="24"/>
            <w:szCs w:val="24"/>
            <w:rtl/>
            <w:lang w:bidi="fa-IR"/>
          </w:rPr>
          <m:t>ε</m:t>
        </m:r>
        <m:r>
          <m:rPr>
            <m:sty m:val="p"/>
          </m:rPr>
          <w:rPr>
            <w:rFonts w:ascii="Cambria Math" w:eastAsiaTheme="minorEastAsia" w:hAnsi="Cambria Math" w:cs="B Nazanin"/>
            <w:sz w:val="24"/>
            <w:szCs w:val="24"/>
            <w:rtl/>
            <w:lang w:bidi="fa-IR"/>
          </w:rPr>
          <m:t>=</m:t>
        </m:r>
        <m:r>
          <m:rPr>
            <m:sty m:val="p"/>
          </m:rPr>
          <w:rPr>
            <w:rFonts w:ascii="Cambria Math" w:eastAsiaTheme="minorEastAsia" w:hAnsi="Cambria Math" w:cs="B Nazanin"/>
            <w:sz w:val="24"/>
            <w:szCs w:val="24"/>
            <w:lang w:bidi="fa-IR"/>
          </w:rPr>
          <m:t>0</m:t>
        </m:r>
      </m:oMath>
      <w:r w:rsidR="00DD5E02" w:rsidRPr="006E61CE">
        <w:rPr>
          <w:rFonts w:asciiTheme="majorBidi" w:eastAsiaTheme="minorEastAsia" w:hAnsiTheme="majorBidi" w:cs="B Nazanin"/>
          <w:sz w:val="24"/>
          <w:szCs w:val="24"/>
          <w:lang w:bidi="fa-IR"/>
        </w:rPr>
        <w:t>,</w:t>
      </w:r>
      <w:r w:rsidRPr="006E61CE">
        <w:rPr>
          <w:rFonts w:asciiTheme="majorBidi" w:hAnsiTheme="majorBidi" w:cs="B Nazanin"/>
          <w:sz w:val="24"/>
          <w:szCs w:val="24"/>
          <w:lang w:bidi="fa-IR"/>
        </w:rPr>
        <w:t>, but in model (</w:t>
      </w:r>
      <w:r w:rsidR="00096E53" w:rsidRPr="006E61CE">
        <w:rPr>
          <w:rFonts w:asciiTheme="majorBidi" w:hAnsiTheme="majorBidi" w:cs="B Nazanin"/>
          <w:sz w:val="24"/>
          <w:szCs w:val="24"/>
          <w:lang w:bidi="fa-IR"/>
        </w:rPr>
        <w:t>7</w:t>
      </w:r>
      <w:r w:rsidRPr="006E61CE">
        <w:rPr>
          <w:rFonts w:asciiTheme="majorBidi" w:hAnsiTheme="majorBidi" w:cs="B Nazanin"/>
          <w:sz w:val="24"/>
          <w:szCs w:val="24"/>
          <w:lang w:bidi="fa-IR"/>
        </w:rPr>
        <w:t>), ε</w:t>
      </w:r>
      <w:r w:rsidR="00F546C0">
        <w:rPr>
          <w:rFonts w:asciiTheme="majorBidi" w:hAnsiTheme="majorBidi" w:cs="B Nazanin"/>
          <w:sz w:val="24"/>
          <w:szCs w:val="24"/>
          <w:lang w:bidi="fa-IR"/>
        </w:rPr>
        <w:t xml:space="preserve"> </w:t>
      </w:r>
      <w:r w:rsidRPr="006E61CE">
        <w:rPr>
          <w:rFonts w:asciiTheme="majorBidi" w:hAnsiTheme="majorBidi" w:cs="B Nazanin"/>
          <w:sz w:val="24"/>
          <w:szCs w:val="24"/>
          <w:lang w:bidi="fa-IR"/>
        </w:rPr>
        <w:t>&gt;</w:t>
      </w:r>
      <w:r w:rsidR="00F546C0">
        <w:rPr>
          <w:rFonts w:asciiTheme="majorBidi" w:hAnsiTheme="majorBidi" w:cs="B Nazanin"/>
          <w:sz w:val="24"/>
          <w:szCs w:val="24"/>
          <w:lang w:bidi="fa-IR"/>
        </w:rPr>
        <w:t xml:space="preserve"> </w:t>
      </w:r>
      <w:r w:rsidRPr="006E61CE">
        <w:rPr>
          <w:rFonts w:asciiTheme="majorBidi" w:hAnsiTheme="majorBidi" w:cs="B Nazanin"/>
          <w:sz w:val="24"/>
          <w:szCs w:val="24"/>
          <w:lang w:bidi="fa-IR"/>
        </w:rPr>
        <w:t xml:space="preserve">0, then </w:t>
      </w:r>
      <w:r w:rsidR="00DD5E02" w:rsidRPr="006E61CE">
        <w:rPr>
          <w:rFonts w:asciiTheme="majorBidi" w:hAnsiTheme="majorBidi" w:cs="B Nazanin"/>
          <w:sz w:val="24"/>
          <w:szCs w:val="24"/>
          <w:lang w:bidi="fa-IR"/>
        </w:rPr>
        <w:t xml:space="preserve">for </w:t>
      </w:r>
      <w:r w:rsidRPr="006E61CE">
        <w:rPr>
          <w:rFonts w:asciiTheme="majorBidi" w:hAnsiTheme="majorBidi" w:cs="B Nazanin"/>
          <w:sz w:val="24"/>
          <w:szCs w:val="24"/>
          <w:lang w:bidi="fa-IR"/>
        </w:rPr>
        <w:t xml:space="preserve">some </w:t>
      </w:r>
      <w:r w:rsidR="00DD5E02" w:rsidRPr="006E61CE">
        <w:rPr>
          <w:rFonts w:asciiTheme="majorBidi" w:hAnsiTheme="majorBidi" w:cs="B Nazanin"/>
          <w:sz w:val="24"/>
          <w:szCs w:val="24"/>
          <w:lang w:bidi="fa-IR"/>
        </w:rPr>
        <w:t xml:space="preserve"> </w:t>
      </w:r>
      <m:oMath>
        <m:r>
          <w:rPr>
            <w:rFonts w:ascii="Cambria Math" w:hAnsi="Cambria Math" w:cs="B Nazanin"/>
            <w:sz w:val="24"/>
            <w:szCs w:val="24"/>
            <w:lang w:bidi="fa-IR"/>
          </w:rPr>
          <m:t>w≥0</m:t>
        </m:r>
      </m:oMath>
      <w:r w:rsidRPr="006E61CE">
        <w:rPr>
          <w:rFonts w:asciiTheme="majorBidi" w:hAnsiTheme="majorBidi" w:cs="B Nazanin"/>
          <w:sz w:val="24"/>
          <w:szCs w:val="24"/>
          <w:lang w:bidi="fa-IR"/>
        </w:rPr>
        <w:t xml:space="preserve"> and </w:t>
      </w:r>
      <m:oMath>
        <m:r>
          <w:rPr>
            <w:rFonts w:ascii="Cambria Math" w:hAnsi="Cambria Math" w:cs="B Nazanin"/>
            <w:sz w:val="24"/>
            <w:szCs w:val="24"/>
            <w:lang w:bidi="fa-IR"/>
          </w:rPr>
          <m:t>w≠0</m:t>
        </m:r>
      </m:oMath>
      <w:r w:rsidRPr="006E61CE">
        <w:rPr>
          <w:rFonts w:asciiTheme="majorBidi" w:hAnsiTheme="majorBidi" w:cs="B Nazanin"/>
          <w:sz w:val="24"/>
          <w:szCs w:val="24"/>
          <w:lang w:bidi="fa-IR"/>
        </w:rPr>
        <w:t xml:space="preserve"> </w:t>
      </w:r>
      <m:oMath>
        <m:r>
          <m:rPr>
            <m:sty m:val="p"/>
          </m:rPr>
          <w:rPr>
            <w:rFonts w:ascii="Cambria Math" w:eastAsiaTheme="minorEastAsia" w:hAnsi="Cambria Math" w:cs="B Nazanin"/>
            <w:sz w:val="24"/>
            <w:szCs w:val="24"/>
            <w:lang w:bidi="fa-IR"/>
          </w:rPr>
          <m:t>z</m:t>
        </m:r>
      </m:oMath>
      <w:r w:rsidRPr="006E61CE">
        <w:rPr>
          <w:rFonts w:asciiTheme="majorBidi" w:hAnsiTheme="majorBidi" w:cs="B Nazanin"/>
          <w:sz w:val="24"/>
          <w:szCs w:val="24"/>
          <w:lang w:bidi="fa-IR"/>
        </w:rPr>
        <w:t xml:space="preserve"> is dominated by Cone C.</w:t>
      </w:r>
    </w:p>
    <w:p w:rsidR="00484726" w:rsidRPr="006E61CE" w:rsidRDefault="00E655A6" w:rsidP="00397A95">
      <w:pPr>
        <w:rPr>
          <w:rFonts w:asciiTheme="majorBidi" w:eastAsiaTheme="minorEastAsia" w:hAnsiTheme="majorBidi" w:cs="B Nazanin"/>
          <w:sz w:val="24"/>
          <w:szCs w:val="24"/>
          <w:lang w:bidi="fa-IR"/>
        </w:rPr>
      </w:pPr>
      <w:r w:rsidRPr="006E61CE">
        <w:rPr>
          <w:rFonts w:asciiTheme="majorBidi" w:hAnsiTheme="majorBidi" w:cs="B Nazanin"/>
          <w:sz w:val="24"/>
          <w:szCs w:val="24"/>
          <w:lang w:bidi="fa-IR"/>
        </w:rPr>
        <w:t>I</w:t>
      </w:r>
      <w:r w:rsidR="00D863B0" w:rsidRPr="006E61CE">
        <w:rPr>
          <w:rFonts w:asciiTheme="majorBidi" w:hAnsiTheme="majorBidi" w:cs="B Nazanin"/>
          <w:sz w:val="24"/>
          <w:szCs w:val="24"/>
          <w:lang w:bidi="fa-IR"/>
        </w:rPr>
        <w:t>f</w:t>
      </w:r>
      <w:r w:rsidR="00FB6D69" w:rsidRPr="006E61CE">
        <w:rPr>
          <w:rFonts w:asciiTheme="majorBidi" w:hAnsiTheme="majorBidi" w:cs="B Nazanin"/>
          <w:sz w:val="24"/>
          <w:szCs w:val="24"/>
          <w:lang w:bidi="fa-IR"/>
        </w:rPr>
        <w:t xml:space="preserve"> amount of</w:t>
      </w:r>
      <w:r w:rsidRPr="006E61CE">
        <w:rPr>
          <w:rFonts w:asciiTheme="majorBidi" w:hAnsiTheme="majorBidi" w:cs="B Nazanin"/>
          <w:sz w:val="24"/>
          <w:szCs w:val="24"/>
          <w:lang w:bidi="fa-IR"/>
        </w:rPr>
        <w:t xml:space="preserve"> </w:t>
      </w:r>
      <m:oMath>
        <m:r>
          <m:rPr>
            <m:sty m:val="p"/>
          </m:rPr>
          <w:rPr>
            <w:rFonts w:ascii="Cambria Math" w:eastAsiaTheme="minorEastAsia" w:hAnsi="Cambria Math" w:cs="Times New Roman" w:hint="cs"/>
            <w:sz w:val="24"/>
            <w:szCs w:val="24"/>
            <w:rtl/>
            <w:lang w:bidi="fa-IR"/>
          </w:rPr>
          <m:t>ε</m:t>
        </m:r>
      </m:oMath>
      <w:r w:rsidR="00833B1B" w:rsidRPr="006E61CE">
        <w:rPr>
          <w:rFonts w:asciiTheme="majorBidi" w:hAnsiTheme="majorBidi" w:cs="B Nazanin"/>
          <w:sz w:val="24"/>
          <w:szCs w:val="24"/>
          <w:lang w:bidi="fa-IR"/>
        </w:rPr>
        <w:t xml:space="preserve"> is </w:t>
      </w:r>
      <w:r w:rsidR="00DD5E02" w:rsidRPr="006E61CE">
        <w:rPr>
          <w:rFonts w:asciiTheme="majorBidi" w:hAnsiTheme="majorBidi" w:cs="B Nazanin"/>
          <w:sz w:val="24"/>
          <w:szCs w:val="24"/>
          <w:lang w:bidi="fa-IR"/>
        </w:rPr>
        <w:t>unbounded</w:t>
      </w:r>
      <w:r w:rsidR="00833B1B" w:rsidRPr="006E61CE">
        <w:rPr>
          <w:rFonts w:asciiTheme="majorBidi" w:hAnsiTheme="majorBidi" w:cs="B Nazanin"/>
          <w:sz w:val="24"/>
          <w:szCs w:val="24"/>
          <w:lang w:bidi="fa-IR"/>
        </w:rPr>
        <w:t xml:space="preserve"> in model (</w:t>
      </w:r>
      <w:r w:rsidR="00096E53" w:rsidRPr="006E61CE">
        <w:rPr>
          <w:rFonts w:asciiTheme="majorBidi" w:hAnsiTheme="majorBidi" w:cs="B Nazanin"/>
          <w:sz w:val="24"/>
          <w:szCs w:val="24"/>
          <w:lang w:bidi="fa-IR"/>
        </w:rPr>
        <w:t>7</w:t>
      </w:r>
      <w:r w:rsidR="00833B1B" w:rsidRPr="006E61CE">
        <w:rPr>
          <w:rFonts w:asciiTheme="majorBidi" w:hAnsiTheme="majorBidi" w:cs="B Nazanin"/>
          <w:sz w:val="24"/>
          <w:szCs w:val="24"/>
          <w:lang w:bidi="fa-IR"/>
        </w:rPr>
        <w:t>) and for some w</w:t>
      </w:r>
      <w:r w:rsidR="00B21AD6">
        <w:rPr>
          <w:rFonts w:asciiTheme="majorBidi" w:hAnsiTheme="majorBidi" w:cs="B Nazanin"/>
          <w:sz w:val="24"/>
          <w:szCs w:val="24"/>
          <w:lang w:bidi="fa-IR"/>
        </w:rPr>
        <w:t xml:space="preserve"> </w:t>
      </w:r>
      <w:r w:rsidR="00833B1B" w:rsidRPr="006E61CE">
        <w:rPr>
          <w:rFonts w:asciiTheme="majorBidi" w:hAnsiTheme="majorBidi" w:cs="B Nazanin"/>
          <w:sz w:val="24"/>
          <w:szCs w:val="24"/>
          <w:lang w:bidi="fa-IR"/>
        </w:rPr>
        <w:t>&gt;</w:t>
      </w:r>
      <w:r w:rsidR="00B21AD6">
        <w:rPr>
          <w:rFonts w:asciiTheme="majorBidi" w:hAnsiTheme="majorBidi" w:cs="B Nazanin"/>
          <w:sz w:val="24"/>
          <w:szCs w:val="24"/>
          <w:lang w:bidi="fa-IR"/>
        </w:rPr>
        <w:t xml:space="preserve"> </w:t>
      </w:r>
      <w:r w:rsidR="00833B1B" w:rsidRPr="006E61CE">
        <w:rPr>
          <w:rFonts w:asciiTheme="majorBidi" w:hAnsiTheme="majorBidi" w:cs="B Nazanin"/>
          <w:sz w:val="24"/>
          <w:szCs w:val="24"/>
          <w:lang w:bidi="fa-IR"/>
        </w:rPr>
        <w:t>0 and w</w:t>
      </w:r>
      <w:r w:rsidR="00833B1B" w:rsidRPr="006E61CE">
        <w:rPr>
          <w:rFonts w:asciiTheme="majorBidi" w:hAnsiTheme="majorBidi" w:cs="B Nazanin"/>
          <w:position w:val="-4"/>
          <w:sz w:val="24"/>
          <w:szCs w:val="24"/>
          <w:lang w:bidi="fa-IR"/>
        </w:rPr>
        <w:object w:dxaOrig="2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11" o:title=""/>
          </v:shape>
          <o:OLEObject Type="Embed" ProgID="Equation.DSMT4" ShapeID="_x0000_i1025" DrawAspect="Content" ObjectID="_1592412094" r:id="rId12"/>
        </w:object>
      </w:r>
      <w:r w:rsidR="00833B1B" w:rsidRPr="006E61CE">
        <w:rPr>
          <w:rFonts w:asciiTheme="majorBidi" w:hAnsiTheme="majorBidi" w:cs="B Nazanin"/>
          <w:sz w:val="24"/>
          <w:szCs w:val="24"/>
          <w:lang w:bidi="fa-IR"/>
        </w:rPr>
        <w:t xml:space="preserve">0, then superiority information of </w:t>
      </w:r>
      <m:oMath>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z</m:t>
            </m:r>
          </m:e>
          <m:sub>
            <m:r>
              <m:rPr>
                <m:sty m:val="p"/>
              </m:rPr>
              <w:rPr>
                <w:rFonts w:ascii="Cambria Math" w:hAnsi="Cambria Math" w:cs="B Nazanin"/>
                <w:sz w:val="24"/>
                <w:szCs w:val="24"/>
                <w:lang w:bidi="fa-IR"/>
              </w:rPr>
              <m:t>i</m:t>
            </m:r>
          </m:sub>
        </m:sSub>
        <m:r>
          <m:rPr>
            <m:sty m:val="p"/>
          </m:rPr>
          <w:rPr>
            <w:rFonts w:ascii="Cambria Math" w:hAnsi="Cambria Math" w:cs="B Nazanin"/>
            <w:sz w:val="24"/>
            <w:szCs w:val="24"/>
            <w:lang w:bidi="fa-IR"/>
          </w:rPr>
          <m:t xml:space="preserve">≥ </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z</m:t>
            </m:r>
          </m:e>
          <m:sub>
            <m:r>
              <m:rPr>
                <m:sty m:val="p"/>
              </m:rPr>
              <w:rPr>
                <w:rFonts w:ascii="Cambria Math" w:hAnsi="Cambria Math" w:cs="B Nazanin"/>
                <w:sz w:val="24"/>
                <w:szCs w:val="24"/>
                <w:lang w:bidi="fa-IR"/>
              </w:rPr>
              <m:t>k</m:t>
            </m:r>
          </m:sub>
        </m:sSub>
      </m:oMath>
      <w:r w:rsidR="00FB6D69"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 xml:space="preserve">i=1,…, r  </m:t>
        </m:r>
      </m:oMath>
      <w:r w:rsidR="00FB6D69"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i≠k</m:t>
        </m:r>
      </m:oMath>
      <w:r w:rsidR="00833B1B" w:rsidRPr="006E61CE">
        <w:rPr>
          <w:rFonts w:asciiTheme="majorBidi" w:hAnsiTheme="majorBidi" w:cs="B Nazanin"/>
          <w:sz w:val="24"/>
          <w:szCs w:val="24"/>
          <w:lang w:bidi="fa-IR"/>
        </w:rPr>
        <w:t xml:space="preserve"> would not be</w:t>
      </w:r>
      <w:r w:rsidR="00833B1B" w:rsidRPr="006E61CE">
        <w:rPr>
          <w:rFonts w:asciiTheme="majorBidi" w:eastAsiaTheme="minorEastAsia" w:hAnsiTheme="majorBidi" w:cs="B Nazanin"/>
          <w:sz w:val="24"/>
          <w:szCs w:val="24"/>
          <w:lang w:bidi="fa-IR"/>
        </w:rPr>
        <w:t xml:space="preserve"> compatible</w:t>
      </w:r>
      <w:r w:rsidR="007F354E">
        <w:rPr>
          <w:rFonts w:asciiTheme="majorBidi" w:eastAsiaTheme="minorEastAsia" w:hAnsiTheme="majorBidi" w:cs="B Nazanin"/>
          <w:sz w:val="24"/>
          <w:szCs w:val="24"/>
          <w:lang w:bidi="fa-IR"/>
        </w:rPr>
        <w:t xml:space="preserve"> (see</w:t>
      </w:r>
      <w:r w:rsidR="00484726" w:rsidRPr="006E61CE">
        <w:rPr>
          <w:rFonts w:asciiTheme="majorBidi" w:eastAsiaTheme="minorEastAsia" w:hAnsiTheme="majorBidi" w:cs="B Nazanin"/>
          <w:sz w:val="24"/>
          <w:szCs w:val="24"/>
          <w:lang w:bidi="fa-IR"/>
        </w:rPr>
        <w:t xml:space="preserve"> [</w:t>
      </w:r>
      <w:r w:rsidR="00397A95">
        <w:rPr>
          <w:rFonts w:asciiTheme="majorBidi" w:eastAsiaTheme="minorEastAsia" w:hAnsiTheme="majorBidi" w:cs="B Nazanin"/>
          <w:sz w:val="24"/>
          <w:szCs w:val="24"/>
          <w:lang w:bidi="fa-IR"/>
        </w:rPr>
        <w:t>9</w:t>
      </w:r>
      <w:r w:rsidR="00484726" w:rsidRPr="006E61CE">
        <w:rPr>
          <w:rFonts w:asciiTheme="majorBidi" w:eastAsiaTheme="minorEastAsia" w:hAnsiTheme="majorBidi" w:cs="B Nazanin"/>
          <w:sz w:val="24"/>
          <w:szCs w:val="24"/>
          <w:lang w:bidi="fa-IR"/>
        </w:rPr>
        <w:t>]</w:t>
      </w:r>
      <w:r w:rsidR="007F354E">
        <w:rPr>
          <w:rFonts w:asciiTheme="majorBidi" w:eastAsiaTheme="minorEastAsia" w:hAnsiTheme="majorBidi" w:cs="B Nazanin"/>
          <w:sz w:val="24"/>
          <w:szCs w:val="24"/>
          <w:lang w:bidi="fa-IR"/>
        </w:rPr>
        <w:t>)</w:t>
      </w:r>
      <w:r w:rsidR="00833B1B" w:rsidRPr="006E61CE">
        <w:rPr>
          <w:rFonts w:asciiTheme="majorBidi" w:eastAsiaTheme="minorEastAsia" w:hAnsiTheme="majorBidi" w:cs="B Nazanin"/>
          <w:sz w:val="24"/>
          <w:szCs w:val="24"/>
          <w:lang w:bidi="fa-IR"/>
        </w:rPr>
        <w:t xml:space="preserve">. </w:t>
      </w:r>
      <w:r w:rsidR="00484726" w:rsidRPr="006E61CE">
        <w:rPr>
          <w:rFonts w:asciiTheme="majorBidi" w:eastAsiaTheme="minorEastAsia" w:hAnsiTheme="majorBidi" w:cs="B Nazanin"/>
          <w:sz w:val="24"/>
          <w:szCs w:val="24"/>
          <w:lang w:bidi="fa-IR"/>
        </w:rPr>
        <w:t>We a</w:t>
      </w:r>
      <w:r w:rsidR="00833B1B" w:rsidRPr="006E61CE">
        <w:rPr>
          <w:rFonts w:asciiTheme="majorBidi" w:eastAsiaTheme="minorEastAsia" w:hAnsiTheme="majorBidi" w:cs="B Nazanin"/>
          <w:sz w:val="24"/>
          <w:szCs w:val="24"/>
          <w:lang w:bidi="fa-IR"/>
        </w:rPr>
        <w:t>ssum</w:t>
      </w:r>
      <w:r w:rsidR="00484726" w:rsidRPr="006E61CE">
        <w:rPr>
          <w:rFonts w:asciiTheme="majorBidi" w:eastAsiaTheme="minorEastAsia" w:hAnsiTheme="majorBidi" w:cs="B Nazanin"/>
          <w:sz w:val="24"/>
          <w:szCs w:val="24"/>
          <w:lang w:bidi="fa-IR"/>
        </w:rPr>
        <w:t xml:space="preserve">e the </w:t>
      </w:r>
      <w:r w:rsidR="00484726" w:rsidRPr="006E61CE">
        <w:rPr>
          <w:rFonts w:asciiTheme="majorBidi" w:hAnsiTheme="majorBidi" w:cs="B Nazanin"/>
          <w:sz w:val="24"/>
          <w:szCs w:val="24"/>
          <w:lang w:bidi="fa-IR"/>
        </w:rPr>
        <w:t>utility function is</w:t>
      </w:r>
      <w:r w:rsidR="00833B1B" w:rsidRPr="006E61CE">
        <w:rPr>
          <w:rFonts w:asciiTheme="majorBidi" w:eastAsiaTheme="minorEastAsia" w:hAnsiTheme="majorBidi" w:cs="B Nazanin"/>
          <w:sz w:val="24"/>
          <w:szCs w:val="24"/>
          <w:lang w:bidi="fa-IR"/>
        </w:rPr>
        <w:t xml:space="preserve"> quasi-</w:t>
      </w:r>
      <w:r w:rsidR="00833B1B" w:rsidRPr="006E61CE">
        <w:rPr>
          <w:rFonts w:asciiTheme="majorBidi" w:hAnsiTheme="majorBidi" w:cs="B Nazanin"/>
          <w:sz w:val="24"/>
          <w:szCs w:val="24"/>
          <w:lang w:bidi="fa-IR"/>
        </w:rPr>
        <w:t>concave</w:t>
      </w:r>
      <w:r w:rsidR="00484726" w:rsidRPr="006E61CE">
        <w:rPr>
          <w:rFonts w:asciiTheme="majorBidi" w:hAnsiTheme="majorBidi" w:cs="B Nazanin"/>
          <w:sz w:val="24"/>
          <w:szCs w:val="24"/>
          <w:lang w:bidi="fa-IR"/>
        </w:rPr>
        <w:t>.</w:t>
      </w:r>
      <w:r w:rsidR="00833B1B" w:rsidRPr="006E61CE">
        <w:rPr>
          <w:rFonts w:asciiTheme="majorBidi" w:eastAsiaTheme="minorEastAsia" w:hAnsiTheme="majorBidi" w:cs="B Nazanin"/>
          <w:sz w:val="24"/>
          <w:szCs w:val="24"/>
          <w:lang w:bidi="fa-IR"/>
        </w:rPr>
        <w:t xml:space="preserve"> </w:t>
      </w:r>
      <w:r w:rsidR="003E6DBC" w:rsidRPr="006E61CE">
        <w:rPr>
          <w:rFonts w:asciiTheme="majorBidi" w:eastAsiaTheme="minorEastAsia" w:hAnsiTheme="majorBidi" w:cs="B Nazanin"/>
          <w:sz w:val="24"/>
          <w:szCs w:val="24"/>
          <w:lang w:bidi="fa-IR"/>
        </w:rPr>
        <w:t>If in model (</w:t>
      </w:r>
      <w:r w:rsidR="00096E53" w:rsidRPr="006E61CE">
        <w:rPr>
          <w:rFonts w:asciiTheme="majorBidi" w:eastAsiaTheme="minorEastAsia" w:hAnsiTheme="majorBidi" w:cs="B Nazanin"/>
          <w:sz w:val="24"/>
          <w:szCs w:val="24"/>
          <w:lang w:bidi="fa-IR"/>
        </w:rPr>
        <w:t>6</w:t>
      </w:r>
      <w:r w:rsidR="003E6DBC" w:rsidRPr="006E61CE">
        <w:rPr>
          <w:rFonts w:asciiTheme="majorBidi" w:eastAsiaTheme="minorEastAsia" w:hAnsiTheme="majorBidi" w:cs="B Nazanin"/>
          <w:sz w:val="24"/>
          <w:szCs w:val="24"/>
          <w:lang w:bidi="fa-IR"/>
        </w:rPr>
        <w:t xml:space="preserve">), </w:t>
      </w:r>
      <w:r w:rsidR="003E6DBC" w:rsidRPr="006E61CE">
        <w:rPr>
          <w:rFonts w:asciiTheme="majorBidi" w:hAnsiTheme="majorBidi" w:cs="B Nazanin"/>
          <w:sz w:val="24"/>
          <w:szCs w:val="24"/>
          <w:lang w:bidi="fa-IR"/>
        </w:rPr>
        <w:t>ε</w:t>
      </w:r>
      <w:r w:rsidR="00B21AD6">
        <w:rPr>
          <w:rFonts w:asciiTheme="majorBidi" w:hAnsiTheme="majorBidi" w:cs="B Nazanin"/>
          <w:sz w:val="24"/>
          <w:szCs w:val="24"/>
          <w:lang w:bidi="fa-IR"/>
        </w:rPr>
        <w:t xml:space="preserve"> </w:t>
      </w:r>
      <w:r w:rsidR="003E6DBC" w:rsidRPr="006E61CE">
        <w:rPr>
          <w:rFonts w:asciiTheme="majorBidi" w:hAnsiTheme="majorBidi" w:cs="B Nazanin"/>
          <w:sz w:val="24"/>
          <w:szCs w:val="24"/>
          <w:lang w:bidi="fa-IR"/>
        </w:rPr>
        <w:t>&gt;</w:t>
      </w:r>
      <w:r w:rsidR="00B21AD6">
        <w:rPr>
          <w:rFonts w:asciiTheme="majorBidi" w:hAnsiTheme="majorBidi" w:cs="B Nazanin"/>
          <w:sz w:val="24"/>
          <w:szCs w:val="24"/>
          <w:lang w:bidi="fa-IR"/>
        </w:rPr>
        <w:t xml:space="preserve"> </w:t>
      </w:r>
      <w:r w:rsidR="003E6DBC" w:rsidRPr="006E61CE">
        <w:rPr>
          <w:rFonts w:asciiTheme="majorBidi" w:hAnsiTheme="majorBidi" w:cs="B Nazanin"/>
          <w:sz w:val="24"/>
          <w:szCs w:val="24"/>
          <w:lang w:bidi="fa-IR"/>
        </w:rPr>
        <w:t xml:space="preserve">0 but </w:t>
      </w:r>
      <m:oMath>
        <m:r>
          <m:rPr>
            <m:sty m:val="p"/>
          </m:rPr>
          <w:rPr>
            <w:rFonts w:ascii="Cambria Math" w:eastAsiaTheme="minorEastAsia" w:hAnsi="Cambria Math" w:cs="B Nazanin"/>
            <w:sz w:val="24"/>
            <w:szCs w:val="24"/>
            <w:lang w:bidi="fa-IR"/>
          </w:rPr>
          <m:t>z</m:t>
        </m:r>
      </m:oMath>
      <w:r w:rsidR="003E6DBC" w:rsidRPr="006E61CE">
        <w:rPr>
          <w:rFonts w:asciiTheme="majorBidi" w:hAnsiTheme="majorBidi" w:cs="B Nazanin"/>
          <w:sz w:val="24"/>
          <w:szCs w:val="24"/>
          <w:lang w:bidi="fa-IR"/>
        </w:rPr>
        <w:t xml:space="preserve"> is not dominated by non-</w:t>
      </w:r>
      <w:r w:rsidR="003E6DBC" w:rsidRPr="006E61CE">
        <w:rPr>
          <w:rFonts w:asciiTheme="majorBidi" w:eastAsiaTheme="minorEastAsia" w:hAnsiTheme="majorBidi" w:cs="B Nazanin"/>
          <w:sz w:val="24"/>
          <w:szCs w:val="24"/>
          <w:lang w:bidi="fa-IR"/>
        </w:rPr>
        <w:t xml:space="preserve">superior cone, </w:t>
      </w:r>
      <w:proofErr w:type="gramStart"/>
      <w:r w:rsidR="003E6DBC" w:rsidRPr="006E61CE">
        <w:rPr>
          <w:rFonts w:asciiTheme="majorBidi" w:eastAsiaTheme="minorEastAsia" w:hAnsiTheme="majorBidi" w:cs="B Nazanin"/>
          <w:sz w:val="24"/>
          <w:szCs w:val="24"/>
          <w:lang w:bidi="fa-IR"/>
        </w:rPr>
        <w:t>then</w:t>
      </w:r>
      <w:r w:rsidR="00484726" w:rsidRPr="006E61CE">
        <w:rPr>
          <w:rFonts w:asciiTheme="majorBidi" w:eastAsiaTheme="minorEastAsia" w:hAnsiTheme="majorBidi" w:cs="B Nazanin"/>
          <w:sz w:val="24"/>
          <w:szCs w:val="24"/>
          <w:lang w:bidi="fa-IR"/>
        </w:rPr>
        <w:t xml:space="preserve"> </w:t>
      </w:r>
      <w:proofErr w:type="gramEnd"/>
      <m:oMath>
        <m:r>
          <m:rPr>
            <m:sty m:val="p"/>
          </m:rPr>
          <w:rPr>
            <w:rFonts w:ascii="Cambria Math" w:eastAsiaTheme="minorEastAsia" w:hAnsi="Cambria Math" w:cs="B Nazanin"/>
            <w:sz w:val="24"/>
            <w:szCs w:val="24"/>
            <w:lang w:bidi="fa-IR"/>
          </w:rPr>
          <m:t>f</m:t>
        </m:r>
        <m:d>
          <m:dPr>
            <m:ctrlPr>
              <w:rPr>
                <w:rFonts w:ascii="Cambria Math" w:eastAsiaTheme="minorEastAsia" w:hAnsi="Cambria Math" w:cs="B Nazanin"/>
                <w:sz w:val="24"/>
                <w:szCs w:val="24"/>
                <w:lang w:bidi="fa-IR"/>
              </w:rPr>
            </m:ctrlPr>
          </m:dPr>
          <m:e>
            <m:sSub>
              <m:sSubPr>
                <m:ctrlPr>
                  <w:rPr>
                    <w:rFonts w:ascii="Cambria Math" w:eastAsiaTheme="minorEastAsia" w:hAnsi="Cambria Math" w:cs="B Nazanin"/>
                    <w:sz w:val="24"/>
                    <w:szCs w:val="24"/>
                    <w:lang w:bidi="fa-IR"/>
                  </w:rPr>
                </m:ctrlPr>
              </m:sSubPr>
              <m:e>
                <m:r>
                  <m:rPr>
                    <m:sty m:val="p"/>
                  </m:rPr>
                  <w:rPr>
                    <w:rFonts w:ascii="Cambria Math" w:eastAsiaTheme="minorEastAsia" w:hAnsi="Cambria Math" w:cs="B Nazanin"/>
                    <w:sz w:val="24"/>
                    <w:szCs w:val="24"/>
                    <w:lang w:bidi="fa-IR"/>
                  </w:rPr>
                  <m:t>z</m:t>
                </m:r>
              </m:e>
              <m:sub>
                <m:r>
                  <m:rPr>
                    <m:sty m:val="p"/>
                  </m:rPr>
                  <w:rPr>
                    <w:rFonts w:ascii="Cambria Math" w:eastAsiaTheme="minorEastAsia" w:hAnsi="Cambria Math" w:cs="B Nazanin"/>
                    <w:sz w:val="24"/>
                    <w:szCs w:val="24"/>
                    <w:lang w:bidi="fa-IR"/>
                  </w:rPr>
                  <m:t>k</m:t>
                </m:r>
              </m:sub>
            </m:sSub>
          </m:e>
        </m:d>
        <m:r>
          <m:rPr>
            <m:sty m:val="p"/>
          </m:rPr>
          <w:rPr>
            <w:rFonts w:ascii="Cambria Math" w:eastAsiaTheme="minorEastAsia" w:hAnsi="Cambria Math" w:cs="B Nazanin"/>
            <w:sz w:val="24"/>
            <w:szCs w:val="24"/>
            <w:lang w:bidi="fa-IR"/>
          </w:rPr>
          <m:t>&gt;f</m:t>
        </m:r>
        <m:d>
          <m:dPr>
            <m:ctrlPr>
              <w:rPr>
                <w:rFonts w:ascii="Cambria Math" w:eastAsiaTheme="minorEastAsia" w:hAnsi="Cambria Math" w:cs="B Nazanin"/>
                <w:sz w:val="24"/>
                <w:szCs w:val="24"/>
                <w:lang w:bidi="fa-IR"/>
              </w:rPr>
            </m:ctrlPr>
          </m:dPr>
          <m:e>
            <m:r>
              <m:rPr>
                <m:sty m:val="p"/>
              </m:rPr>
              <w:rPr>
                <w:rFonts w:ascii="Cambria Math" w:eastAsiaTheme="minorEastAsia" w:hAnsi="Cambria Math" w:cs="B Nazanin"/>
                <w:sz w:val="24"/>
                <w:szCs w:val="24"/>
                <w:lang w:bidi="fa-IR"/>
              </w:rPr>
              <m:t>z</m:t>
            </m:r>
          </m:e>
        </m:d>
      </m:oMath>
      <w:r w:rsidR="00484726" w:rsidRPr="006E61CE">
        <w:rPr>
          <w:rFonts w:asciiTheme="majorBidi" w:eastAsiaTheme="minorEastAsia" w:hAnsiTheme="majorBidi" w:cs="B Nazanin"/>
          <w:sz w:val="24"/>
          <w:szCs w:val="24"/>
          <w:lang w:bidi="fa-IR"/>
        </w:rPr>
        <w:t>.</w:t>
      </w:r>
    </w:p>
    <w:p w:rsidR="00D863B0" w:rsidRDefault="003E6DBC" w:rsidP="00945D04">
      <w:pPr>
        <w:rPr>
          <w:rFonts w:asciiTheme="majorBidi" w:hAnsiTheme="majorBidi" w:cs="B Nazanin"/>
          <w:sz w:val="24"/>
          <w:szCs w:val="24"/>
          <w:lang w:bidi="fa-IR"/>
        </w:rPr>
      </w:pPr>
      <w:r w:rsidRPr="006E61CE">
        <w:rPr>
          <w:rFonts w:asciiTheme="majorBidi" w:hAnsiTheme="majorBidi" w:cs="B Nazanin"/>
          <w:sz w:val="24"/>
          <w:szCs w:val="24"/>
          <w:lang w:bidi="fa-IR"/>
        </w:rPr>
        <w:t xml:space="preserve"> </w:t>
      </w:r>
      <w:r w:rsidR="00826628" w:rsidRPr="006E61CE">
        <w:rPr>
          <w:rFonts w:asciiTheme="majorBidi" w:hAnsiTheme="majorBidi" w:cs="B Nazanin"/>
          <w:sz w:val="24"/>
          <w:szCs w:val="24"/>
          <w:lang w:bidi="fa-IR"/>
        </w:rPr>
        <w:t>Consider</w:t>
      </w:r>
      <w:r w:rsidRPr="006E61CE">
        <w:rPr>
          <w:rFonts w:asciiTheme="majorBidi" w:hAnsiTheme="majorBidi" w:cs="B Nazanin"/>
          <w:sz w:val="24"/>
          <w:szCs w:val="24"/>
          <w:lang w:bidi="fa-IR"/>
        </w:rPr>
        <w:t xml:space="preserve"> </w:t>
      </w:r>
      <w:r w:rsidR="00CC7682" w:rsidRPr="006E61CE">
        <w:rPr>
          <w:rFonts w:asciiTheme="majorBidi" w:hAnsiTheme="majorBidi" w:cs="B Nazanin"/>
          <w:sz w:val="24"/>
          <w:szCs w:val="24"/>
          <w:lang w:bidi="fa-IR"/>
        </w:rPr>
        <w:t>F</w:t>
      </w:r>
      <w:r w:rsidRPr="006E61CE">
        <w:rPr>
          <w:rFonts w:asciiTheme="majorBidi" w:hAnsiTheme="majorBidi" w:cs="B Nazanin"/>
          <w:sz w:val="24"/>
          <w:szCs w:val="24"/>
          <w:lang w:bidi="fa-IR"/>
        </w:rPr>
        <w:t>igure (</w:t>
      </w:r>
      <w:r w:rsidR="00945D04">
        <w:rPr>
          <w:rFonts w:asciiTheme="majorBidi" w:hAnsiTheme="majorBidi" w:cs="B Nazanin"/>
          <w:sz w:val="24"/>
          <w:szCs w:val="24"/>
          <w:lang w:bidi="fa-IR"/>
        </w:rPr>
        <w:t>3</w:t>
      </w:r>
      <w:r w:rsidRPr="006E61CE">
        <w:rPr>
          <w:rFonts w:asciiTheme="majorBidi" w:hAnsiTheme="majorBidi" w:cs="B Nazanin"/>
          <w:sz w:val="24"/>
          <w:szCs w:val="24"/>
          <w:lang w:bidi="fa-IR"/>
        </w:rPr>
        <w:t xml:space="preserve">) and assume that </w:t>
      </w:r>
      <w:r w:rsidR="00754328" w:rsidRPr="006E61CE">
        <w:rPr>
          <w:rFonts w:asciiTheme="majorBidi" w:hAnsiTheme="majorBidi" w:cs="B Nazanin"/>
          <w:sz w:val="24"/>
          <w:szCs w:val="24"/>
          <w:lang w:bidi="fa-IR"/>
        </w:rPr>
        <w:t>a unit</w:t>
      </w:r>
      <w:r w:rsidR="00826628" w:rsidRPr="006E61CE">
        <w:rPr>
          <w:rFonts w:asciiTheme="majorBidi" w:hAnsiTheme="majorBidi" w:cs="B Nazanin"/>
          <w:sz w:val="24"/>
          <w:szCs w:val="24"/>
          <w:lang w:bidi="fa-IR"/>
        </w:rPr>
        <w:t xml:space="preserve"> B</w:t>
      </w:r>
      <w:r w:rsidR="00754328" w:rsidRPr="006E61CE">
        <w:rPr>
          <w:rFonts w:asciiTheme="majorBidi" w:hAnsiTheme="majorBidi" w:cs="B Nazanin"/>
          <w:sz w:val="24"/>
          <w:szCs w:val="24"/>
          <w:lang w:bidi="fa-IR"/>
        </w:rPr>
        <w:t xml:space="preserve"> is considered as MPU, dominant points like </w:t>
      </w:r>
      <w:r w:rsidR="00826628" w:rsidRPr="006E61CE">
        <w:rPr>
          <w:rFonts w:asciiTheme="majorBidi" w:hAnsiTheme="majorBidi" w:cs="B Nazanin"/>
          <w:sz w:val="24"/>
          <w:szCs w:val="24"/>
          <w:lang w:bidi="fa-IR"/>
        </w:rPr>
        <w:t>F</w:t>
      </w:r>
      <w:r w:rsidR="00754328" w:rsidRPr="006E61CE">
        <w:rPr>
          <w:rFonts w:asciiTheme="majorBidi" w:hAnsiTheme="majorBidi" w:cs="B Nazanin"/>
          <w:sz w:val="24"/>
          <w:szCs w:val="24"/>
          <w:lang w:bidi="fa-IR"/>
        </w:rPr>
        <w:t xml:space="preserve"> and </w:t>
      </w:r>
      <w:r w:rsidR="00826628" w:rsidRPr="006E61CE">
        <w:rPr>
          <w:rFonts w:asciiTheme="majorBidi" w:hAnsiTheme="majorBidi" w:cs="B Nazanin"/>
          <w:sz w:val="24"/>
          <w:szCs w:val="24"/>
          <w:lang w:bidi="fa-IR"/>
        </w:rPr>
        <w:t>G</w:t>
      </w:r>
      <w:r w:rsidR="00754328" w:rsidRPr="006E61CE">
        <w:rPr>
          <w:rFonts w:asciiTheme="majorBidi" w:hAnsiTheme="majorBidi" w:cs="B Nazanin"/>
          <w:sz w:val="24"/>
          <w:szCs w:val="24"/>
          <w:lang w:bidi="fa-IR"/>
        </w:rPr>
        <w:t xml:space="preserve"> cannot be considered as MPU.</w:t>
      </w:r>
      <w:r w:rsidR="0081538B" w:rsidRPr="006E61CE">
        <w:rPr>
          <w:rFonts w:asciiTheme="majorBidi" w:hAnsiTheme="majorBidi" w:cs="B Nazanin"/>
          <w:sz w:val="24"/>
          <w:szCs w:val="24"/>
          <w:lang w:bidi="fa-IR"/>
        </w:rPr>
        <w:t xml:space="preserve"> We introduce two points' cones </w:t>
      </w:r>
      <m:oMath>
        <m:r>
          <m:rPr>
            <m:sty m:val="p"/>
          </m:rPr>
          <w:rPr>
            <w:rFonts w:ascii="Cambria Math" w:hAnsi="Cambria Math" w:cs="B Nazanin"/>
            <w:sz w:val="24"/>
            <w:szCs w:val="24"/>
            <w:lang w:bidi="fa-IR"/>
          </w:rPr>
          <m:t>C</m:t>
        </m:r>
        <m:d>
          <m:dPr>
            <m:ctrlPr>
              <w:rPr>
                <w:rFonts w:ascii="Cambria Math" w:hAnsi="Cambria Math" w:cs="B Nazanin"/>
                <w:sz w:val="24"/>
                <w:szCs w:val="24"/>
                <w:lang w:bidi="fa-IR"/>
              </w:rPr>
            </m:ctrlPr>
          </m:dPr>
          <m:e>
            <m:r>
              <m:rPr>
                <m:sty m:val="p"/>
              </m:rPr>
              <w:rPr>
                <w:rFonts w:ascii="Cambria Math" w:hAnsi="Cambria Math" w:cs="B Nazanin"/>
                <w:sz w:val="24"/>
                <w:szCs w:val="24"/>
                <w:lang w:bidi="fa-IR"/>
              </w:rPr>
              <m:t>B,C;C</m:t>
            </m:r>
          </m:e>
        </m:d>
        <m:r>
          <m:rPr>
            <m:sty m:val="p"/>
          </m:rPr>
          <w:rPr>
            <w:rFonts w:ascii="Cambria Math" w:hAnsi="Cambria Math" w:cs="B Nazanin"/>
            <w:sz w:val="24"/>
            <w:szCs w:val="24"/>
            <w:lang w:bidi="fa-IR"/>
          </w:rPr>
          <m:t xml:space="preserve"> </m:t>
        </m:r>
        <m:r>
          <w:rPr>
            <w:rFonts w:ascii="Cambria Math" w:hAnsi="Cambria Math" w:cs="B Nazanin"/>
            <w:sz w:val="24"/>
            <w:szCs w:val="24"/>
            <w:lang w:bidi="fa-IR"/>
          </w:rPr>
          <m:t xml:space="preserve"> </m:t>
        </m:r>
      </m:oMath>
      <w:r w:rsidR="0081538B" w:rsidRPr="006E61CE">
        <w:rPr>
          <w:rFonts w:asciiTheme="majorBidi" w:hAnsiTheme="majorBidi" w:cs="B Nazanin"/>
          <w:sz w:val="24"/>
          <w:szCs w:val="24"/>
          <w:lang w:bidi="fa-IR"/>
        </w:rPr>
        <w:t xml:space="preserve">with by vertex </w:t>
      </w:r>
      <w:r w:rsidR="00537845" w:rsidRPr="006E61CE">
        <w:rPr>
          <w:rFonts w:asciiTheme="majorBidi" w:hAnsiTheme="majorBidi" w:cs="B Nazanin"/>
          <w:sz w:val="24"/>
          <w:szCs w:val="24"/>
          <w:lang w:bidi="fa-IR"/>
        </w:rPr>
        <w:t xml:space="preserve">C and lines that pass of C trough </w:t>
      </w:r>
      <w:r w:rsidR="00B35CDF" w:rsidRPr="006E61CE">
        <w:rPr>
          <w:rFonts w:asciiTheme="majorBidi" w:hAnsiTheme="majorBidi" w:cs="B Nazanin"/>
          <w:sz w:val="24"/>
          <w:szCs w:val="24"/>
          <w:lang w:bidi="fa-IR"/>
        </w:rPr>
        <w:t>B.</w:t>
      </w:r>
      <w:r w:rsidR="00445A9E">
        <w:rPr>
          <w:rFonts w:asciiTheme="majorBidi" w:hAnsiTheme="majorBidi" w:cs="B Nazanin"/>
          <w:sz w:val="24"/>
          <w:szCs w:val="24"/>
          <w:lang w:bidi="fa-IR"/>
        </w:rPr>
        <w:t xml:space="preserve"> </w:t>
      </w:r>
      <w:r w:rsidR="00445A9E" w:rsidRPr="006E61CE">
        <w:rPr>
          <w:rFonts w:asciiTheme="majorBidi" w:hAnsiTheme="majorBidi" w:cs="B Nazanin"/>
          <w:sz w:val="24"/>
          <w:szCs w:val="24"/>
          <w:lang w:bidi="fa-IR"/>
        </w:rPr>
        <w:t xml:space="preserve">We can make four relevant two-point cones with by vertex A, C, D and E. Lines that pass of B trough A, C, D and E units are shown in figure </w:t>
      </w:r>
      <w:r w:rsidR="00945D04">
        <w:rPr>
          <w:rFonts w:asciiTheme="majorBidi" w:hAnsiTheme="majorBidi" w:cs="B Nazanin"/>
          <w:sz w:val="24"/>
          <w:szCs w:val="24"/>
          <w:lang w:bidi="fa-IR"/>
        </w:rPr>
        <w:t>3</w:t>
      </w:r>
      <w:r w:rsidR="00445A9E" w:rsidRPr="006E61CE">
        <w:rPr>
          <w:rFonts w:asciiTheme="majorBidi" w:hAnsiTheme="majorBidi" w:cs="B Nazanin"/>
          <w:sz w:val="24"/>
          <w:szCs w:val="24"/>
          <w:lang w:bidi="fa-IR"/>
        </w:rPr>
        <w:t xml:space="preserve">. G, F and D, E units </w:t>
      </w:r>
      <w:r w:rsidR="00445A9E" w:rsidRPr="006E61CE">
        <w:rPr>
          <w:rFonts w:asciiTheme="majorBidi" w:hAnsiTheme="majorBidi" w:cs="B Nazanin"/>
          <w:sz w:val="24"/>
          <w:szCs w:val="24"/>
          <w:lang w:bidi="fa-IR"/>
        </w:rPr>
        <w:lastRenderedPageBreak/>
        <w:t>are dominated by cone</w:t>
      </w:r>
      <w:r w:rsidR="00445A9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C</m:t>
        </m:r>
        <m:d>
          <m:dPr>
            <m:ctrlPr>
              <w:rPr>
                <w:rFonts w:ascii="Cambria Math" w:hAnsi="Cambria Math" w:cs="B Nazanin"/>
                <w:sz w:val="24"/>
                <w:szCs w:val="24"/>
                <w:lang w:bidi="fa-IR"/>
              </w:rPr>
            </m:ctrlPr>
          </m:dPr>
          <m:e>
            <m:r>
              <m:rPr>
                <m:sty m:val="p"/>
              </m:rPr>
              <w:rPr>
                <w:rFonts w:ascii="Cambria Math" w:hAnsi="Cambria Math" w:cs="B Nazanin"/>
                <w:sz w:val="24"/>
                <w:szCs w:val="24"/>
                <w:lang w:bidi="fa-IR"/>
              </w:rPr>
              <m:t>B,C;C</m:t>
            </m:r>
          </m:e>
        </m:d>
      </m:oMath>
      <w:r w:rsidR="00445A9E" w:rsidRPr="006E61CE">
        <w:rPr>
          <w:rFonts w:asciiTheme="majorBidi" w:hAnsiTheme="majorBidi" w:cs="B Nazanin"/>
          <w:sz w:val="24"/>
          <w:szCs w:val="24"/>
          <w:lang w:bidi="fa-IR"/>
        </w:rPr>
        <w:t xml:space="preserve"> where all points of cones </w:t>
      </w:r>
      <m:oMath>
        <m:r>
          <m:rPr>
            <m:sty m:val="p"/>
          </m:rPr>
          <w:rPr>
            <w:rFonts w:ascii="Cambria Math" w:hAnsi="Cambria Math" w:cs="B Nazanin"/>
            <w:sz w:val="24"/>
            <w:szCs w:val="24"/>
            <w:lang w:bidi="fa-IR"/>
          </w:rPr>
          <m:t>C</m:t>
        </m:r>
        <m:d>
          <m:dPr>
            <m:ctrlPr>
              <w:rPr>
                <w:rFonts w:ascii="Cambria Math" w:hAnsi="Cambria Math" w:cs="B Nazanin"/>
                <w:sz w:val="24"/>
                <w:szCs w:val="24"/>
                <w:lang w:bidi="fa-IR"/>
              </w:rPr>
            </m:ctrlPr>
          </m:dPr>
          <m:e>
            <m:r>
              <m:rPr>
                <m:sty m:val="p"/>
              </m:rPr>
              <w:rPr>
                <w:rFonts w:ascii="Cambria Math" w:hAnsi="Cambria Math" w:cs="B Nazanin"/>
                <w:sz w:val="24"/>
                <w:szCs w:val="24"/>
                <w:lang w:bidi="fa-IR"/>
              </w:rPr>
              <m:t>B,E;E</m:t>
            </m:r>
          </m:e>
        </m:d>
      </m:oMath>
      <w:r w:rsidR="00445A9E" w:rsidRPr="006E61CE">
        <w:rPr>
          <w:rFonts w:asciiTheme="majorBidi" w:hAnsiTheme="majorBidi" w:cs="B Nazanin"/>
          <w:sz w:val="24"/>
          <w:szCs w:val="24"/>
          <w:lang w:bidi="fa-IR"/>
        </w:rPr>
        <w:t xml:space="preserve"> and </w:t>
      </w:r>
      <m:oMath>
        <m:r>
          <m:rPr>
            <m:sty m:val="p"/>
          </m:rPr>
          <w:rPr>
            <w:rFonts w:ascii="Cambria Math" w:hAnsi="Cambria Math" w:cs="B Nazanin"/>
            <w:sz w:val="24"/>
            <w:szCs w:val="24"/>
            <w:lang w:bidi="fa-IR"/>
          </w:rPr>
          <m:t>C</m:t>
        </m:r>
        <m:d>
          <m:dPr>
            <m:ctrlPr>
              <w:rPr>
                <w:rFonts w:ascii="Cambria Math" w:hAnsi="Cambria Math" w:cs="B Nazanin"/>
                <w:sz w:val="24"/>
                <w:szCs w:val="24"/>
                <w:lang w:bidi="fa-IR"/>
              </w:rPr>
            </m:ctrlPr>
          </m:dPr>
          <m:e>
            <m:r>
              <m:rPr>
                <m:sty m:val="p"/>
              </m:rPr>
              <w:rPr>
                <w:rFonts w:ascii="Cambria Math" w:hAnsi="Cambria Math" w:cs="B Nazanin"/>
                <w:sz w:val="24"/>
                <w:szCs w:val="24"/>
                <w:lang w:bidi="fa-IR"/>
              </w:rPr>
              <m:t>B,D;D</m:t>
            </m:r>
          </m:e>
        </m:d>
      </m:oMath>
      <w:r w:rsidR="00445A9E" w:rsidRPr="006E61CE">
        <w:rPr>
          <w:rFonts w:asciiTheme="majorBidi" w:hAnsiTheme="majorBidi" w:cs="B Nazanin"/>
          <w:sz w:val="24"/>
          <w:szCs w:val="24"/>
          <w:lang w:bidi="fa-IR"/>
        </w:rPr>
        <w:t xml:space="preserve"> are also dominated.</w:t>
      </w:r>
      <w:r w:rsidR="00445A9E">
        <w:rPr>
          <w:rFonts w:asciiTheme="majorBidi" w:hAnsiTheme="majorBidi" w:cs="B Nazanin"/>
          <w:sz w:val="24"/>
          <w:szCs w:val="24"/>
          <w:lang w:bidi="fa-IR"/>
        </w:rPr>
        <w:t xml:space="preserve"> </w:t>
      </w:r>
      <w:r w:rsidR="00445A9E" w:rsidRPr="006E61CE">
        <w:rPr>
          <w:rFonts w:asciiTheme="majorBidi" w:hAnsiTheme="majorBidi" w:cs="B Nazanin"/>
          <w:sz w:val="24"/>
          <w:szCs w:val="24"/>
          <w:lang w:bidi="fa-IR"/>
        </w:rPr>
        <w:t xml:space="preserve">Cones </w:t>
      </w:r>
      <m:oMath>
        <m:r>
          <m:rPr>
            <m:sty m:val="p"/>
          </m:rPr>
          <w:rPr>
            <w:rFonts w:ascii="Cambria Math" w:hAnsi="Cambria Math" w:cs="B Nazanin"/>
            <w:sz w:val="24"/>
            <w:szCs w:val="24"/>
            <w:lang w:bidi="fa-IR"/>
          </w:rPr>
          <m:t>C</m:t>
        </m:r>
        <m:d>
          <m:dPr>
            <m:ctrlPr>
              <w:rPr>
                <w:rFonts w:ascii="Cambria Math" w:hAnsi="Cambria Math" w:cs="B Nazanin"/>
                <w:sz w:val="24"/>
                <w:szCs w:val="24"/>
                <w:lang w:bidi="fa-IR"/>
              </w:rPr>
            </m:ctrlPr>
          </m:dPr>
          <m:e>
            <m:r>
              <m:rPr>
                <m:sty m:val="p"/>
              </m:rPr>
              <w:rPr>
                <w:rFonts w:ascii="Cambria Math" w:hAnsi="Cambria Math" w:cs="B Nazanin"/>
                <w:sz w:val="24"/>
                <w:szCs w:val="24"/>
                <w:lang w:bidi="fa-IR"/>
              </w:rPr>
              <m:t>B,A;A</m:t>
            </m:r>
          </m:e>
        </m:d>
        <m:r>
          <m:rPr>
            <m:sty m:val="p"/>
          </m:rPr>
          <w:rPr>
            <w:rFonts w:ascii="Cambria Math" w:hAnsi="Cambria Math" w:cs="B Nazanin"/>
            <w:sz w:val="24"/>
            <w:szCs w:val="24"/>
            <w:lang w:bidi="fa-IR"/>
          </w:rPr>
          <m:t>,</m:t>
        </m:r>
      </m:oMath>
      <w:r w:rsidR="00445A9E"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C</m:t>
        </m:r>
        <m:d>
          <m:dPr>
            <m:ctrlPr>
              <w:rPr>
                <w:rFonts w:ascii="Cambria Math" w:hAnsi="Cambria Math" w:cs="B Nazanin"/>
                <w:sz w:val="24"/>
                <w:szCs w:val="24"/>
                <w:lang w:bidi="fa-IR"/>
              </w:rPr>
            </m:ctrlPr>
          </m:dPr>
          <m:e>
            <m:r>
              <m:rPr>
                <m:sty m:val="p"/>
              </m:rPr>
              <w:rPr>
                <w:rFonts w:ascii="Cambria Math" w:hAnsi="Cambria Math" w:cs="B Nazanin"/>
                <w:sz w:val="24"/>
                <w:szCs w:val="24"/>
                <w:lang w:bidi="fa-IR"/>
              </w:rPr>
              <m:t>B,C;C</m:t>
            </m:r>
          </m:e>
        </m:d>
        <m:r>
          <m:rPr>
            <m:sty m:val="p"/>
          </m:rPr>
          <w:rPr>
            <w:rFonts w:ascii="Cambria Math" w:hAnsi="Cambria Math" w:cs="B Nazanin"/>
            <w:sz w:val="24"/>
            <w:szCs w:val="24"/>
            <w:lang w:bidi="fa-IR"/>
          </w:rPr>
          <m:t xml:space="preserve"> </m:t>
        </m:r>
      </m:oMath>
      <w:r w:rsidR="00445A9E" w:rsidRPr="006E61CE">
        <w:rPr>
          <w:rFonts w:asciiTheme="majorBidi" w:hAnsiTheme="majorBidi" w:cs="B Nazanin"/>
          <w:sz w:val="24"/>
          <w:szCs w:val="24"/>
          <w:lang w:bidi="fa-IR"/>
        </w:rPr>
        <w:t>include all the information we require. If DM considers B and D units as MPU units,</w:t>
      </w:r>
      <w:r w:rsidR="00445A9E" w:rsidRPr="00445A9E">
        <w:rPr>
          <w:rFonts w:asciiTheme="majorBidi" w:hAnsiTheme="majorBidi" w:cs="B Nazanin"/>
          <w:sz w:val="24"/>
          <w:szCs w:val="24"/>
          <w:lang w:bidi="fa-IR"/>
        </w:rPr>
        <w:t xml:space="preserve"> </w:t>
      </w:r>
      <w:r w:rsidR="00445A9E" w:rsidRPr="006E61CE">
        <w:rPr>
          <w:rFonts w:asciiTheme="majorBidi" w:hAnsiTheme="majorBidi" w:cs="B Nazanin"/>
          <w:sz w:val="24"/>
          <w:szCs w:val="24"/>
          <w:lang w:bidi="fa-IR"/>
        </w:rPr>
        <w:t>we can produce the three point cone</w:t>
      </w:r>
      <m:oMath>
        <m:r>
          <m:rPr>
            <m:sty m:val="p"/>
          </m:rPr>
          <w:rPr>
            <w:rFonts w:ascii="Cambria Math" w:hAnsi="Cambria Math" w:cs="B Nazanin"/>
            <w:sz w:val="24"/>
            <w:szCs w:val="24"/>
            <w:lang w:bidi="fa-IR"/>
          </w:rPr>
          <m:t xml:space="preserve"> C</m:t>
        </m:r>
        <m:d>
          <m:dPr>
            <m:ctrlPr>
              <w:rPr>
                <w:rFonts w:ascii="Cambria Math" w:hAnsi="Cambria Math" w:cs="B Nazanin"/>
                <w:sz w:val="24"/>
                <w:szCs w:val="24"/>
                <w:lang w:bidi="fa-IR"/>
              </w:rPr>
            </m:ctrlPr>
          </m:dPr>
          <m:e>
            <m:r>
              <m:rPr>
                <m:sty m:val="p"/>
              </m:rPr>
              <w:rPr>
                <w:rFonts w:ascii="Cambria Math" w:hAnsi="Cambria Math" w:cs="B Nazanin"/>
                <w:sz w:val="24"/>
                <w:szCs w:val="24"/>
                <w:lang w:bidi="fa-IR"/>
              </w:rPr>
              <m:t>B,C, D;C</m:t>
            </m:r>
          </m:e>
        </m:d>
      </m:oMath>
      <w:r w:rsidR="00445A9E" w:rsidRPr="006E61CE">
        <w:rPr>
          <w:rFonts w:asciiTheme="majorBidi" w:hAnsiTheme="majorBidi" w:cs="B Nazanin"/>
          <w:sz w:val="24"/>
          <w:szCs w:val="24"/>
          <w:lang w:bidi="fa-IR"/>
        </w:rPr>
        <w:t>.</w:t>
      </w:r>
      <w:r w:rsidR="00854FC4">
        <w:rPr>
          <w:rFonts w:asciiTheme="majorBidi" w:hAnsiTheme="majorBidi" w:cs="B Nazanin"/>
          <w:sz w:val="24"/>
          <w:szCs w:val="24"/>
          <w:lang w:bidi="fa-IR"/>
        </w:rPr>
        <w:t xml:space="preserve"> </w:t>
      </w:r>
      <w:r w:rsidR="00854FC4" w:rsidRPr="006E61CE">
        <w:rPr>
          <w:rFonts w:asciiTheme="majorBidi" w:hAnsiTheme="majorBidi" w:cs="B Nazanin"/>
          <w:sz w:val="24"/>
          <w:szCs w:val="24"/>
          <w:lang w:bidi="fa-IR"/>
        </w:rPr>
        <w:t>Each point of this cone dominated C unit and some of these points also</w:t>
      </w:r>
      <w:r w:rsidR="00854FC4">
        <w:rPr>
          <w:rFonts w:asciiTheme="majorBidi" w:hAnsiTheme="majorBidi" w:cs="B Nazanin"/>
          <w:sz w:val="24"/>
          <w:szCs w:val="24"/>
          <w:lang w:bidi="fa-IR"/>
        </w:rPr>
        <w:t xml:space="preserve"> </w:t>
      </w:r>
      <w:r w:rsidR="00854FC4" w:rsidRPr="006E61CE">
        <w:rPr>
          <w:rFonts w:asciiTheme="majorBidi" w:hAnsiTheme="majorBidi" w:cs="B Nazanin"/>
          <w:sz w:val="24"/>
          <w:szCs w:val="24"/>
          <w:lang w:bidi="fa-IR"/>
        </w:rPr>
        <w:t>dominate B and D points.</w:t>
      </w:r>
    </w:p>
    <w:p w:rsidR="005A2319" w:rsidRPr="006E61CE" w:rsidRDefault="00F546C0" w:rsidP="00B35CDF">
      <w:pPr>
        <w:rPr>
          <w:rFonts w:asciiTheme="majorBidi" w:hAnsiTheme="majorBidi" w:cs="B Nazanin"/>
          <w:sz w:val="24"/>
          <w:szCs w:val="24"/>
          <w:lang w:bidi="fa-IR"/>
        </w:rPr>
      </w:pPr>
      <w:r>
        <w:rPr>
          <w:rFonts w:asciiTheme="majorBidi" w:hAnsiTheme="majorBidi" w:cs="B Nazanin"/>
          <w:noProof/>
          <w:sz w:val="24"/>
          <w:szCs w:val="24"/>
        </w:rPr>
        <w:drawing>
          <wp:inline distT="0" distB="0" distL="0" distR="0" wp14:anchorId="59C7BDE9" wp14:editId="5ECD68B0">
            <wp:extent cx="4448175" cy="24955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8175" cy="2495550"/>
                    </a:xfrm>
                    <a:prstGeom prst="rect">
                      <a:avLst/>
                    </a:prstGeom>
                    <a:noFill/>
                    <a:ln>
                      <a:noFill/>
                    </a:ln>
                  </pic:spPr>
                </pic:pic>
              </a:graphicData>
            </a:graphic>
          </wp:inline>
        </w:drawing>
      </w:r>
    </w:p>
    <w:p w:rsidR="00F546C0" w:rsidRPr="00445A9E" w:rsidRDefault="00F546C0" w:rsidP="00F50640">
      <w:pPr>
        <w:rPr>
          <w:rFonts w:asciiTheme="majorBidi" w:hAnsiTheme="majorBidi" w:cs="B Nazanin"/>
          <w:sz w:val="20"/>
          <w:szCs w:val="20"/>
          <w:lang w:bidi="fa-IR"/>
        </w:rPr>
      </w:pPr>
      <w:r w:rsidRPr="00445A9E">
        <w:rPr>
          <w:rFonts w:asciiTheme="majorBidi" w:hAnsiTheme="majorBidi" w:cs="B Nazanin"/>
          <w:sz w:val="20"/>
          <w:szCs w:val="20"/>
          <w:lang w:bidi="fa-IR"/>
        </w:rPr>
        <w:t>Fig</w:t>
      </w:r>
      <w:r w:rsidR="00F50640">
        <w:rPr>
          <w:rFonts w:asciiTheme="majorBidi" w:hAnsiTheme="majorBidi" w:cs="B Nazanin"/>
          <w:sz w:val="20"/>
          <w:szCs w:val="20"/>
          <w:lang w:bidi="fa-IR"/>
        </w:rPr>
        <w:t>ure</w:t>
      </w:r>
      <w:r w:rsidRPr="00445A9E">
        <w:rPr>
          <w:rFonts w:asciiTheme="majorBidi" w:hAnsiTheme="majorBidi" w:cs="B Nazanin"/>
          <w:sz w:val="20"/>
          <w:szCs w:val="20"/>
          <w:lang w:bidi="fa-IR"/>
        </w:rPr>
        <w:t xml:space="preserve"> 3: </w:t>
      </w:r>
      <w:r w:rsidR="00445A9E" w:rsidRPr="00445A9E">
        <w:rPr>
          <w:rFonts w:asciiTheme="majorBidi" w:hAnsiTheme="majorBidi" w:cs="B Nazanin"/>
          <w:sz w:val="20"/>
          <w:szCs w:val="20"/>
          <w:lang w:bidi="fa-IR"/>
        </w:rPr>
        <w:t>Analysis unit</w:t>
      </w:r>
      <w:r w:rsidR="00A77A06">
        <w:rPr>
          <w:rFonts w:asciiTheme="majorBidi" w:hAnsiTheme="majorBidi" w:cs="B Nazanin"/>
          <w:sz w:val="20"/>
          <w:szCs w:val="20"/>
          <w:lang w:bidi="fa-IR"/>
        </w:rPr>
        <w:t>s</w:t>
      </w:r>
      <w:r w:rsidR="00445A9E" w:rsidRPr="00445A9E">
        <w:rPr>
          <w:rFonts w:asciiTheme="majorBidi" w:hAnsiTheme="majorBidi" w:cs="B Nazanin"/>
          <w:sz w:val="20"/>
          <w:szCs w:val="20"/>
          <w:lang w:bidi="fa-IR"/>
        </w:rPr>
        <w:t xml:space="preserve"> when B is the most preferred unit</w:t>
      </w:r>
    </w:p>
    <w:p w:rsidR="00934B22" w:rsidRPr="006E61CE" w:rsidRDefault="0017621E" w:rsidP="008E0973">
      <w:pPr>
        <w:jc w:val="left"/>
        <w:rPr>
          <w:rFonts w:asciiTheme="majorBidi" w:hAnsiTheme="majorBidi" w:cs="B Nazanin"/>
          <w:sz w:val="24"/>
          <w:szCs w:val="24"/>
          <w:lang w:bidi="fa-IR"/>
        </w:rPr>
      </w:pPr>
      <w:r w:rsidRPr="006E61CE">
        <w:rPr>
          <w:rFonts w:asciiTheme="majorBidi" w:hAnsiTheme="majorBidi" w:cs="B Nazanin"/>
          <w:sz w:val="24"/>
          <w:szCs w:val="24"/>
          <w:lang w:bidi="fa-IR"/>
        </w:rPr>
        <w:t xml:space="preserve">The corresponding </w:t>
      </w:r>
      <w:r w:rsidR="001D3DC0" w:rsidRPr="006E61CE">
        <w:rPr>
          <w:rFonts w:asciiTheme="majorBidi" w:hAnsiTheme="majorBidi" w:cs="B Nazanin"/>
          <w:sz w:val="24"/>
          <w:szCs w:val="24"/>
          <w:lang w:bidi="fa-IR"/>
        </w:rPr>
        <w:t>solution</w:t>
      </w:r>
      <w:r w:rsidRPr="006E61CE">
        <w:rPr>
          <w:rFonts w:asciiTheme="majorBidi" w:hAnsiTheme="majorBidi" w:cs="B Nazanin"/>
          <w:sz w:val="24"/>
          <w:szCs w:val="24"/>
          <w:lang w:bidi="fa-IR"/>
        </w:rPr>
        <w:t xml:space="preserve"> of model (</w:t>
      </w:r>
      <w:r w:rsidR="00422B59" w:rsidRPr="006E61CE">
        <w:rPr>
          <w:rFonts w:asciiTheme="majorBidi" w:hAnsiTheme="majorBidi" w:cs="B Nazanin"/>
          <w:sz w:val="24"/>
          <w:szCs w:val="24"/>
          <w:lang w:bidi="fa-IR"/>
        </w:rPr>
        <w:t>7</w:t>
      </w:r>
      <w:r w:rsidRPr="006E61CE">
        <w:rPr>
          <w:rFonts w:asciiTheme="majorBidi" w:hAnsiTheme="majorBidi" w:cs="B Nazanin"/>
          <w:sz w:val="24"/>
          <w:szCs w:val="24"/>
          <w:lang w:bidi="fa-IR"/>
        </w:rPr>
        <w:t>) is un</w:t>
      </w:r>
      <w:r w:rsidR="00D56CAA" w:rsidRPr="006E61CE">
        <w:rPr>
          <w:rFonts w:asciiTheme="majorBidi" w:hAnsiTheme="majorBidi" w:cs="B Nazanin"/>
          <w:sz w:val="24"/>
          <w:szCs w:val="24"/>
          <w:lang w:bidi="fa-IR"/>
        </w:rPr>
        <w:t>bounded</w:t>
      </w:r>
      <w:r w:rsidR="006E3E24" w:rsidRPr="006E61CE">
        <w:rPr>
          <w:rFonts w:asciiTheme="majorBidi" w:hAnsiTheme="majorBidi" w:cs="B Nazanin"/>
          <w:sz w:val="24"/>
          <w:szCs w:val="24"/>
          <w:lang w:bidi="fa-IR"/>
        </w:rPr>
        <w:t>.</w:t>
      </w:r>
      <w:r w:rsidRPr="006E61CE">
        <w:rPr>
          <w:rFonts w:asciiTheme="majorBidi" w:hAnsiTheme="majorBidi" w:cs="B Nazanin"/>
          <w:sz w:val="24"/>
          <w:szCs w:val="24"/>
          <w:lang w:bidi="fa-IR"/>
        </w:rPr>
        <w:t xml:space="preserve"> </w:t>
      </w:r>
      <w:r w:rsidR="006E3E24" w:rsidRPr="006E61CE">
        <w:rPr>
          <w:rFonts w:asciiTheme="majorBidi" w:hAnsiTheme="majorBidi" w:cs="B Nazanin"/>
          <w:sz w:val="24"/>
          <w:szCs w:val="24"/>
          <w:lang w:bidi="fa-IR"/>
        </w:rPr>
        <w:t>R</w:t>
      </w:r>
      <w:r w:rsidRPr="006E61CE">
        <w:rPr>
          <w:rFonts w:asciiTheme="majorBidi" w:hAnsiTheme="majorBidi" w:cs="B Nazanin"/>
          <w:sz w:val="24"/>
          <w:szCs w:val="24"/>
          <w:lang w:bidi="fa-IR"/>
        </w:rPr>
        <w:t>egarding figure (</w:t>
      </w:r>
      <w:r w:rsidR="00007380">
        <w:rPr>
          <w:rFonts w:asciiTheme="majorBidi" w:hAnsiTheme="majorBidi" w:cs="B Nazanin"/>
          <w:sz w:val="24"/>
          <w:szCs w:val="24"/>
          <w:lang w:bidi="fa-IR"/>
        </w:rPr>
        <w:t>3</w:t>
      </w:r>
      <w:r w:rsidRPr="006E61CE">
        <w:rPr>
          <w:rFonts w:asciiTheme="majorBidi" w:hAnsiTheme="majorBidi" w:cs="B Nazanin"/>
          <w:sz w:val="24"/>
          <w:szCs w:val="24"/>
          <w:lang w:bidi="fa-IR"/>
        </w:rPr>
        <w:t>), there are no quasi-concave function whose optim</w:t>
      </w:r>
      <w:r w:rsidR="00E20BBD" w:rsidRPr="006E61CE">
        <w:rPr>
          <w:rFonts w:asciiTheme="majorBidi" w:hAnsiTheme="majorBidi" w:cs="B Nazanin"/>
          <w:sz w:val="24"/>
          <w:szCs w:val="24"/>
          <w:lang w:bidi="fa-IR"/>
        </w:rPr>
        <w:t xml:space="preserve">al solutions </w:t>
      </w:r>
      <w:r w:rsidRPr="006E61CE">
        <w:rPr>
          <w:rFonts w:asciiTheme="majorBidi" w:hAnsiTheme="majorBidi" w:cs="B Nazanin"/>
          <w:sz w:val="24"/>
          <w:szCs w:val="24"/>
          <w:lang w:bidi="fa-IR"/>
        </w:rPr>
        <w:t xml:space="preserve">are B and D points and thus the </w:t>
      </w:r>
      <w:r w:rsidR="002B4C36" w:rsidRPr="006E61CE">
        <w:rPr>
          <w:rFonts w:asciiTheme="majorBidi" w:hAnsiTheme="majorBidi" w:cs="B Nazanin"/>
          <w:sz w:val="24"/>
          <w:szCs w:val="24"/>
          <w:lang w:bidi="fa-IR"/>
        </w:rPr>
        <w:t>unbounded</w:t>
      </w:r>
      <w:r w:rsidRPr="006E61CE">
        <w:rPr>
          <w:rFonts w:asciiTheme="majorBidi" w:hAnsiTheme="majorBidi" w:cs="B Nazanin"/>
          <w:sz w:val="24"/>
          <w:szCs w:val="24"/>
          <w:lang w:bidi="fa-IR"/>
        </w:rPr>
        <w:t xml:space="preserve"> of model (</w:t>
      </w:r>
      <w:r w:rsidR="00422B59" w:rsidRPr="006E61CE">
        <w:rPr>
          <w:rFonts w:asciiTheme="majorBidi" w:hAnsiTheme="majorBidi" w:cs="B Nazanin"/>
          <w:sz w:val="24"/>
          <w:szCs w:val="24"/>
          <w:lang w:bidi="fa-IR"/>
        </w:rPr>
        <w:t>7</w:t>
      </w:r>
      <w:r w:rsidRPr="006E61CE">
        <w:rPr>
          <w:rFonts w:asciiTheme="majorBidi" w:hAnsiTheme="majorBidi" w:cs="B Nazanin"/>
          <w:sz w:val="24"/>
          <w:szCs w:val="24"/>
          <w:lang w:bidi="fa-IR"/>
        </w:rPr>
        <w:t>) shows that superiority information does not exist in accordance with the assumption</w:t>
      </w:r>
      <w:r w:rsidR="00A63F55" w:rsidRPr="006E61CE">
        <w:rPr>
          <w:rFonts w:asciiTheme="majorBidi" w:hAnsiTheme="majorBidi" w:cs="B Nazanin"/>
          <w:sz w:val="24"/>
          <w:szCs w:val="24"/>
          <w:lang w:bidi="fa-IR"/>
        </w:rPr>
        <w:t xml:space="preserve"> that value function is</w:t>
      </w:r>
      <w:r w:rsidR="00322F0C" w:rsidRPr="006E61CE">
        <w:rPr>
          <w:rFonts w:asciiTheme="majorBidi" w:hAnsiTheme="majorBidi" w:cs="B Nazanin"/>
          <w:sz w:val="24"/>
          <w:szCs w:val="24"/>
          <w:lang w:bidi="fa-IR"/>
        </w:rPr>
        <w:t xml:space="preserve"> pseudo- concave</w:t>
      </w:r>
      <w:r w:rsidR="00A63F55" w:rsidRPr="006E61CE">
        <w:rPr>
          <w:rFonts w:asciiTheme="majorBidi" w:hAnsiTheme="majorBidi" w:cs="B Nazanin"/>
          <w:sz w:val="24"/>
          <w:szCs w:val="24"/>
          <w:lang w:bidi="fa-IR"/>
        </w:rPr>
        <w:t>.</w:t>
      </w:r>
      <w:r w:rsidR="00322F0C" w:rsidRPr="006E61CE">
        <w:rPr>
          <w:rFonts w:asciiTheme="majorBidi" w:hAnsiTheme="majorBidi" w:cs="B Nazanin"/>
          <w:sz w:val="24"/>
          <w:szCs w:val="24"/>
          <w:lang w:bidi="fa-IR"/>
        </w:rPr>
        <w:t xml:space="preserve"> </w:t>
      </w:r>
      <w:r w:rsidRPr="006E61CE">
        <w:rPr>
          <w:rFonts w:asciiTheme="majorBidi" w:hAnsiTheme="majorBidi" w:cs="B Nazanin"/>
          <w:sz w:val="24"/>
          <w:szCs w:val="24"/>
          <w:lang w:bidi="fa-IR"/>
        </w:rPr>
        <w:t xml:space="preserve"> Now, we can use convex cones approximation to achieve the lower approximation of quasi-concave value function </w:t>
      </w:r>
      <w:r w:rsidR="004C1CF0" w:rsidRPr="006E61CE">
        <w:rPr>
          <w:rFonts w:asciiTheme="majorBidi" w:hAnsiTheme="majorBidi" w:cs="B Nazanin"/>
          <w:sz w:val="24"/>
          <w:szCs w:val="24"/>
          <w:lang w:bidi="fa-IR"/>
        </w:rPr>
        <w:t>frontier</w:t>
      </w:r>
      <w:r w:rsidRPr="006E61CE">
        <w:rPr>
          <w:rFonts w:asciiTheme="majorBidi" w:hAnsiTheme="majorBidi" w:cs="B Nazanin"/>
          <w:sz w:val="24"/>
          <w:szCs w:val="24"/>
          <w:lang w:bidi="fa-IR"/>
        </w:rPr>
        <w:t xml:space="preserve"> that passes MPU function. Considering </w:t>
      </w:r>
      <m:oMath>
        <m:r>
          <m:rPr>
            <m:sty m:val="p"/>
          </m:rPr>
          <w:rPr>
            <w:rFonts w:ascii="Cambria Math" w:hAnsi="Cambria Math" w:cs="B Nazanin"/>
            <w:sz w:val="24"/>
            <w:szCs w:val="24"/>
            <w:lang w:bidi="fa-IR"/>
          </w:rPr>
          <m:t>z=</m:t>
        </m:r>
        <m:d>
          <m:dPr>
            <m:ctrlPr>
              <w:rPr>
                <w:rFonts w:ascii="Cambria Math" w:hAnsi="Cambria Math" w:cs="B Nazanin"/>
                <w:sz w:val="24"/>
                <w:szCs w:val="24"/>
                <w:lang w:bidi="fa-IR"/>
              </w:rPr>
            </m:ctrlPr>
          </m:dPr>
          <m:e>
            <m:r>
              <m:rPr>
                <m:sty m:val="p"/>
              </m:rPr>
              <w:rPr>
                <w:rFonts w:ascii="Cambria Math" w:hAnsi="Cambria Math" w:cs="B Nazanin"/>
                <w:sz w:val="24"/>
                <w:szCs w:val="24"/>
                <w:lang w:bidi="fa-IR"/>
              </w:rPr>
              <m:t>-x,y</m:t>
            </m:r>
          </m:e>
        </m:d>
        <m:r>
          <w:rPr>
            <w:rFonts w:ascii="Cambria Math" w:hAnsi="Cambria Math" w:cs="B Nazanin"/>
            <w:sz w:val="24"/>
            <w:szCs w:val="24"/>
            <w:lang w:bidi="fa-IR"/>
          </w:rPr>
          <m:t>,</m:t>
        </m:r>
      </m:oMath>
      <w:r w:rsidR="004C1CF0" w:rsidRPr="006E61CE">
        <w:rPr>
          <w:rFonts w:asciiTheme="majorBidi" w:hAnsiTheme="majorBidi" w:cs="B Nazanin"/>
          <w:sz w:val="24"/>
          <w:szCs w:val="24"/>
          <w:lang w:bidi="fa-IR"/>
        </w:rPr>
        <w:t xml:space="preserve">   </w:t>
      </w:r>
      <m:oMath>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z</m:t>
            </m:r>
          </m:e>
          <m:sub>
            <m:r>
              <m:rPr>
                <m:sty m:val="p"/>
              </m:rPr>
              <w:rPr>
                <w:rFonts w:ascii="Cambria Math" w:hAnsi="Cambria Math" w:cs="B Nazanin"/>
                <w:sz w:val="24"/>
                <w:szCs w:val="24"/>
                <w:lang w:bidi="fa-IR"/>
              </w:rPr>
              <m:t>1</m:t>
            </m:r>
          </m:sub>
        </m:sSub>
      </m:oMath>
      <w:proofErr w:type="gramStart"/>
      <w:r w:rsidR="004C1CF0" w:rsidRPr="006E61CE">
        <w:rPr>
          <w:rFonts w:asciiTheme="majorBidi" w:hAnsiTheme="majorBidi" w:cs="B Nazanin"/>
          <w:sz w:val="24"/>
          <w:szCs w:val="24"/>
          <w:lang w:bidi="fa-IR"/>
        </w:rPr>
        <w:t>, …,</w:t>
      </w:r>
      <w:proofErr w:type="gramEnd"/>
      <w:r w:rsidR="004C1CF0" w:rsidRPr="006E61CE">
        <w:rPr>
          <w:rFonts w:asciiTheme="majorBidi" w:hAnsiTheme="majorBidi" w:cs="B Nazanin"/>
          <w:sz w:val="24"/>
          <w:szCs w:val="24"/>
          <w:lang w:bidi="fa-IR"/>
        </w:rPr>
        <w:t xml:space="preserve"> </w:t>
      </w:r>
      <m:oMath>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z</m:t>
            </m:r>
          </m:e>
          <m:sub>
            <m:r>
              <m:rPr>
                <m:sty m:val="p"/>
              </m:rPr>
              <w:rPr>
                <w:rFonts w:ascii="Cambria Math" w:hAnsi="Cambria Math" w:cs="B Nazanin"/>
                <w:sz w:val="24"/>
                <w:szCs w:val="24"/>
                <w:lang w:bidi="fa-IR"/>
              </w:rPr>
              <m:t>r</m:t>
            </m:r>
          </m:sub>
        </m:sSub>
      </m:oMath>
      <w:r w:rsidR="004C1CF0"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m:t>
        </m:r>
      </m:oMath>
      <w:r w:rsidR="004C1CF0" w:rsidRPr="006E61CE">
        <w:rPr>
          <w:rFonts w:asciiTheme="majorBidi" w:hAnsiTheme="majorBidi" w:cs="B Nazanin"/>
          <w:sz w:val="24"/>
          <w:szCs w:val="24"/>
          <w:lang w:bidi="fa-IR"/>
        </w:rPr>
        <w:t xml:space="preserve"> </w:t>
      </w:r>
      <m:oMath>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R</m:t>
            </m:r>
          </m:e>
          <m:sup>
            <m:r>
              <m:rPr>
                <m:sty m:val="p"/>
              </m:rPr>
              <w:rPr>
                <w:rFonts w:ascii="Cambria Math" w:hAnsi="Cambria Math" w:cs="B Nazanin"/>
                <w:sz w:val="24"/>
                <w:szCs w:val="24"/>
                <w:lang w:bidi="fa-IR"/>
              </w:rPr>
              <m:t>m+p</m:t>
            </m:r>
          </m:sup>
        </m:sSup>
      </m:oMath>
      <w:r w:rsidRPr="006E61CE">
        <w:rPr>
          <w:rFonts w:asciiTheme="majorBidi" w:hAnsiTheme="majorBidi" w:cs="B Nazanin"/>
          <w:sz w:val="24"/>
          <w:szCs w:val="24"/>
          <w:lang w:bidi="fa-IR"/>
        </w:rPr>
        <w:t xml:space="preserve"> which is a subset of all points, the unit under </w:t>
      </w:r>
      <w:r w:rsidR="0001564E" w:rsidRPr="006E61CE">
        <w:rPr>
          <w:rFonts w:asciiTheme="majorBidi" w:hAnsiTheme="majorBidi" w:cs="B Nazanin"/>
          <w:sz w:val="24"/>
          <w:szCs w:val="24"/>
          <w:lang w:bidi="fa-IR"/>
        </w:rPr>
        <w:t>evaluation</w:t>
      </w:r>
      <w:r w:rsidRPr="006E61CE">
        <w:rPr>
          <w:rFonts w:asciiTheme="majorBidi" w:hAnsiTheme="majorBidi" w:cs="B Nazanin"/>
          <w:sz w:val="24"/>
          <w:szCs w:val="24"/>
          <w:lang w:bidi="fa-IR"/>
        </w:rPr>
        <w:t xml:space="preserve"> is shown by </w:t>
      </w:r>
      <w:r w:rsidRPr="006E61CE">
        <w:rPr>
          <w:rFonts w:asciiTheme="majorBidi" w:hAnsiTheme="majorBidi" w:cs="B Nazanin"/>
          <w:sz w:val="24"/>
          <w:szCs w:val="24"/>
          <w:rtl/>
          <w:lang w:bidi="fa-IR"/>
        </w:rPr>
        <w:t xml:space="preserve"> </w:t>
      </w:r>
      <m:oMath>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z</m:t>
            </m:r>
          </m:e>
          <m:sup>
            <m:r>
              <m:rPr>
                <m:sty m:val="p"/>
              </m:rPr>
              <w:rPr>
                <w:rFonts w:ascii="Cambria Math" w:hAnsi="Cambria Math" w:cs="B Nazanin"/>
                <w:sz w:val="24"/>
                <w:szCs w:val="24"/>
                <w:lang w:bidi="fa-IR"/>
              </w:rPr>
              <m:t>0</m:t>
            </m:r>
          </m:sup>
        </m:sSup>
      </m:oMath>
      <w:r w:rsidRPr="006E61CE">
        <w:rPr>
          <w:rFonts w:asciiTheme="majorBidi" w:hAnsiTheme="majorBidi" w:cs="B Nazanin"/>
          <w:sz w:val="24"/>
          <w:szCs w:val="24"/>
          <w:lang w:bidi="fa-IR"/>
        </w:rPr>
        <w:t xml:space="preserve">. Considering unit G in figure </w:t>
      </w:r>
      <w:r w:rsidR="008E0973">
        <w:rPr>
          <w:rFonts w:asciiTheme="majorBidi" w:hAnsiTheme="majorBidi" w:cs="B Nazanin"/>
          <w:sz w:val="24"/>
          <w:szCs w:val="24"/>
          <w:lang w:bidi="fa-IR"/>
        </w:rPr>
        <w:t>3</w:t>
      </w:r>
      <w:r w:rsidRPr="006E61CE">
        <w:rPr>
          <w:rFonts w:asciiTheme="majorBidi" w:hAnsiTheme="majorBidi" w:cs="B Nazanin"/>
          <w:sz w:val="24"/>
          <w:szCs w:val="24"/>
          <w:lang w:bidi="fa-IR"/>
        </w:rPr>
        <w:t>,</w:t>
      </w:r>
      <w:r w:rsidR="00B5361A" w:rsidRPr="006E61CE">
        <w:rPr>
          <w:rFonts w:asciiTheme="majorBidi" w:hAnsiTheme="majorBidi" w:cs="B Nazanin"/>
          <w:sz w:val="24"/>
          <w:szCs w:val="24"/>
          <w:lang w:bidi="fa-IR"/>
        </w:rPr>
        <w:t xml:space="preserve"> with regard to unknown value </w:t>
      </w:r>
      <w:r w:rsidR="008C36C8" w:rsidRPr="006E61CE">
        <w:rPr>
          <w:rFonts w:asciiTheme="majorBidi" w:hAnsiTheme="majorBidi" w:cs="B Nazanin"/>
          <w:sz w:val="24"/>
          <w:szCs w:val="24"/>
          <w:lang w:bidi="fa-IR"/>
        </w:rPr>
        <w:t>function, the</w:t>
      </w:r>
      <w:r w:rsidRPr="006E61CE">
        <w:rPr>
          <w:rFonts w:asciiTheme="majorBidi" w:hAnsiTheme="majorBidi" w:cs="B Nazanin"/>
          <w:sz w:val="24"/>
          <w:szCs w:val="24"/>
          <w:lang w:bidi="fa-IR"/>
        </w:rPr>
        <w:t xml:space="preserve"> right efficiency value</w:t>
      </w:r>
      <w:r w:rsidR="0091177A" w:rsidRPr="006E61CE">
        <w:rPr>
          <w:rFonts w:asciiTheme="majorBidi" w:hAnsiTheme="majorBidi" w:cs="B Nazanin"/>
          <w:sz w:val="24"/>
          <w:szCs w:val="24"/>
          <w:lang w:bidi="fa-IR"/>
        </w:rPr>
        <w:t xml:space="preserve"> for this unit</w:t>
      </w:r>
      <w:r w:rsidR="008C7D2D" w:rsidRPr="006E61CE">
        <w:rPr>
          <w:rFonts w:asciiTheme="majorBidi" w:hAnsiTheme="majorBidi" w:cs="B Nazanin"/>
          <w:sz w:val="24"/>
          <w:szCs w:val="24"/>
          <w:lang w:bidi="fa-IR"/>
        </w:rPr>
        <w:t xml:space="preserve"> </w:t>
      </w:r>
      <w:r w:rsidR="008F3D08" w:rsidRPr="006E61CE">
        <w:rPr>
          <w:rFonts w:asciiTheme="majorBidi" w:hAnsiTheme="majorBidi" w:cs="B Nazanin"/>
          <w:sz w:val="24"/>
          <w:szCs w:val="24"/>
          <w:lang w:bidi="fa-IR"/>
        </w:rPr>
        <w:t>that is</w:t>
      </w:r>
      <w:r w:rsidR="00F27370" w:rsidRPr="006E61CE">
        <w:rPr>
          <w:rFonts w:asciiTheme="majorBidi" w:hAnsiTheme="majorBidi" w:cs="B Nazanin"/>
          <w:sz w:val="24"/>
          <w:szCs w:val="24"/>
          <w:lang w:bidi="fa-IR"/>
        </w:rPr>
        <w:t xml:space="preserve"> </w:t>
      </w:r>
      <m:oMath>
        <m:d>
          <m:dPr>
            <m:begChr m:val="|"/>
            <m:endChr m:val="|"/>
            <m:ctrlPr>
              <w:rPr>
                <w:rFonts w:ascii="Cambria Math" w:hAnsi="Cambria Math" w:cs="B Nazanin"/>
                <w:sz w:val="24"/>
                <w:szCs w:val="24"/>
                <w:lang w:bidi="fa-IR"/>
              </w:rPr>
            </m:ctrlPr>
          </m:dPr>
          <m:e>
            <m:f>
              <m:fPr>
                <m:ctrlPr>
                  <w:rPr>
                    <w:rFonts w:ascii="Cambria Math" w:hAnsi="Cambria Math" w:cs="B Nazanin"/>
                    <w:sz w:val="24"/>
                    <w:szCs w:val="24"/>
                    <w:lang w:bidi="fa-IR"/>
                  </w:rPr>
                </m:ctrlPr>
              </m:fPr>
              <m:num>
                <m:r>
                  <m:rPr>
                    <m:sty m:val="p"/>
                  </m:rPr>
                  <w:rPr>
                    <w:rFonts w:ascii="Cambria Math" w:hAnsi="Cambria Math" w:cs="B Nazanin"/>
                    <w:sz w:val="24"/>
                    <w:szCs w:val="24"/>
                    <w:lang w:bidi="fa-IR"/>
                  </w:rPr>
                  <m:t>OG</m:t>
                </m:r>
              </m:num>
              <m:den>
                <m:r>
                  <m:rPr>
                    <m:sty m:val="p"/>
                  </m:rPr>
                  <w:rPr>
                    <w:rFonts w:ascii="Cambria Math" w:hAnsi="Cambria Math" w:cs="B Nazanin"/>
                    <w:sz w:val="24"/>
                    <w:szCs w:val="24"/>
                    <w:lang w:bidi="fa-IR"/>
                  </w:rPr>
                  <m:t>o</m:t>
                </m:r>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G</m:t>
                    </m:r>
                  </m:e>
                  <m:sup>
                    <m:r>
                      <m:rPr>
                        <m:sty m:val="p"/>
                      </m:rPr>
                      <w:rPr>
                        <w:rFonts w:ascii="Cambria Math" w:hAnsi="Cambria Math" w:cs="B Nazanin"/>
                        <w:sz w:val="24"/>
                        <w:szCs w:val="24"/>
                        <w:lang w:bidi="fa-IR"/>
                      </w:rPr>
                      <m:t>2</m:t>
                    </m:r>
                  </m:sup>
                </m:sSup>
              </m:den>
            </m:f>
          </m:e>
        </m:d>
      </m:oMath>
      <w:r w:rsidR="00F27370" w:rsidRPr="006E61CE">
        <w:rPr>
          <w:rFonts w:asciiTheme="majorBidi" w:hAnsiTheme="majorBidi" w:cs="B Nazanin"/>
          <w:sz w:val="24"/>
          <w:szCs w:val="24"/>
          <w:lang w:bidi="fa-IR"/>
        </w:rPr>
        <w:t xml:space="preserve"> </w:t>
      </w:r>
      <w:r w:rsidR="008C7D2D" w:rsidRPr="006E61CE">
        <w:rPr>
          <w:rFonts w:asciiTheme="majorBidi" w:hAnsiTheme="majorBidi" w:cs="B Nazanin"/>
          <w:sz w:val="24"/>
          <w:szCs w:val="24"/>
          <w:lang w:bidi="fa-IR"/>
        </w:rPr>
        <w:t xml:space="preserve"> </w:t>
      </w:r>
      <w:r w:rsidRPr="006E61CE">
        <w:rPr>
          <w:rFonts w:asciiTheme="majorBidi" w:hAnsiTheme="majorBidi" w:cs="B Nazanin"/>
          <w:sz w:val="24"/>
          <w:szCs w:val="24"/>
          <w:lang w:bidi="fa-IR"/>
        </w:rPr>
        <w:t xml:space="preserve">is approximated </w:t>
      </w:r>
      <w:r w:rsidR="008C36C8" w:rsidRPr="006E61CE">
        <w:rPr>
          <w:rFonts w:asciiTheme="majorBidi" w:hAnsiTheme="majorBidi" w:cs="B Nazanin"/>
          <w:sz w:val="24"/>
          <w:szCs w:val="24"/>
          <w:lang w:bidi="fa-IR"/>
        </w:rPr>
        <w:t>as</w:t>
      </w:r>
      <m:oMath>
        <m:r>
          <m:rPr>
            <m:sty m:val="p"/>
          </m:rPr>
          <w:rPr>
            <w:rFonts w:ascii="Cambria Math" w:hAnsi="Cambria Math" w:cs="B Nazanin"/>
            <w:sz w:val="24"/>
            <w:szCs w:val="24"/>
            <w:lang w:bidi="fa-IR"/>
          </w:rPr>
          <m:t xml:space="preserve"> </m:t>
        </m:r>
        <m:d>
          <m:dPr>
            <m:begChr m:val="|"/>
            <m:endChr m:val="|"/>
            <m:ctrlPr>
              <w:rPr>
                <w:rFonts w:ascii="Cambria Math" w:hAnsi="Cambria Math" w:cs="B Nazanin"/>
                <w:sz w:val="24"/>
                <w:szCs w:val="24"/>
                <w:lang w:bidi="fa-IR"/>
              </w:rPr>
            </m:ctrlPr>
          </m:dPr>
          <m:e>
            <m:f>
              <m:fPr>
                <m:ctrlPr>
                  <w:rPr>
                    <w:rFonts w:ascii="Cambria Math" w:hAnsi="Cambria Math" w:cs="B Nazanin"/>
                    <w:sz w:val="24"/>
                    <w:szCs w:val="24"/>
                    <w:lang w:bidi="fa-IR"/>
                  </w:rPr>
                </m:ctrlPr>
              </m:fPr>
              <m:num>
                <m:r>
                  <m:rPr>
                    <m:sty m:val="p"/>
                  </m:rPr>
                  <w:rPr>
                    <w:rFonts w:ascii="Cambria Math" w:hAnsi="Cambria Math" w:cs="B Nazanin"/>
                    <w:sz w:val="24"/>
                    <w:szCs w:val="24"/>
                    <w:lang w:bidi="fa-IR"/>
                  </w:rPr>
                  <m:t>OG</m:t>
                </m:r>
              </m:num>
              <m:den>
                <m:r>
                  <m:rPr>
                    <m:sty m:val="p"/>
                  </m:rPr>
                  <w:rPr>
                    <w:rFonts w:ascii="Cambria Math" w:hAnsi="Cambria Math" w:cs="B Nazanin"/>
                    <w:sz w:val="24"/>
                    <w:szCs w:val="24"/>
                    <w:lang w:bidi="fa-IR"/>
                  </w:rPr>
                  <m:t>o</m:t>
                </m:r>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G</m:t>
                    </m:r>
                  </m:e>
                  <m:sup>
                    <m:r>
                      <m:rPr>
                        <m:sty m:val="p"/>
                      </m:rPr>
                      <w:rPr>
                        <w:rFonts w:ascii="Cambria Math" w:hAnsi="Cambria Math" w:cs="B Nazanin"/>
                        <w:sz w:val="24"/>
                        <w:szCs w:val="24"/>
                        <w:lang w:bidi="fa-IR"/>
                      </w:rPr>
                      <m:t>3</m:t>
                    </m:r>
                  </m:sup>
                </m:sSup>
              </m:den>
            </m:f>
          </m:e>
        </m:d>
        <m:r>
          <m:rPr>
            <m:sty m:val="p"/>
          </m:rPr>
          <w:rPr>
            <w:rFonts w:ascii="Cambria Math" w:hAnsi="Cambria Math" w:cs="B Nazanin"/>
            <w:sz w:val="24"/>
            <w:szCs w:val="24"/>
            <w:lang w:bidi="fa-IR"/>
          </w:rPr>
          <m:t xml:space="preserve"> </m:t>
        </m:r>
      </m:oMath>
      <w:r w:rsidR="008C36C8" w:rsidRPr="006E61CE">
        <w:rPr>
          <w:rFonts w:asciiTheme="majorBidi" w:hAnsiTheme="majorBidi" w:cs="B Nazanin"/>
          <w:sz w:val="24"/>
          <w:szCs w:val="24"/>
          <w:lang w:bidi="fa-IR"/>
        </w:rPr>
        <w:t xml:space="preserve"> </w:t>
      </w:r>
      <w:r w:rsidRPr="006E61CE">
        <w:rPr>
          <w:rFonts w:asciiTheme="majorBidi" w:hAnsiTheme="majorBidi" w:cs="B Nazanin"/>
          <w:sz w:val="24"/>
          <w:szCs w:val="24"/>
          <w:lang w:bidi="fa-IR"/>
        </w:rPr>
        <w:t xml:space="preserve">and our </w:t>
      </w:r>
      <w:r w:rsidRPr="006E61CE">
        <w:rPr>
          <w:rFonts w:asciiTheme="majorBidi" w:hAnsiTheme="majorBidi" w:cs="B Nazanin"/>
          <w:sz w:val="24"/>
          <w:szCs w:val="24"/>
          <w:lang w:bidi="fa-IR"/>
        </w:rPr>
        <w:lastRenderedPageBreak/>
        <w:t>approximation is less pessimistic</w:t>
      </w:r>
      <w:r w:rsidR="008F3D08" w:rsidRPr="006E61CE">
        <w:rPr>
          <w:rFonts w:asciiTheme="majorBidi" w:hAnsiTheme="majorBidi" w:cs="B Nazanin"/>
          <w:sz w:val="24"/>
          <w:szCs w:val="24"/>
          <w:lang w:bidi="fa-IR"/>
        </w:rPr>
        <w:t xml:space="preserve"> because</w:t>
      </w:r>
      <w:r w:rsidR="00F718F1" w:rsidRPr="006E61CE">
        <w:rPr>
          <w:rFonts w:asciiTheme="majorBidi" w:hAnsiTheme="majorBidi" w:cs="B Nazanin"/>
          <w:sz w:val="24"/>
          <w:szCs w:val="24"/>
          <w:lang w:bidi="fa-IR"/>
        </w:rPr>
        <w:t xml:space="preserve"> </w:t>
      </w:r>
      <m:oMath>
        <m:d>
          <m:dPr>
            <m:begChr m:val="|"/>
            <m:endChr m:val="|"/>
            <m:ctrlPr>
              <w:rPr>
                <w:rFonts w:ascii="Cambria Math" w:hAnsi="Cambria Math" w:cs="B Nazanin"/>
                <w:sz w:val="24"/>
                <w:szCs w:val="24"/>
                <w:lang w:bidi="fa-IR"/>
              </w:rPr>
            </m:ctrlPr>
          </m:dPr>
          <m:e>
            <m:f>
              <m:fPr>
                <m:ctrlPr>
                  <w:rPr>
                    <w:rFonts w:ascii="Cambria Math" w:hAnsi="Cambria Math" w:cs="B Nazanin"/>
                    <w:sz w:val="24"/>
                    <w:szCs w:val="24"/>
                    <w:lang w:bidi="fa-IR"/>
                  </w:rPr>
                </m:ctrlPr>
              </m:fPr>
              <m:num>
                <m:r>
                  <m:rPr>
                    <m:sty m:val="p"/>
                  </m:rPr>
                  <w:rPr>
                    <w:rFonts w:ascii="Cambria Math" w:hAnsi="Cambria Math" w:cs="B Nazanin"/>
                    <w:sz w:val="24"/>
                    <w:szCs w:val="24"/>
                    <w:lang w:bidi="fa-IR"/>
                  </w:rPr>
                  <m:t>OG</m:t>
                </m:r>
              </m:num>
              <m:den>
                <m:r>
                  <m:rPr>
                    <m:sty m:val="p"/>
                  </m:rPr>
                  <w:rPr>
                    <w:rFonts w:ascii="Cambria Math" w:hAnsi="Cambria Math" w:cs="B Nazanin"/>
                    <w:sz w:val="24"/>
                    <w:szCs w:val="24"/>
                    <w:lang w:bidi="fa-IR"/>
                  </w:rPr>
                  <m:t>o</m:t>
                </m:r>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G</m:t>
                    </m:r>
                  </m:e>
                  <m:sup>
                    <m:r>
                      <m:rPr>
                        <m:sty m:val="p"/>
                      </m:rPr>
                      <w:rPr>
                        <w:rFonts w:ascii="Cambria Math" w:hAnsi="Cambria Math" w:cs="B Nazanin"/>
                        <w:sz w:val="24"/>
                        <w:szCs w:val="24"/>
                        <w:lang w:bidi="fa-IR"/>
                      </w:rPr>
                      <m:t>3</m:t>
                    </m:r>
                  </m:sup>
                </m:sSup>
              </m:den>
            </m:f>
          </m:e>
        </m:d>
        <m:r>
          <m:rPr>
            <m:sty m:val="p"/>
          </m:rPr>
          <w:rPr>
            <w:rFonts w:ascii="Cambria Math" w:hAnsi="Cambria Math" w:cs="B Nazanin"/>
            <w:sz w:val="24"/>
            <w:szCs w:val="24"/>
            <w:lang w:bidi="fa-IR"/>
          </w:rPr>
          <m:t>=0.63 &lt;</m:t>
        </m:r>
        <m:d>
          <m:dPr>
            <m:begChr m:val="|"/>
            <m:endChr m:val="|"/>
            <m:ctrlPr>
              <w:rPr>
                <w:rFonts w:ascii="Cambria Math" w:hAnsi="Cambria Math" w:cs="B Nazanin"/>
                <w:sz w:val="24"/>
                <w:szCs w:val="24"/>
                <w:lang w:bidi="fa-IR"/>
              </w:rPr>
            </m:ctrlPr>
          </m:dPr>
          <m:e>
            <m:f>
              <m:fPr>
                <m:ctrlPr>
                  <w:rPr>
                    <w:rFonts w:ascii="Cambria Math" w:hAnsi="Cambria Math" w:cs="B Nazanin"/>
                    <w:sz w:val="24"/>
                    <w:szCs w:val="24"/>
                    <w:lang w:bidi="fa-IR"/>
                  </w:rPr>
                </m:ctrlPr>
              </m:fPr>
              <m:num>
                <m:r>
                  <m:rPr>
                    <m:sty m:val="p"/>
                  </m:rPr>
                  <w:rPr>
                    <w:rFonts w:ascii="Cambria Math" w:hAnsi="Cambria Math" w:cs="B Nazanin"/>
                    <w:sz w:val="24"/>
                    <w:szCs w:val="24"/>
                    <w:lang w:bidi="fa-IR"/>
                  </w:rPr>
                  <m:t>OG</m:t>
                </m:r>
              </m:num>
              <m:den>
                <m:r>
                  <m:rPr>
                    <m:sty m:val="p"/>
                  </m:rPr>
                  <w:rPr>
                    <w:rFonts w:ascii="Cambria Math" w:hAnsi="Cambria Math" w:cs="B Nazanin"/>
                    <w:sz w:val="24"/>
                    <w:szCs w:val="24"/>
                    <w:lang w:bidi="fa-IR"/>
                  </w:rPr>
                  <m:t>o</m:t>
                </m:r>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G</m:t>
                    </m:r>
                  </m:e>
                  <m:sup>
                    <m:r>
                      <m:rPr>
                        <m:sty m:val="p"/>
                      </m:rPr>
                      <w:rPr>
                        <w:rFonts w:ascii="Cambria Math" w:hAnsi="Cambria Math" w:cs="B Nazanin"/>
                        <w:sz w:val="24"/>
                        <w:szCs w:val="24"/>
                        <w:lang w:bidi="fa-IR"/>
                      </w:rPr>
                      <m:t>2</m:t>
                    </m:r>
                  </m:sup>
                </m:sSup>
              </m:den>
            </m:f>
          </m:e>
        </m:d>
        <m:r>
          <m:rPr>
            <m:sty m:val="p"/>
          </m:rPr>
          <w:rPr>
            <w:rFonts w:ascii="Cambria Math" w:hAnsi="Cambria Math" w:cs="B Nazanin"/>
            <w:sz w:val="24"/>
            <w:szCs w:val="24"/>
            <w:lang w:bidi="fa-IR"/>
          </w:rPr>
          <m:t>0.75</m:t>
        </m:r>
      </m:oMath>
      <w:r w:rsidR="001C5FA5" w:rsidRPr="006E61CE">
        <w:rPr>
          <w:rFonts w:asciiTheme="majorBidi" w:hAnsiTheme="majorBidi" w:cs="B Nazanin"/>
          <w:sz w:val="24"/>
          <w:szCs w:val="24"/>
          <w:lang w:bidi="fa-IR"/>
        </w:rPr>
        <w:t xml:space="preserve">. </w:t>
      </w:r>
      <w:r w:rsidRPr="006E61CE">
        <w:rPr>
          <w:rFonts w:asciiTheme="majorBidi" w:hAnsiTheme="majorBidi" w:cs="B Nazanin"/>
          <w:sz w:val="24"/>
          <w:szCs w:val="24"/>
          <w:lang w:bidi="fa-IR"/>
        </w:rPr>
        <w:t>Now, value</w:t>
      </w:r>
      <w:r w:rsidRPr="006E61CE">
        <w:rPr>
          <w:rFonts w:asciiTheme="majorBidi" w:eastAsiaTheme="minorEastAsia" w:hAnsiTheme="majorBidi" w:cs="B Nazanin"/>
          <w:sz w:val="24"/>
          <w:szCs w:val="24"/>
          <w:lang w:bidi="fa-IR"/>
        </w:rPr>
        <w:t xml:space="preserve"> efficiency </w:t>
      </w:r>
      <w:r w:rsidR="00951CB3" w:rsidRPr="006E61CE">
        <w:rPr>
          <w:rFonts w:asciiTheme="majorBidi" w:eastAsiaTheme="minorEastAsia" w:hAnsiTheme="majorBidi" w:cs="B Nazanin"/>
          <w:sz w:val="24"/>
          <w:szCs w:val="24"/>
          <w:lang w:bidi="fa-IR"/>
        </w:rPr>
        <w:t>evolution</w:t>
      </w:r>
      <w:r w:rsidRPr="006E61CE">
        <w:rPr>
          <w:rFonts w:asciiTheme="majorBidi" w:eastAsiaTheme="minorEastAsia" w:hAnsiTheme="majorBidi" w:cs="B Nazanin"/>
          <w:sz w:val="24"/>
          <w:szCs w:val="24"/>
          <w:lang w:bidi="fa-IR"/>
        </w:rPr>
        <w:t xml:space="preserve"> model is presented based on FD</w:t>
      </w:r>
      <w:r w:rsidR="00934B22" w:rsidRPr="006E61CE">
        <w:rPr>
          <w:rFonts w:asciiTheme="majorBidi" w:eastAsiaTheme="minorEastAsia" w:hAnsiTheme="majorBidi" w:cs="B Nazanin"/>
          <w:sz w:val="24"/>
          <w:szCs w:val="24"/>
          <w:lang w:bidi="fa-IR"/>
        </w:rPr>
        <w:t>H</w:t>
      </w:r>
      <w:r w:rsidRPr="006E61CE">
        <w:rPr>
          <w:rFonts w:asciiTheme="majorBidi" w:eastAsiaTheme="minorEastAsia" w:hAnsiTheme="majorBidi" w:cs="B Nazanin"/>
          <w:sz w:val="24"/>
          <w:szCs w:val="24"/>
          <w:lang w:bidi="fa-IR"/>
        </w:rPr>
        <w:t xml:space="preserve"> </w:t>
      </w:r>
      <w:r w:rsidRPr="006E61CE">
        <w:rPr>
          <w:rFonts w:asciiTheme="majorBidi" w:hAnsiTheme="majorBidi" w:cs="B Nazanin"/>
          <w:sz w:val="24"/>
          <w:szCs w:val="24"/>
          <w:lang w:bidi="fa-IR"/>
        </w:rPr>
        <w:t>model as follows</w:t>
      </w:r>
      <w:r w:rsidR="00222A93" w:rsidRPr="006E61CE">
        <w:rPr>
          <w:rFonts w:asciiTheme="majorBidi" w:hAnsiTheme="majorBidi" w:cs="B Nazanin"/>
          <w:sz w:val="24"/>
          <w:szCs w:val="24"/>
          <w:lang w:bidi="fa-IR"/>
        </w:rPr>
        <w:t>.</w:t>
      </w:r>
    </w:p>
    <w:p w:rsidR="00222A93" w:rsidRPr="006E61CE" w:rsidRDefault="00222A93" w:rsidP="00222A93">
      <w:pPr>
        <w:rPr>
          <w:rFonts w:asciiTheme="majorBidi" w:hAnsiTheme="majorBidi" w:cs="B Nazanin"/>
          <w:sz w:val="24"/>
          <w:szCs w:val="24"/>
          <w:lang w:bidi="fa-IR"/>
        </w:rPr>
      </w:pPr>
      <m:oMath>
        <m:r>
          <m:rPr>
            <m:sty m:val="p"/>
          </m:rPr>
          <w:rPr>
            <w:rFonts w:ascii="Cambria Math" w:hAnsi="Cambria Math" w:cs="B Nazanin"/>
            <w:sz w:val="24"/>
            <w:szCs w:val="24"/>
            <w:lang w:bidi="fa-IR"/>
          </w:rPr>
          <m:t xml:space="preserve">Max </m:t>
        </m:r>
      </m:oMath>
      <w:r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β</m:t>
        </m:r>
      </m:oMath>
      <w:r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 xml:space="preserve">+ϵ </m:t>
        </m:r>
        <m:d>
          <m:dPr>
            <m:ctrlPr>
              <w:rPr>
                <w:rFonts w:ascii="Cambria Math" w:hAnsi="Cambria Math" w:cs="B Nazanin"/>
                <w:sz w:val="24"/>
                <w:szCs w:val="24"/>
                <w:lang w:bidi="fa-IR"/>
              </w:rPr>
            </m:ctrlPr>
          </m:dPr>
          <m:e>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j=1</m:t>
                </m:r>
              </m:sub>
              <m:sup>
                <m:r>
                  <m:rPr>
                    <m:sty m:val="p"/>
                  </m:rPr>
                  <w:rPr>
                    <w:rFonts w:ascii="Cambria Math" w:hAnsi="Cambria Math" w:cs="B Nazanin"/>
                    <w:sz w:val="24"/>
                    <w:szCs w:val="24"/>
                    <w:lang w:bidi="fa-IR"/>
                  </w:rPr>
                  <m:t>p</m:t>
                </m:r>
              </m:sup>
              <m:e>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s</m:t>
                    </m:r>
                  </m:e>
                  <m:sub>
                    <m:r>
                      <m:rPr>
                        <m:sty m:val="p"/>
                      </m:rPr>
                      <w:rPr>
                        <w:rFonts w:ascii="Cambria Math" w:hAnsi="Cambria Math" w:cs="B Nazanin"/>
                        <w:sz w:val="24"/>
                        <w:szCs w:val="24"/>
                        <w:lang w:bidi="fa-IR"/>
                      </w:rPr>
                      <m:t>j</m:t>
                    </m:r>
                  </m:sub>
                  <m:sup>
                    <m:r>
                      <m:rPr>
                        <m:sty m:val="p"/>
                      </m:rPr>
                      <w:rPr>
                        <w:rFonts w:ascii="Cambria Math" w:hAnsi="Cambria Math" w:cs="B Nazanin"/>
                        <w:sz w:val="24"/>
                        <w:szCs w:val="24"/>
                        <w:lang w:bidi="fa-IR"/>
                      </w:rPr>
                      <m:t>+</m:t>
                    </m:r>
                  </m:sup>
                </m:sSubSup>
              </m:e>
            </m:nary>
            <m:r>
              <m:rPr>
                <m:sty m:val="p"/>
              </m:rPr>
              <w:rPr>
                <w:rFonts w:ascii="Cambria Math" w:hAnsi="Cambria Math" w:cs="B Nazanin"/>
                <w:sz w:val="24"/>
                <w:szCs w:val="24"/>
                <w:lang w:bidi="fa-IR"/>
              </w:rPr>
              <m:t>+</m:t>
            </m:r>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h=1</m:t>
                </m:r>
              </m:sub>
              <m:sup>
                <m:r>
                  <m:rPr>
                    <m:sty m:val="p"/>
                  </m:rPr>
                  <w:rPr>
                    <w:rFonts w:ascii="Cambria Math" w:hAnsi="Cambria Math" w:cs="B Nazanin"/>
                    <w:sz w:val="24"/>
                    <w:szCs w:val="24"/>
                    <w:lang w:bidi="fa-IR"/>
                  </w:rPr>
                  <m:t>m</m:t>
                </m:r>
              </m:sup>
              <m:e>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s</m:t>
                    </m:r>
                  </m:e>
                  <m:sub>
                    <m:r>
                      <m:rPr>
                        <m:sty m:val="p"/>
                      </m:rPr>
                      <w:rPr>
                        <w:rFonts w:ascii="Cambria Math" w:hAnsi="Cambria Math" w:cs="B Nazanin"/>
                        <w:sz w:val="24"/>
                        <w:szCs w:val="24"/>
                        <w:lang w:bidi="fa-IR"/>
                      </w:rPr>
                      <m:t>h</m:t>
                    </m:r>
                  </m:sub>
                  <m:sup>
                    <m:r>
                      <m:rPr>
                        <m:sty m:val="p"/>
                      </m:rPr>
                      <w:rPr>
                        <w:rFonts w:ascii="Cambria Math" w:hAnsi="Cambria Math" w:cs="B Nazanin"/>
                        <w:sz w:val="24"/>
                        <w:szCs w:val="24"/>
                        <w:lang w:bidi="fa-IR"/>
                      </w:rPr>
                      <m:t>-</m:t>
                    </m:r>
                  </m:sup>
                </m:sSubSup>
              </m:e>
            </m:nary>
          </m:e>
        </m:d>
      </m:oMath>
    </w:p>
    <w:p w:rsidR="00222A93" w:rsidRPr="006E61CE" w:rsidRDefault="00222A93" w:rsidP="00222A93">
      <w:pPr>
        <w:rPr>
          <w:rFonts w:asciiTheme="majorBidi" w:hAnsiTheme="majorBidi" w:cs="B Nazanin"/>
          <w:sz w:val="24"/>
          <w:szCs w:val="24"/>
          <w:lang w:bidi="fa-IR"/>
        </w:rPr>
      </w:pPr>
      <m:oMath>
        <m:r>
          <m:rPr>
            <m:sty m:val="p"/>
          </m:rPr>
          <w:rPr>
            <w:rFonts w:ascii="Cambria Math" w:hAnsi="Cambria Math" w:cs="B Nazanin"/>
            <w:sz w:val="24"/>
            <w:szCs w:val="24"/>
            <w:lang w:bidi="fa-IR"/>
          </w:rPr>
          <m:t>s.t.</m:t>
        </m:r>
      </m:oMath>
      <w:r w:rsidRPr="006E61CE">
        <w:rPr>
          <w:rFonts w:asciiTheme="majorBidi" w:hAnsiTheme="majorBidi" w:cs="B Nazanin"/>
          <w:sz w:val="24"/>
          <w:szCs w:val="24"/>
          <w:lang w:bidi="fa-IR"/>
        </w:rPr>
        <w:t xml:space="preserve">     </w:t>
      </w:r>
      <m:oMath>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kh</m:t>
            </m:r>
          </m:sub>
        </m:sSub>
        <m:r>
          <m:rPr>
            <m:sty m:val="p"/>
          </m:rPr>
          <w:rPr>
            <w:rFonts w:ascii="Cambria Math" w:hAnsi="Cambria Math" w:cs="B Nazanin"/>
            <w:sz w:val="24"/>
            <w:szCs w:val="24"/>
            <w:lang w:bidi="fa-IR"/>
          </w:rPr>
          <m:t>+</m:t>
        </m:r>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i=1</m:t>
            </m:r>
          </m:sub>
          <m:sup>
            <m:r>
              <m:rPr>
                <m:sty m:val="p"/>
              </m:rPr>
              <w:rPr>
                <w:rFonts w:ascii="Cambria Math" w:hAnsi="Cambria Math" w:cs="B Nazanin"/>
                <w:sz w:val="24"/>
                <w:szCs w:val="24"/>
                <w:lang w:bidi="fa-IR"/>
              </w:rPr>
              <m:t>r</m:t>
            </m:r>
          </m:sup>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μ</m:t>
                </m:r>
              </m:e>
              <m:sub>
                <m:r>
                  <m:rPr>
                    <m:sty m:val="p"/>
                  </m:rPr>
                  <w:rPr>
                    <w:rFonts w:ascii="Cambria Math" w:hAnsi="Cambria Math" w:cs="B Nazanin"/>
                    <w:sz w:val="24"/>
                    <w:szCs w:val="24"/>
                    <w:lang w:bidi="fa-IR"/>
                  </w:rPr>
                  <m:t>i</m:t>
                </m:r>
              </m:sub>
            </m:sSub>
          </m:e>
        </m:nary>
        <m:d>
          <m:dPr>
            <m:ctrlPr>
              <w:rPr>
                <w:rFonts w:ascii="Cambria Math" w:hAnsi="Cambria Math" w:cs="B Nazanin"/>
                <w:sz w:val="24"/>
                <w:szCs w:val="24"/>
                <w:lang w:bidi="fa-IR"/>
              </w:rPr>
            </m:ctrlPr>
          </m:dPr>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kh</m:t>
                </m:r>
              </m:sub>
            </m:sSub>
            <m:r>
              <m:rPr>
                <m:sty m:val="p"/>
              </m:rPr>
              <w:rPr>
                <w:rFonts w:ascii="Cambria Math" w:hAnsi="Cambria Math" w:cs="B Nazanin"/>
                <w:sz w:val="24"/>
                <w:szCs w:val="24"/>
                <w:lang w:bidi="fa-IR"/>
              </w:rPr>
              <m:t>-</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ih</m:t>
                </m:r>
              </m:sub>
            </m:sSub>
          </m:e>
        </m:d>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s</m:t>
            </m:r>
          </m:e>
          <m:sub>
            <m:r>
              <m:rPr>
                <m:sty m:val="p"/>
              </m:rPr>
              <w:rPr>
                <w:rFonts w:ascii="Cambria Math" w:hAnsi="Cambria Math" w:cs="B Nazanin"/>
                <w:sz w:val="24"/>
                <w:szCs w:val="24"/>
                <w:lang w:bidi="fa-IR"/>
              </w:rPr>
              <m:t>h</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x</m:t>
            </m:r>
          </m:e>
          <m:sub>
            <m:r>
              <m:rPr>
                <m:sty m:val="p"/>
              </m:rPr>
              <w:rPr>
                <w:rFonts w:ascii="Cambria Math" w:hAnsi="Cambria Math" w:cs="B Nazanin"/>
                <w:sz w:val="24"/>
                <w:szCs w:val="24"/>
                <w:lang w:bidi="fa-IR"/>
              </w:rPr>
              <m:t>h</m:t>
            </m:r>
          </m:sub>
          <m:sup>
            <m:r>
              <m:rPr>
                <m:sty m:val="p"/>
              </m:rPr>
              <w:rPr>
                <w:rFonts w:ascii="Cambria Math" w:hAnsi="Cambria Math" w:cs="B Nazanin"/>
                <w:sz w:val="24"/>
                <w:szCs w:val="24"/>
                <w:lang w:bidi="fa-IR"/>
              </w:rPr>
              <m:t>o</m:t>
            </m:r>
          </m:sup>
        </m:sSubSup>
        <m:r>
          <m:rPr>
            <m:sty m:val="p"/>
          </m:rPr>
          <w:rPr>
            <w:rFonts w:ascii="Cambria Math" w:hAnsi="Cambria Math" w:cs="B Nazanin"/>
            <w:sz w:val="24"/>
            <w:szCs w:val="24"/>
            <w:lang w:bidi="fa-IR"/>
          </w:rPr>
          <m:t xml:space="preserve">-β </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g</m:t>
            </m:r>
          </m:e>
          <m:sub>
            <m:r>
              <m:rPr>
                <m:sty m:val="p"/>
              </m:rPr>
              <w:rPr>
                <w:rFonts w:ascii="Cambria Math" w:hAnsi="Cambria Math" w:cs="B Nazanin"/>
                <w:sz w:val="24"/>
                <w:szCs w:val="24"/>
                <w:lang w:bidi="fa-IR"/>
              </w:rPr>
              <m:t>h</m:t>
            </m:r>
          </m:sub>
          <m:sup>
            <m:r>
              <m:rPr>
                <m:sty m:val="p"/>
              </m:rPr>
              <w:rPr>
                <w:rFonts w:ascii="Cambria Math" w:hAnsi="Cambria Math" w:cs="B Nazanin"/>
                <w:sz w:val="24"/>
                <w:szCs w:val="24"/>
                <w:lang w:bidi="fa-IR"/>
              </w:rPr>
              <m:t>-o</m:t>
            </m:r>
          </m:sup>
        </m:sSubSup>
      </m:oMath>
      <w:r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h=1,…,m,</m:t>
        </m:r>
      </m:oMath>
    </w:p>
    <w:p w:rsidR="00222A93" w:rsidRPr="006E61CE" w:rsidRDefault="00222A93" w:rsidP="00222A93">
      <w:pPr>
        <w:rPr>
          <w:rFonts w:asciiTheme="majorBidi" w:hAnsiTheme="majorBidi" w:cs="B Nazanin"/>
          <w:sz w:val="24"/>
          <w:szCs w:val="24"/>
          <w:lang w:bidi="fa-IR"/>
        </w:rPr>
      </w:pPr>
      <w:r w:rsidRPr="006E61CE">
        <w:rPr>
          <w:rFonts w:asciiTheme="majorBidi" w:hAnsiTheme="majorBidi" w:cs="B Nazanin"/>
          <w:sz w:val="24"/>
          <w:szCs w:val="24"/>
          <w:lang w:bidi="fa-IR"/>
        </w:rPr>
        <w:t xml:space="preserve">           </w:t>
      </w:r>
      <m:oMath>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kj</m:t>
            </m:r>
          </m:sub>
        </m:sSub>
        <m:r>
          <m:rPr>
            <m:sty m:val="p"/>
          </m:rPr>
          <w:rPr>
            <w:rFonts w:ascii="Cambria Math" w:hAnsi="Cambria Math" w:cs="B Nazanin"/>
            <w:sz w:val="24"/>
            <w:szCs w:val="24"/>
            <w:lang w:bidi="fa-IR"/>
          </w:rPr>
          <m:t>+</m:t>
        </m:r>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i=1</m:t>
            </m:r>
          </m:sub>
          <m:sup>
            <m:r>
              <m:rPr>
                <m:sty m:val="p"/>
              </m:rPr>
              <w:rPr>
                <w:rFonts w:ascii="Cambria Math" w:hAnsi="Cambria Math" w:cs="B Nazanin"/>
                <w:sz w:val="24"/>
                <w:szCs w:val="24"/>
                <w:lang w:bidi="fa-IR"/>
              </w:rPr>
              <m:t>r</m:t>
            </m:r>
          </m:sup>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μ</m:t>
                </m:r>
              </m:e>
              <m:sub>
                <m:r>
                  <m:rPr>
                    <m:sty m:val="p"/>
                  </m:rPr>
                  <w:rPr>
                    <w:rFonts w:ascii="Cambria Math" w:hAnsi="Cambria Math" w:cs="B Nazanin"/>
                    <w:sz w:val="24"/>
                    <w:szCs w:val="24"/>
                    <w:lang w:bidi="fa-IR"/>
                  </w:rPr>
                  <m:t>i</m:t>
                </m:r>
              </m:sub>
            </m:sSub>
          </m:e>
        </m:nary>
        <m:d>
          <m:dPr>
            <m:ctrlPr>
              <w:rPr>
                <w:rFonts w:ascii="Cambria Math" w:hAnsi="Cambria Math" w:cs="B Nazanin"/>
                <w:sz w:val="24"/>
                <w:szCs w:val="24"/>
                <w:lang w:bidi="fa-IR"/>
              </w:rPr>
            </m:ctrlPr>
          </m:dPr>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kj</m:t>
                </m:r>
              </m:sub>
            </m:sSub>
            <m:r>
              <m:rPr>
                <m:sty m:val="p"/>
              </m:rPr>
              <w:rPr>
                <w:rFonts w:ascii="Cambria Math" w:hAnsi="Cambria Math" w:cs="B Nazanin"/>
                <w:sz w:val="24"/>
                <w:szCs w:val="24"/>
                <w:lang w:bidi="fa-IR"/>
              </w:rPr>
              <m:t>-</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ij</m:t>
                </m:r>
              </m:sub>
            </m:sSub>
          </m:e>
        </m:d>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s</m:t>
            </m:r>
          </m:e>
          <m:sub>
            <m:r>
              <m:rPr>
                <m:sty m:val="p"/>
              </m:rPr>
              <w:rPr>
                <w:rFonts w:ascii="Cambria Math" w:hAnsi="Cambria Math" w:cs="B Nazanin"/>
                <w:sz w:val="24"/>
                <w:szCs w:val="24"/>
                <w:lang w:bidi="fa-IR"/>
              </w:rPr>
              <m:t>j</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y</m:t>
            </m:r>
          </m:e>
          <m:sub>
            <m:r>
              <m:rPr>
                <m:sty m:val="p"/>
              </m:rPr>
              <w:rPr>
                <w:rFonts w:ascii="Cambria Math" w:hAnsi="Cambria Math" w:cs="B Nazanin"/>
                <w:sz w:val="24"/>
                <w:szCs w:val="24"/>
                <w:lang w:bidi="fa-IR"/>
              </w:rPr>
              <m:t>j</m:t>
            </m:r>
          </m:sub>
          <m:sup>
            <m:r>
              <m:rPr>
                <m:sty m:val="p"/>
              </m:rPr>
              <w:rPr>
                <w:rFonts w:ascii="Cambria Math" w:hAnsi="Cambria Math" w:cs="B Nazanin"/>
                <w:sz w:val="24"/>
                <w:szCs w:val="24"/>
                <w:lang w:bidi="fa-IR"/>
              </w:rPr>
              <m:t>o</m:t>
            </m:r>
          </m:sup>
        </m:sSubSup>
        <m:r>
          <m:rPr>
            <m:sty m:val="p"/>
          </m:rPr>
          <w:rPr>
            <w:rFonts w:ascii="Cambria Math" w:hAnsi="Cambria Math" w:cs="B Nazanin"/>
            <w:sz w:val="24"/>
            <w:szCs w:val="24"/>
            <w:lang w:bidi="fa-IR"/>
          </w:rPr>
          <m:t xml:space="preserve">+β </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g</m:t>
            </m:r>
          </m:e>
          <m:sub>
            <m:r>
              <m:rPr>
                <m:sty m:val="p"/>
              </m:rPr>
              <w:rPr>
                <w:rFonts w:ascii="Cambria Math" w:hAnsi="Cambria Math" w:cs="B Nazanin"/>
                <w:sz w:val="24"/>
                <w:szCs w:val="24"/>
                <w:lang w:bidi="fa-IR"/>
              </w:rPr>
              <m:t>j</m:t>
            </m:r>
          </m:sub>
          <m:sup>
            <m:r>
              <m:rPr>
                <m:sty m:val="p"/>
              </m:rPr>
              <w:rPr>
                <w:rFonts w:ascii="Cambria Math" w:hAnsi="Cambria Math" w:cs="B Nazanin"/>
                <w:sz w:val="24"/>
                <w:szCs w:val="24"/>
                <w:lang w:bidi="fa-IR"/>
              </w:rPr>
              <m:t>+o</m:t>
            </m:r>
          </m:sup>
        </m:sSubSup>
      </m:oMath>
      <w:r w:rsidRPr="006E61CE">
        <w:rPr>
          <w:rFonts w:asciiTheme="majorBidi" w:hAnsiTheme="majorBidi" w:cs="B Nazanin"/>
          <w:sz w:val="24"/>
          <w:szCs w:val="24"/>
          <w:lang w:bidi="fa-IR"/>
        </w:rPr>
        <w:t xml:space="preserve"> ,   </w:t>
      </w:r>
      <m:oMath>
        <m:r>
          <m:rPr>
            <m:sty m:val="p"/>
          </m:rPr>
          <w:rPr>
            <w:rFonts w:ascii="Cambria Math" w:hAnsi="Cambria Math" w:cs="B Nazanin"/>
            <w:sz w:val="24"/>
            <w:szCs w:val="24"/>
            <w:lang w:bidi="fa-IR"/>
          </w:rPr>
          <m:t>j=1,…,p,</m:t>
        </m:r>
      </m:oMath>
      <w:r w:rsidRPr="006E61CE">
        <w:rPr>
          <w:rFonts w:asciiTheme="majorBidi" w:hAnsiTheme="majorBidi" w:cs="B Nazanin"/>
          <w:sz w:val="24"/>
          <w:szCs w:val="24"/>
          <w:lang w:bidi="fa-IR"/>
        </w:rPr>
        <w:t xml:space="preserve">   </w:t>
      </w:r>
      <w:r w:rsidR="00422B59" w:rsidRPr="006E61CE">
        <w:rPr>
          <w:rFonts w:asciiTheme="majorBidi" w:hAnsiTheme="majorBidi" w:cs="B Nazanin"/>
          <w:sz w:val="24"/>
          <w:szCs w:val="24"/>
          <w:lang w:bidi="fa-IR"/>
        </w:rPr>
        <w:t xml:space="preserve">          (8)</w:t>
      </w:r>
    </w:p>
    <w:p w:rsidR="00986EBE" w:rsidRPr="006E61CE" w:rsidRDefault="00222A93" w:rsidP="00F91542">
      <w:pPr>
        <w:jc w:val="left"/>
        <w:rPr>
          <w:rFonts w:asciiTheme="majorBidi" w:eastAsiaTheme="minorEastAsia" w:hAnsiTheme="majorBidi" w:cs="B Nazanin"/>
          <w:sz w:val="24"/>
          <w:szCs w:val="24"/>
          <w:lang w:bidi="fa-IR"/>
        </w:rPr>
      </w:pPr>
      <w:r w:rsidRPr="006E61CE">
        <w:rPr>
          <w:rFonts w:asciiTheme="majorBidi" w:hAnsiTheme="majorBidi" w:cs="B Nazanin"/>
          <w:sz w:val="24"/>
          <w:szCs w:val="24"/>
          <w:lang w:bidi="fa-IR"/>
        </w:rPr>
        <w:t xml:space="preserve">           </w:t>
      </w:r>
      <m:oMath>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s</m:t>
            </m:r>
          </m:e>
          <m:sub>
            <m:r>
              <m:rPr>
                <m:sty m:val="p"/>
              </m:rPr>
              <w:rPr>
                <w:rFonts w:ascii="Cambria Math" w:hAnsi="Cambria Math" w:cs="B Nazanin"/>
                <w:sz w:val="24"/>
                <w:szCs w:val="24"/>
                <w:lang w:bidi="fa-IR"/>
              </w:rPr>
              <m:t>j</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 xml:space="preserve">, </m:t>
        </m:r>
        <m:sSubSup>
          <m:sSubSupPr>
            <m:ctrlPr>
              <w:rPr>
                <w:rFonts w:ascii="Cambria Math" w:hAnsi="Cambria Math" w:cs="B Nazanin"/>
                <w:sz w:val="24"/>
                <w:szCs w:val="24"/>
                <w:lang w:bidi="fa-IR"/>
              </w:rPr>
            </m:ctrlPr>
          </m:sSubSupPr>
          <m:e>
            <m:r>
              <m:rPr>
                <m:sty m:val="p"/>
              </m:rPr>
              <w:rPr>
                <w:rFonts w:ascii="Cambria Math" w:hAnsi="Cambria Math" w:cs="B Nazanin"/>
                <w:sz w:val="24"/>
                <w:szCs w:val="24"/>
                <w:lang w:bidi="fa-IR"/>
              </w:rPr>
              <m:t xml:space="preserve"> s</m:t>
            </m:r>
          </m:e>
          <m:sub>
            <m:r>
              <m:rPr>
                <m:sty m:val="p"/>
              </m:rPr>
              <w:rPr>
                <w:rFonts w:ascii="Cambria Math" w:hAnsi="Cambria Math" w:cs="B Nazanin"/>
                <w:sz w:val="24"/>
                <w:szCs w:val="24"/>
                <w:lang w:bidi="fa-IR"/>
              </w:rPr>
              <m:t>h</m:t>
            </m:r>
          </m:sub>
          <m:sup>
            <m:r>
              <m:rPr>
                <m:sty m:val="p"/>
              </m:rPr>
              <w:rPr>
                <w:rFonts w:ascii="Cambria Math" w:hAnsi="Cambria Math" w:cs="B Nazanin"/>
                <w:sz w:val="24"/>
                <w:szCs w:val="24"/>
                <w:lang w:bidi="fa-IR"/>
              </w:rPr>
              <m:t>-</m:t>
            </m:r>
          </m:sup>
        </m:sSubSup>
        <m:r>
          <m:rPr>
            <m:sty m:val="p"/>
          </m:rPr>
          <w:rPr>
            <w:rFonts w:ascii="Cambria Math" w:hAnsi="Cambria Math" w:cs="B Nazanin"/>
            <w:sz w:val="24"/>
            <w:szCs w:val="24"/>
            <w:lang w:bidi="fa-IR"/>
          </w:rPr>
          <m:t>≥0</m:t>
        </m:r>
      </m:oMath>
      <w:r w:rsidRPr="006E61CE">
        <w:rPr>
          <w:rFonts w:asciiTheme="majorBidi" w:hAnsiTheme="majorBidi" w:cs="B Nazanin"/>
          <w:sz w:val="24"/>
          <w:szCs w:val="24"/>
          <w:lang w:bidi="fa-IR"/>
        </w:rPr>
        <w:t xml:space="preserve">,   </w:t>
      </w:r>
      <m:oMath>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μ</m:t>
            </m:r>
          </m:e>
          <m:sub>
            <m:r>
              <m:rPr>
                <m:sty m:val="p"/>
              </m:rPr>
              <w:rPr>
                <w:rFonts w:ascii="Cambria Math" w:hAnsi="Cambria Math" w:cs="B Nazanin"/>
                <w:sz w:val="24"/>
                <w:szCs w:val="24"/>
                <w:lang w:bidi="fa-IR"/>
              </w:rPr>
              <m:t>i</m:t>
            </m:r>
          </m:sub>
        </m:sSub>
        <m:r>
          <m:rPr>
            <m:sty m:val="p"/>
          </m:rPr>
          <w:rPr>
            <w:rFonts w:ascii="Cambria Math" w:hAnsi="Cambria Math" w:cs="B Nazanin"/>
            <w:sz w:val="24"/>
            <w:szCs w:val="24"/>
            <w:lang w:bidi="fa-IR"/>
          </w:rPr>
          <m:t>≥0</m:t>
        </m:r>
      </m:oMath>
      <w:r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j=1,…,p</m:t>
        </m:r>
      </m:oMath>
      <w:r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h=1,…,m,</m:t>
        </m:r>
      </m:oMath>
      <w:r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ϵ&gt;0   Non-archimedean</m:t>
        </m:r>
      </m:oMath>
      <w:r w:rsidR="00986EBE" w:rsidRPr="006E61CE">
        <w:rPr>
          <w:rFonts w:asciiTheme="majorBidi" w:hAnsiTheme="majorBidi" w:cs="B Nazanin"/>
          <w:sz w:val="24"/>
          <w:szCs w:val="24"/>
          <w:lang w:bidi="fa-IR"/>
        </w:rPr>
        <w:t xml:space="preserve">. </w:t>
      </w:r>
    </w:p>
    <w:p w:rsidR="00D52480" w:rsidRPr="006E61CE" w:rsidRDefault="00545207" w:rsidP="006A1CE6">
      <w:pPr>
        <w:rPr>
          <w:rFonts w:asciiTheme="majorBidi" w:eastAsiaTheme="minorEastAsia" w:hAnsiTheme="majorBidi" w:cs="B Nazanin"/>
          <w:sz w:val="24"/>
          <w:szCs w:val="24"/>
          <w:lang w:bidi="fa-IR"/>
        </w:rPr>
      </w:pPr>
      <w:r w:rsidRPr="006E61CE">
        <w:rPr>
          <w:rFonts w:asciiTheme="majorBidi" w:hAnsiTheme="majorBidi" w:cs="B Nazanin"/>
          <w:sz w:val="24"/>
          <w:szCs w:val="24"/>
          <w:lang w:bidi="fa-IR"/>
        </w:rPr>
        <w:t>The</w:t>
      </w:r>
      <w:r w:rsidR="007633D7" w:rsidRPr="006E61CE">
        <w:rPr>
          <w:rFonts w:asciiTheme="majorBidi" w:hAnsiTheme="majorBidi" w:cs="B Nazanin"/>
          <w:sz w:val="24"/>
          <w:szCs w:val="24"/>
          <w:lang w:bidi="fa-IR"/>
        </w:rPr>
        <w:t xml:space="preserve"> unit under evaluation is shown </w:t>
      </w:r>
      <w:r w:rsidR="004D5316" w:rsidRPr="006E61CE">
        <w:rPr>
          <w:rFonts w:asciiTheme="majorBidi" w:hAnsiTheme="majorBidi" w:cs="B Nazanin"/>
          <w:sz w:val="24"/>
          <w:szCs w:val="24"/>
          <w:lang w:bidi="fa-IR"/>
        </w:rPr>
        <w:t xml:space="preserve">by </w:t>
      </w:r>
      <m:oMath>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z</m:t>
            </m:r>
          </m:e>
          <m:sup>
            <m:r>
              <m:rPr>
                <m:sty m:val="p"/>
              </m:rPr>
              <w:rPr>
                <w:rFonts w:ascii="Cambria Math" w:hAnsi="Cambria Math" w:cs="B Nazanin"/>
                <w:sz w:val="24"/>
                <w:szCs w:val="24"/>
                <w:lang w:bidi="fa-IR"/>
              </w:rPr>
              <m:t>0</m:t>
            </m:r>
          </m:sup>
        </m:sSup>
        <m:r>
          <w:rPr>
            <w:rFonts w:ascii="Cambria Math" w:eastAsiaTheme="minorEastAsia" w:hAnsi="Cambria Math" w:cs="B Nazanin"/>
            <w:sz w:val="24"/>
            <w:szCs w:val="24"/>
            <w:lang w:bidi="fa-IR"/>
          </w:rPr>
          <m:t>=</m:t>
        </m:r>
        <m:d>
          <m:dPr>
            <m:ctrlPr>
              <w:rPr>
                <w:rFonts w:ascii="Cambria Math" w:eastAsiaTheme="minorEastAsia" w:hAnsi="Cambria Math" w:cs="B Nazanin"/>
                <w:i/>
                <w:sz w:val="24"/>
                <w:szCs w:val="24"/>
                <w:lang w:bidi="fa-IR"/>
              </w:rPr>
            </m:ctrlPr>
          </m:dPr>
          <m:e>
            <m:r>
              <w:rPr>
                <w:rFonts w:ascii="Cambria Math" w:eastAsiaTheme="minorEastAsia" w:hAnsi="Cambria Math" w:cs="B Nazanin"/>
                <w:sz w:val="24"/>
                <w:szCs w:val="24"/>
                <w:lang w:bidi="fa-IR"/>
              </w:rPr>
              <m:t>-</m:t>
            </m:r>
            <m:sSup>
              <m:sSupPr>
                <m:ctrlPr>
                  <w:rPr>
                    <w:rFonts w:ascii="Cambria Math" w:eastAsiaTheme="minorEastAsia" w:hAnsi="Cambria Math" w:cs="B Nazanin"/>
                    <w:i/>
                    <w:sz w:val="24"/>
                    <w:szCs w:val="24"/>
                    <w:lang w:bidi="fa-IR"/>
                  </w:rPr>
                </m:ctrlPr>
              </m:sSupPr>
              <m:e>
                <m:r>
                  <w:rPr>
                    <w:rFonts w:ascii="Cambria Math" w:eastAsiaTheme="minorEastAsia" w:hAnsi="Cambria Math" w:cs="B Nazanin"/>
                    <w:sz w:val="24"/>
                    <w:szCs w:val="24"/>
                    <w:lang w:bidi="fa-IR"/>
                  </w:rPr>
                  <m:t>x</m:t>
                </m:r>
              </m:e>
              <m:sup>
                <m:r>
                  <w:rPr>
                    <w:rFonts w:ascii="Cambria Math" w:eastAsiaTheme="minorEastAsia" w:hAnsi="Cambria Math" w:cs="B Nazanin"/>
                    <w:sz w:val="24"/>
                    <w:szCs w:val="24"/>
                    <w:lang w:bidi="fa-IR"/>
                  </w:rPr>
                  <m:t>o</m:t>
                </m:r>
              </m:sup>
            </m:sSup>
            <m:r>
              <w:rPr>
                <w:rFonts w:ascii="Cambria Math" w:eastAsiaTheme="minorEastAsia" w:hAnsi="Cambria Math" w:cs="B Nazanin"/>
                <w:sz w:val="24"/>
                <w:szCs w:val="24"/>
                <w:lang w:bidi="fa-IR"/>
              </w:rPr>
              <m:t>,</m:t>
            </m:r>
            <m:sSup>
              <m:sSupPr>
                <m:ctrlPr>
                  <w:rPr>
                    <w:rFonts w:ascii="Cambria Math" w:eastAsiaTheme="minorEastAsia" w:hAnsi="Cambria Math" w:cs="B Nazanin"/>
                    <w:i/>
                    <w:sz w:val="24"/>
                    <w:szCs w:val="24"/>
                    <w:lang w:bidi="fa-IR"/>
                  </w:rPr>
                </m:ctrlPr>
              </m:sSupPr>
              <m:e>
                <m:r>
                  <w:rPr>
                    <w:rFonts w:ascii="Cambria Math" w:eastAsiaTheme="minorEastAsia" w:hAnsi="Cambria Math" w:cs="B Nazanin"/>
                    <w:sz w:val="24"/>
                    <w:szCs w:val="24"/>
                    <w:lang w:bidi="fa-IR"/>
                  </w:rPr>
                  <m:t>y</m:t>
                </m:r>
              </m:e>
              <m:sup>
                <m:r>
                  <w:rPr>
                    <w:rFonts w:ascii="Cambria Math" w:eastAsiaTheme="minorEastAsia" w:hAnsi="Cambria Math" w:cs="B Nazanin"/>
                    <w:sz w:val="24"/>
                    <w:szCs w:val="24"/>
                    <w:lang w:bidi="fa-IR"/>
                  </w:rPr>
                  <m:t>o</m:t>
                </m:r>
              </m:sup>
            </m:sSup>
          </m:e>
        </m:d>
        <m:r>
          <w:rPr>
            <w:rFonts w:ascii="Cambria Math" w:eastAsiaTheme="minorEastAsia" w:hAnsi="Cambria Math" w:cs="B Nazanin"/>
            <w:sz w:val="24"/>
            <w:szCs w:val="24"/>
            <w:lang w:bidi="fa-IR"/>
          </w:rPr>
          <m:t xml:space="preserve">.  </m:t>
        </m:r>
      </m:oMath>
      <w:r w:rsidR="0017621E" w:rsidRPr="006E61CE">
        <w:rPr>
          <w:rFonts w:asciiTheme="majorBidi" w:eastAsiaTheme="minorEastAsia" w:hAnsiTheme="majorBidi" w:cs="B Nazanin"/>
          <w:sz w:val="24"/>
          <w:szCs w:val="24"/>
          <w:lang w:bidi="fa-IR"/>
        </w:rPr>
        <w:t>We can write model (</w:t>
      </w:r>
      <w:r w:rsidR="006A1CE6" w:rsidRPr="006E61CE">
        <w:rPr>
          <w:rFonts w:asciiTheme="majorBidi" w:eastAsiaTheme="minorEastAsia" w:hAnsiTheme="majorBidi" w:cs="B Nazanin"/>
          <w:sz w:val="24"/>
          <w:szCs w:val="24"/>
          <w:lang w:bidi="fa-IR"/>
        </w:rPr>
        <w:t>8</w:t>
      </w:r>
      <w:r w:rsidR="0017621E" w:rsidRPr="006E61CE">
        <w:rPr>
          <w:rFonts w:asciiTheme="majorBidi" w:eastAsiaTheme="minorEastAsia" w:hAnsiTheme="majorBidi" w:cs="B Nazanin"/>
          <w:sz w:val="24"/>
          <w:szCs w:val="24"/>
          <w:lang w:bidi="fa-IR"/>
        </w:rPr>
        <w:t>) as a vector as follows</w:t>
      </w:r>
      <w:r w:rsidR="00775985">
        <w:rPr>
          <w:rFonts w:asciiTheme="majorBidi" w:eastAsiaTheme="minorEastAsia" w:hAnsiTheme="majorBidi" w:cs="B Nazanin"/>
          <w:sz w:val="24"/>
          <w:szCs w:val="24"/>
          <w:lang w:bidi="fa-IR"/>
        </w:rPr>
        <w:t xml:space="preserve"> [</w:t>
      </w:r>
      <w:r w:rsidR="00BC5F96" w:rsidRPr="006E61CE">
        <w:rPr>
          <w:rFonts w:asciiTheme="majorBidi" w:eastAsiaTheme="minorEastAsia" w:hAnsiTheme="majorBidi" w:cs="B Nazanin"/>
          <w:sz w:val="24"/>
          <w:szCs w:val="24"/>
          <w:lang w:bidi="fa-IR"/>
        </w:rPr>
        <w:t>9].</w:t>
      </w:r>
    </w:p>
    <w:p w:rsidR="00D52480" w:rsidRPr="006E61CE" w:rsidRDefault="00D52480" w:rsidP="002E125A">
      <w:pPr>
        <w:rPr>
          <w:rFonts w:asciiTheme="majorBidi" w:hAnsiTheme="majorBidi" w:cs="B Nazanin"/>
          <w:sz w:val="24"/>
          <w:szCs w:val="24"/>
          <w:lang w:bidi="fa-IR"/>
        </w:rPr>
      </w:pPr>
      <m:oMath>
        <m:r>
          <m:rPr>
            <m:sty m:val="p"/>
          </m:rPr>
          <w:rPr>
            <w:rFonts w:ascii="Cambria Math" w:hAnsi="Cambria Math" w:cs="B Nazanin"/>
            <w:sz w:val="24"/>
            <w:szCs w:val="24"/>
            <w:lang w:bidi="fa-IR"/>
          </w:rPr>
          <m:t>Max     β</m:t>
        </m:r>
      </m:oMath>
      <w:r w:rsidR="002E125A"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+ϵ</m:t>
        </m:r>
        <m:sSup>
          <m:sSupPr>
            <m:ctrlPr>
              <w:rPr>
                <w:rFonts w:ascii="Cambria Math" w:hAnsi="Cambria Math" w:cs="B Nazanin"/>
                <w:i/>
                <w:sz w:val="24"/>
                <w:szCs w:val="24"/>
                <w:lang w:bidi="fa-IR"/>
              </w:rPr>
            </m:ctrlPr>
          </m:sSupPr>
          <m:e>
            <m:r>
              <w:rPr>
                <w:rFonts w:ascii="Cambria Math" w:hAnsi="Cambria Math" w:cs="B Nazanin"/>
                <w:sz w:val="24"/>
                <w:szCs w:val="24"/>
                <w:lang w:bidi="fa-IR"/>
              </w:rPr>
              <m:t>1</m:t>
            </m:r>
          </m:e>
          <m:sup>
            <m:r>
              <w:rPr>
                <w:rFonts w:ascii="Cambria Math" w:hAnsi="Cambria Math" w:cs="B Nazanin"/>
                <w:sz w:val="24"/>
                <w:szCs w:val="24"/>
                <w:lang w:bidi="fa-IR"/>
              </w:rPr>
              <m:t>T</m:t>
            </m:r>
          </m:sup>
        </m:sSup>
        <m:r>
          <w:rPr>
            <w:rFonts w:ascii="Cambria Math" w:hAnsi="Cambria Math" w:cs="B Nazanin"/>
            <w:sz w:val="24"/>
            <w:szCs w:val="24"/>
            <w:lang w:bidi="fa-IR"/>
          </w:rPr>
          <m:t>s</m:t>
        </m:r>
      </m:oMath>
    </w:p>
    <w:p w:rsidR="00D52480" w:rsidRPr="006E61CE" w:rsidRDefault="00D52480" w:rsidP="00895D39">
      <w:pPr>
        <w:rPr>
          <w:rFonts w:asciiTheme="majorBidi" w:hAnsiTheme="majorBidi" w:cs="B Nazanin"/>
          <w:sz w:val="24"/>
          <w:szCs w:val="24"/>
          <w:lang w:bidi="fa-IR"/>
        </w:rPr>
      </w:pPr>
      <m:oMath>
        <m:r>
          <m:rPr>
            <m:sty m:val="p"/>
          </m:rPr>
          <w:rPr>
            <w:rFonts w:ascii="Cambria Math" w:hAnsi="Cambria Math" w:cs="B Nazanin"/>
            <w:sz w:val="24"/>
            <w:szCs w:val="24"/>
            <w:lang w:bidi="fa-IR"/>
          </w:rPr>
          <m:t>s.t.</m:t>
        </m:r>
      </m:oMath>
      <w:r w:rsidRPr="006E61CE">
        <w:rPr>
          <w:rFonts w:asciiTheme="majorBidi" w:hAnsiTheme="majorBidi" w:cs="B Nazanin"/>
          <w:sz w:val="24"/>
          <w:szCs w:val="24"/>
          <w:lang w:bidi="fa-IR"/>
        </w:rPr>
        <w:t xml:space="preserve">       </w:t>
      </w:r>
      <m:oMath>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z</m:t>
            </m:r>
          </m:e>
          <m:sub>
            <m:r>
              <m:rPr>
                <m:sty m:val="p"/>
              </m:rPr>
              <w:rPr>
                <w:rFonts w:ascii="Cambria Math" w:hAnsi="Cambria Math" w:cs="B Nazanin"/>
                <w:sz w:val="24"/>
                <w:szCs w:val="24"/>
                <w:lang w:bidi="fa-IR"/>
              </w:rPr>
              <m:t>k</m:t>
            </m:r>
          </m:sub>
        </m:sSub>
        <m:r>
          <m:rPr>
            <m:sty m:val="p"/>
          </m:rPr>
          <w:rPr>
            <w:rFonts w:ascii="Cambria Math" w:hAnsi="Cambria Math" w:cs="B Nazanin"/>
            <w:sz w:val="24"/>
            <w:szCs w:val="24"/>
            <w:lang w:bidi="fa-IR"/>
          </w:rPr>
          <m:t xml:space="preserve">+ </m:t>
        </m:r>
        <m:nary>
          <m:naryPr>
            <m:chr m:val="∑"/>
            <m:limLoc m:val="subSup"/>
            <m:ctrlPr>
              <w:rPr>
                <w:rFonts w:ascii="Cambria Math" w:hAnsi="Cambria Math" w:cs="B Nazanin"/>
                <w:sz w:val="24"/>
                <w:szCs w:val="24"/>
                <w:lang w:bidi="fa-IR"/>
              </w:rPr>
            </m:ctrlPr>
          </m:naryPr>
          <m:sub>
            <m:eqArr>
              <m:eqArrPr>
                <m:ctrlPr>
                  <w:rPr>
                    <w:rFonts w:ascii="Cambria Math" w:hAnsi="Cambria Math" w:cs="B Nazanin"/>
                    <w:sz w:val="24"/>
                    <w:szCs w:val="24"/>
                    <w:lang w:bidi="fa-IR"/>
                  </w:rPr>
                </m:ctrlPr>
              </m:eqArrPr>
              <m:e>
                <m:r>
                  <m:rPr>
                    <m:sty m:val="p"/>
                  </m:rPr>
                  <w:rPr>
                    <w:rFonts w:ascii="Cambria Math" w:hAnsi="Cambria Math" w:cs="B Nazanin"/>
                    <w:sz w:val="24"/>
                    <w:szCs w:val="24"/>
                    <w:lang w:bidi="fa-IR"/>
                  </w:rPr>
                  <m:t>i=1</m:t>
                </m:r>
              </m:e>
              <m:e>
                <m:r>
                  <m:rPr>
                    <m:sty m:val="p"/>
                  </m:rPr>
                  <w:rPr>
                    <w:rFonts w:ascii="Cambria Math" w:hAnsi="Cambria Math" w:cs="B Nazanin"/>
                    <w:sz w:val="24"/>
                    <w:szCs w:val="24"/>
                    <w:lang w:bidi="fa-IR"/>
                  </w:rPr>
                  <m:t>i≠k</m:t>
                </m:r>
              </m:e>
            </m:eqArr>
          </m:sub>
          <m:sup>
            <m:r>
              <m:rPr>
                <m:sty m:val="p"/>
              </m:rPr>
              <w:rPr>
                <w:rFonts w:ascii="Cambria Math" w:hAnsi="Cambria Math" w:cs="B Nazanin"/>
                <w:sz w:val="24"/>
                <w:szCs w:val="24"/>
                <w:lang w:bidi="fa-IR"/>
              </w:rPr>
              <m:t>r</m:t>
            </m:r>
          </m:sup>
          <m:e>
            <m:d>
              <m:dPr>
                <m:ctrlPr>
                  <w:rPr>
                    <w:rFonts w:ascii="Cambria Math" w:hAnsi="Cambria Math" w:cs="B Nazanin"/>
                    <w:sz w:val="24"/>
                    <w:szCs w:val="24"/>
                    <w:lang w:bidi="fa-IR"/>
                  </w:rPr>
                </m:ctrlPr>
              </m:dPr>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z</m:t>
                    </m:r>
                  </m:e>
                  <m:sub>
                    <m:r>
                      <m:rPr>
                        <m:sty m:val="p"/>
                      </m:rPr>
                      <w:rPr>
                        <w:rFonts w:ascii="Cambria Math" w:hAnsi="Cambria Math" w:cs="B Nazanin"/>
                        <w:sz w:val="24"/>
                        <w:szCs w:val="24"/>
                        <w:lang w:bidi="fa-IR"/>
                      </w:rPr>
                      <m:t>k</m:t>
                    </m:r>
                  </m:sub>
                </m:sSub>
                <m:r>
                  <m:rPr>
                    <m:sty m:val="p"/>
                  </m:rPr>
                  <w:rPr>
                    <w:rFonts w:ascii="Cambria Math" w:hAnsi="Cambria Math" w:cs="B Nazanin"/>
                    <w:sz w:val="24"/>
                    <w:szCs w:val="24"/>
                    <w:lang w:bidi="fa-IR"/>
                  </w:rPr>
                  <m:t>-</m:t>
                </m:r>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z</m:t>
                    </m:r>
                  </m:e>
                  <m:sub>
                    <m:r>
                      <m:rPr>
                        <m:sty m:val="p"/>
                      </m:rPr>
                      <w:rPr>
                        <w:rFonts w:ascii="Cambria Math" w:hAnsi="Cambria Math" w:cs="B Nazanin"/>
                        <w:sz w:val="24"/>
                        <w:szCs w:val="24"/>
                        <w:lang w:bidi="fa-IR"/>
                      </w:rPr>
                      <m:t>i</m:t>
                    </m:r>
                  </m:sub>
                </m:sSub>
              </m:e>
            </m:d>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μ</m:t>
                </m:r>
              </m:e>
              <m:sub>
                <m:r>
                  <m:rPr>
                    <m:sty m:val="p"/>
                  </m:rPr>
                  <w:rPr>
                    <w:rFonts w:ascii="Cambria Math" w:hAnsi="Cambria Math" w:cs="B Nazanin"/>
                    <w:sz w:val="24"/>
                    <w:szCs w:val="24"/>
                    <w:lang w:bidi="fa-IR"/>
                  </w:rPr>
                  <m:t>i</m:t>
                </m:r>
              </m:sub>
            </m:sSub>
          </m:e>
        </m:nary>
        <m:r>
          <m:rPr>
            <m:sty m:val="p"/>
          </m:rPr>
          <w:rPr>
            <w:rFonts w:ascii="Cambria Math" w:hAnsi="Cambria Math" w:cs="B Nazanin"/>
            <w:sz w:val="24"/>
            <w:szCs w:val="24"/>
            <w:lang w:bidi="fa-IR"/>
          </w:rPr>
          <m:t>-s=β</m:t>
        </m:r>
        <m:sSup>
          <m:sSupPr>
            <m:ctrlPr>
              <w:rPr>
                <w:rFonts w:ascii="Cambria Math" w:hAnsi="Cambria Math" w:cs="B Nazanin"/>
                <w:sz w:val="24"/>
                <w:szCs w:val="24"/>
                <w:lang w:bidi="fa-IR"/>
              </w:rPr>
            </m:ctrlPr>
          </m:sSupPr>
          <m:e>
            <m:r>
              <w:rPr>
                <w:rFonts w:ascii="Cambria Math" w:hAnsi="Cambria Math" w:cs="B Nazanin"/>
                <w:sz w:val="24"/>
                <w:szCs w:val="24"/>
                <w:lang w:bidi="fa-IR"/>
              </w:rPr>
              <m:t>g</m:t>
            </m:r>
          </m:e>
          <m:sup>
            <m:r>
              <w:rPr>
                <w:rFonts w:ascii="Cambria Math" w:hAnsi="Cambria Math" w:cs="B Nazanin"/>
                <w:sz w:val="24"/>
                <w:szCs w:val="24"/>
                <w:lang w:bidi="fa-IR"/>
              </w:rPr>
              <m:t>o</m:t>
            </m:r>
          </m:sup>
        </m:sSup>
        <m:r>
          <m:rPr>
            <m:sty m:val="p"/>
          </m:rPr>
          <w:rPr>
            <w:rFonts w:ascii="Cambria Math" w:hAnsi="Cambria Math" w:cs="B Nazanin"/>
            <w:sz w:val="24"/>
            <w:szCs w:val="24"/>
            <w:lang w:bidi="fa-IR"/>
          </w:rPr>
          <m:t>+</m:t>
        </m:r>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z</m:t>
            </m:r>
          </m:e>
          <m:sup>
            <m:r>
              <m:rPr>
                <m:sty m:val="p"/>
              </m:rPr>
              <w:rPr>
                <w:rFonts w:ascii="Cambria Math" w:hAnsi="Cambria Math" w:cs="B Nazanin"/>
                <w:sz w:val="24"/>
                <w:szCs w:val="24"/>
                <w:lang w:bidi="fa-IR"/>
              </w:rPr>
              <m:t>0</m:t>
            </m:r>
          </m:sup>
        </m:sSup>
      </m:oMath>
      <w:r w:rsidR="00DA5784" w:rsidRPr="006E61CE">
        <w:rPr>
          <w:rFonts w:asciiTheme="majorBidi" w:hAnsiTheme="majorBidi" w:cs="B Nazanin"/>
          <w:sz w:val="24"/>
          <w:szCs w:val="24"/>
          <w:lang w:bidi="fa-IR"/>
        </w:rPr>
        <w:t xml:space="preserve">                                 (9)             </w:t>
      </w:r>
    </w:p>
    <w:p w:rsidR="002962D8" w:rsidRDefault="00890232" w:rsidP="00890232">
      <w:pPr>
        <w:rPr>
          <w:rFonts w:asciiTheme="majorBidi" w:hAnsiTheme="majorBidi" w:cs="B Nazanin"/>
          <w:sz w:val="24"/>
          <w:szCs w:val="24"/>
          <w:lang w:bidi="fa-IR"/>
        </w:rPr>
      </w:pPr>
      <w:r w:rsidRPr="006E61CE">
        <w:rPr>
          <w:rFonts w:asciiTheme="majorBidi" w:hAnsiTheme="majorBidi" w:cs="B Nazanin"/>
          <w:sz w:val="24"/>
          <w:szCs w:val="24"/>
          <w:lang w:bidi="fa-IR"/>
        </w:rPr>
        <w:t xml:space="preserve">  </w:t>
      </w:r>
      <w:r w:rsidR="00D52480" w:rsidRPr="006E61CE">
        <w:rPr>
          <w:rFonts w:asciiTheme="majorBidi" w:hAnsiTheme="majorBidi" w:cs="B Nazanin"/>
          <w:sz w:val="24"/>
          <w:szCs w:val="24"/>
          <w:lang w:bidi="fa-IR"/>
        </w:rPr>
        <w:t xml:space="preserve">            </w:t>
      </w:r>
      <m:oMath>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μ</m:t>
            </m:r>
          </m:e>
          <m:sub>
            <m:r>
              <m:rPr>
                <m:sty m:val="p"/>
              </m:rPr>
              <w:rPr>
                <w:rFonts w:ascii="Cambria Math" w:hAnsi="Cambria Math" w:cs="B Nazanin"/>
                <w:sz w:val="24"/>
                <w:szCs w:val="24"/>
                <w:lang w:bidi="fa-IR"/>
              </w:rPr>
              <m:t>i</m:t>
            </m:r>
          </m:sub>
        </m:sSub>
        <m:r>
          <m:rPr>
            <m:sty m:val="p"/>
          </m:rPr>
          <w:rPr>
            <w:rFonts w:ascii="Cambria Math" w:hAnsi="Cambria Math" w:cs="B Nazanin"/>
            <w:sz w:val="24"/>
            <w:szCs w:val="24"/>
            <w:lang w:bidi="fa-IR"/>
          </w:rPr>
          <m:t>≥0</m:t>
        </m:r>
      </m:oMath>
      <w:r w:rsidR="00D52480"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w∈</m:t>
        </m:r>
      </m:oMath>
      <w:r w:rsidR="00D52480" w:rsidRPr="006E61CE">
        <w:rPr>
          <w:rFonts w:asciiTheme="majorBidi" w:hAnsiTheme="majorBidi" w:cs="B Nazanin"/>
          <w:sz w:val="24"/>
          <w:szCs w:val="24"/>
          <w:lang w:bidi="fa-IR"/>
        </w:rPr>
        <w:t xml:space="preserve"> </w:t>
      </w:r>
      <m:oMath>
        <m:sSup>
          <m:sSupPr>
            <m:ctrlPr>
              <w:rPr>
                <w:rFonts w:ascii="Cambria Math" w:hAnsi="Cambria Math" w:cs="B Nazanin"/>
                <w:sz w:val="24"/>
                <w:szCs w:val="24"/>
                <w:lang w:bidi="fa-IR"/>
              </w:rPr>
            </m:ctrlPr>
          </m:sSupPr>
          <m:e>
            <m:r>
              <m:rPr>
                <m:sty m:val="p"/>
              </m:rPr>
              <w:rPr>
                <w:rFonts w:ascii="Cambria Math" w:hAnsi="Cambria Math" w:cs="B Nazanin"/>
                <w:sz w:val="24"/>
                <w:szCs w:val="24"/>
                <w:lang w:bidi="fa-IR"/>
              </w:rPr>
              <m:t>R</m:t>
            </m:r>
          </m:e>
          <m:sup>
            <m:r>
              <m:rPr>
                <m:sty m:val="p"/>
              </m:rPr>
              <w:rPr>
                <w:rFonts w:ascii="Cambria Math" w:hAnsi="Cambria Math" w:cs="B Nazanin"/>
                <w:sz w:val="24"/>
                <w:szCs w:val="24"/>
                <w:lang w:bidi="fa-IR"/>
              </w:rPr>
              <m:t>m+p</m:t>
            </m:r>
          </m:sup>
        </m:sSup>
      </m:oMath>
      <w:r w:rsidR="00D52480" w:rsidRPr="006E61CE">
        <w:rPr>
          <w:rFonts w:asciiTheme="majorBidi" w:hAnsiTheme="majorBidi" w:cs="B Nazanin"/>
          <w:sz w:val="24"/>
          <w:szCs w:val="24"/>
          <w:lang w:bidi="fa-IR"/>
        </w:rPr>
        <w:t xml:space="preserve"> ,  </w:t>
      </w:r>
      <m:oMath>
        <m:r>
          <m:rPr>
            <m:sty m:val="p"/>
          </m:rPr>
          <w:rPr>
            <w:rFonts w:ascii="Cambria Math" w:hAnsi="Cambria Math" w:cs="B Nazanin"/>
            <w:sz w:val="24"/>
            <w:szCs w:val="24"/>
            <w:lang w:bidi="fa-IR"/>
          </w:rPr>
          <m:t>w≥0</m:t>
        </m:r>
      </m:oMath>
      <w:r w:rsidR="00D52480" w:rsidRPr="006E61CE">
        <w:rPr>
          <w:rFonts w:asciiTheme="majorBidi" w:hAnsiTheme="majorBidi" w:cs="B Nazanin"/>
          <w:sz w:val="24"/>
          <w:szCs w:val="24"/>
          <w:lang w:bidi="fa-IR"/>
        </w:rPr>
        <w:t xml:space="preserve">     </w:t>
      </w:r>
      <m:oMath>
        <m:r>
          <m:rPr>
            <m:sty m:val="p"/>
          </m:rPr>
          <w:rPr>
            <w:rFonts w:ascii="Cambria Math" w:hAnsi="Cambria Math" w:cs="B Nazanin"/>
            <w:sz w:val="24"/>
            <w:szCs w:val="24"/>
            <w:lang w:bidi="fa-IR"/>
          </w:rPr>
          <m:t>w≠0</m:t>
        </m:r>
      </m:oMath>
      <w:r w:rsidR="00D52480" w:rsidRPr="006E61CE">
        <w:rPr>
          <w:rFonts w:asciiTheme="majorBidi" w:hAnsiTheme="majorBidi" w:cs="B Nazanin"/>
          <w:sz w:val="24"/>
          <w:szCs w:val="24"/>
          <w:lang w:bidi="fa-IR"/>
        </w:rPr>
        <w:t>.</w:t>
      </w:r>
    </w:p>
    <w:p w:rsidR="00700860" w:rsidRDefault="00700860" w:rsidP="001E67C3">
      <w:pPr>
        <w:rPr>
          <w:rFonts w:asciiTheme="majorBidi" w:eastAsiaTheme="minorEastAsia" w:hAnsiTheme="majorBidi" w:cs="B Nazanin"/>
          <w:b/>
          <w:bCs/>
          <w:sz w:val="24"/>
          <w:szCs w:val="24"/>
          <w:lang w:bidi="fa-IR"/>
        </w:rPr>
      </w:pPr>
    </w:p>
    <w:p w:rsidR="001E67C3" w:rsidRPr="006E61CE" w:rsidRDefault="0017621E" w:rsidP="001E67C3">
      <w:pPr>
        <w:rPr>
          <w:rFonts w:asciiTheme="majorBidi" w:eastAsiaTheme="minorEastAsia" w:hAnsiTheme="majorBidi" w:cs="B Nazanin"/>
          <w:sz w:val="24"/>
          <w:szCs w:val="24"/>
          <w:lang w:bidi="fa-IR"/>
        </w:rPr>
      </w:pPr>
      <w:r w:rsidRPr="006E61CE">
        <w:rPr>
          <w:rFonts w:asciiTheme="majorBidi" w:eastAsiaTheme="minorEastAsia" w:hAnsiTheme="majorBidi" w:cs="B Nazanin"/>
          <w:b/>
          <w:bCs/>
          <w:sz w:val="24"/>
          <w:szCs w:val="24"/>
          <w:lang w:bidi="fa-IR"/>
        </w:rPr>
        <w:t xml:space="preserve">4. </w:t>
      </w:r>
      <w:r w:rsidR="0030416A" w:rsidRPr="006E61CE">
        <w:rPr>
          <w:rFonts w:asciiTheme="majorBidi" w:eastAsiaTheme="minorEastAsia" w:hAnsiTheme="majorBidi" w:cs="B Nazanin"/>
          <w:b/>
          <w:bCs/>
          <w:sz w:val="24"/>
          <w:szCs w:val="24"/>
          <w:lang w:bidi="fa-IR"/>
        </w:rPr>
        <w:t>Value Efficiency Analysis based on Bank Branches:</w:t>
      </w:r>
      <w:r w:rsidR="0030416A" w:rsidRPr="006E61CE">
        <w:rPr>
          <w:rFonts w:asciiTheme="majorBidi" w:eastAsiaTheme="minorEastAsia" w:hAnsiTheme="majorBidi" w:cs="B Nazanin"/>
          <w:sz w:val="24"/>
          <w:szCs w:val="24"/>
          <w:lang w:bidi="fa-IR"/>
        </w:rPr>
        <w:t xml:space="preserve"> </w:t>
      </w:r>
    </w:p>
    <w:p w:rsidR="00514265" w:rsidRPr="006E61CE" w:rsidRDefault="0030416A" w:rsidP="00140DBE">
      <w:pPr>
        <w:rPr>
          <w:sz w:val="24"/>
          <w:szCs w:val="24"/>
        </w:rPr>
      </w:pPr>
      <w:r w:rsidRPr="006E61CE">
        <w:rPr>
          <w:rFonts w:asciiTheme="majorBidi" w:eastAsiaTheme="minorEastAsia" w:hAnsiTheme="majorBidi" w:cs="B Nazanin"/>
          <w:sz w:val="24"/>
          <w:szCs w:val="24"/>
          <w:lang w:bidi="fa-IR"/>
        </w:rPr>
        <w:t>In this section, we calculated value efficiency analysis of bank branches based on model with</w:t>
      </w:r>
      <w:r w:rsidR="00244B84" w:rsidRPr="006E61CE">
        <w:rPr>
          <w:rFonts w:asciiTheme="majorBidi" w:eastAsiaTheme="minorEastAsia" w:hAnsiTheme="majorBidi" w:cs="B Nazanin"/>
          <w:sz w:val="24"/>
          <w:szCs w:val="24"/>
          <w:lang w:bidi="fa-IR"/>
        </w:rPr>
        <w:t xml:space="preserve"> constant and</w:t>
      </w:r>
      <w:r w:rsidRPr="006E61CE">
        <w:rPr>
          <w:rFonts w:asciiTheme="majorBidi" w:eastAsiaTheme="minorEastAsia" w:hAnsiTheme="majorBidi" w:cs="B Nazanin"/>
          <w:sz w:val="24"/>
          <w:szCs w:val="24"/>
          <w:lang w:bidi="fa-IR"/>
        </w:rPr>
        <w:t xml:space="preserve"> </w:t>
      </w:r>
      <w:r w:rsidR="008546BD" w:rsidRPr="006E61CE">
        <w:rPr>
          <w:rFonts w:asciiTheme="majorBidi" w:eastAsiaTheme="minorEastAsia" w:hAnsiTheme="majorBidi" w:cs="B Nazanin"/>
          <w:sz w:val="24"/>
          <w:szCs w:val="24"/>
          <w:lang w:bidi="fa-IR"/>
        </w:rPr>
        <w:t xml:space="preserve">variable </w:t>
      </w:r>
      <w:r w:rsidRPr="006E61CE">
        <w:rPr>
          <w:rFonts w:asciiTheme="majorBidi" w:eastAsiaTheme="minorEastAsia" w:hAnsiTheme="majorBidi" w:cs="B Nazanin"/>
          <w:sz w:val="24"/>
          <w:szCs w:val="24"/>
          <w:lang w:bidi="fa-IR"/>
        </w:rPr>
        <w:t>return scale and models without the condition of being convex or FDH. In this regard,</w:t>
      </w:r>
      <w:r w:rsidR="00EB63D1" w:rsidRPr="006E61CE">
        <w:rPr>
          <w:rFonts w:asciiTheme="majorBidi" w:eastAsiaTheme="minorEastAsia" w:hAnsiTheme="majorBidi" w:cs="B Nazanin"/>
          <w:sz w:val="24"/>
          <w:szCs w:val="24"/>
          <w:lang w:bidi="fa-IR"/>
        </w:rPr>
        <w:t xml:space="preserve"> to calculate the efficiency of branches of </w:t>
      </w:r>
      <w:r w:rsidR="005B4194" w:rsidRPr="006E61CE">
        <w:rPr>
          <w:rFonts w:asciiTheme="majorBidi" w:eastAsiaTheme="minorEastAsia" w:hAnsiTheme="majorBidi" w:cs="B Nazanin"/>
          <w:sz w:val="24"/>
          <w:szCs w:val="24"/>
          <w:lang w:bidi="fa-IR"/>
        </w:rPr>
        <w:t xml:space="preserve">Helsinki </w:t>
      </w:r>
      <w:proofErr w:type="spellStart"/>
      <w:r w:rsidR="005B4194" w:rsidRPr="006E61CE">
        <w:rPr>
          <w:rFonts w:asciiTheme="majorBidi" w:eastAsiaTheme="minorEastAsia" w:hAnsiTheme="majorBidi" w:cs="B Nazanin"/>
          <w:sz w:val="24"/>
          <w:szCs w:val="24"/>
          <w:lang w:bidi="fa-IR"/>
        </w:rPr>
        <w:t>metropo</w:t>
      </w:r>
      <w:proofErr w:type="spellEnd"/>
      <w:r w:rsidR="005B4194" w:rsidRPr="006E61CE">
        <w:rPr>
          <w:rFonts w:asciiTheme="majorBidi" w:eastAsiaTheme="minorEastAsia" w:hAnsiTheme="majorBidi" w:cs="B Nazanin"/>
          <w:sz w:val="24"/>
          <w:szCs w:val="24"/>
          <w:lang w:bidi="fa-IR"/>
        </w:rPr>
        <w:t xml:space="preserve">- </w:t>
      </w:r>
      <w:proofErr w:type="spellStart"/>
      <w:r w:rsidR="005B4194" w:rsidRPr="006E61CE">
        <w:rPr>
          <w:rFonts w:asciiTheme="majorBidi" w:eastAsiaTheme="minorEastAsia" w:hAnsiTheme="majorBidi" w:cs="B Nazanin"/>
          <w:sz w:val="24"/>
          <w:szCs w:val="24"/>
          <w:lang w:bidi="fa-IR"/>
        </w:rPr>
        <w:t>litan</w:t>
      </w:r>
      <w:proofErr w:type="spellEnd"/>
      <w:r w:rsidR="00EB63D1" w:rsidRPr="006E61CE">
        <w:rPr>
          <w:rFonts w:asciiTheme="majorBidi" w:eastAsiaTheme="minorEastAsia" w:hAnsiTheme="majorBidi" w:cs="B Nazanin"/>
          <w:sz w:val="24"/>
          <w:szCs w:val="24"/>
          <w:lang w:bidi="fa-IR"/>
        </w:rPr>
        <w:t xml:space="preserve"> </w:t>
      </w:r>
      <w:r w:rsidR="005B4194" w:rsidRPr="006E61CE">
        <w:rPr>
          <w:rFonts w:asciiTheme="majorBidi" w:eastAsiaTheme="minorEastAsia" w:hAnsiTheme="majorBidi" w:cs="B Nazanin"/>
          <w:sz w:val="24"/>
          <w:szCs w:val="24"/>
          <w:lang w:bidi="fa-IR"/>
        </w:rPr>
        <w:t>b</w:t>
      </w:r>
      <w:r w:rsidR="00EB63D1" w:rsidRPr="006E61CE">
        <w:rPr>
          <w:rFonts w:asciiTheme="majorBidi" w:eastAsiaTheme="minorEastAsia" w:hAnsiTheme="majorBidi" w:cs="B Nazanin"/>
          <w:sz w:val="24"/>
          <w:szCs w:val="24"/>
          <w:lang w:bidi="fa-IR"/>
        </w:rPr>
        <w:t>ank</w:t>
      </w:r>
      <w:r w:rsidR="007D134B">
        <w:rPr>
          <w:rFonts w:asciiTheme="majorBidi" w:eastAsiaTheme="minorEastAsia" w:hAnsiTheme="majorBidi" w:cs="B Nazanin"/>
          <w:sz w:val="24"/>
          <w:szCs w:val="24"/>
          <w:lang w:bidi="fa-IR"/>
        </w:rPr>
        <w:t xml:space="preserve"> [</w:t>
      </w:r>
      <w:r w:rsidR="005B4194" w:rsidRPr="006E61CE">
        <w:rPr>
          <w:rFonts w:asciiTheme="majorBidi" w:eastAsiaTheme="minorEastAsia" w:hAnsiTheme="majorBidi" w:cs="B Nazanin"/>
          <w:sz w:val="24"/>
          <w:szCs w:val="24"/>
          <w:lang w:bidi="fa-IR"/>
        </w:rPr>
        <w:t>9]</w:t>
      </w:r>
      <w:r w:rsidR="00EB63D1" w:rsidRPr="006E61CE">
        <w:rPr>
          <w:rFonts w:asciiTheme="majorBidi" w:eastAsiaTheme="minorEastAsia" w:hAnsiTheme="majorBidi" w:cs="B Nazanin"/>
          <w:sz w:val="24"/>
          <w:szCs w:val="24"/>
          <w:lang w:bidi="fa-IR"/>
        </w:rPr>
        <w:t xml:space="preserve">, the presented models in this paper were used. Branches of </w:t>
      </w:r>
      <w:r w:rsidR="005B4194" w:rsidRPr="006E61CE">
        <w:rPr>
          <w:rFonts w:asciiTheme="majorBidi" w:eastAsiaTheme="minorEastAsia" w:hAnsiTheme="majorBidi" w:cs="B Nazanin"/>
          <w:sz w:val="24"/>
          <w:szCs w:val="24"/>
          <w:lang w:bidi="fa-IR"/>
        </w:rPr>
        <w:t xml:space="preserve">Helsinki </w:t>
      </w:r>
      <w:proofErr w:type="spellStart"/>
      <w:r w:rsidR="005B4194" w:rsidRPr="006E61CE">
        <w:rPr>
          <w:rFonts w:asciiTheme="majorBidi" w:eastAsiaTheme="minorEastAsia" w:hAnsiTheme="majorBidi" w:cs="B Nazanin"/>
          <w:sz w:val="24"/>
          <w:szCs w:val="24"/>
          <w:lang w:bidi="fa-IR"/>
        </w:rPr>
        <w:t>metropo</w:t>
      </w:r>
      <w:proofErr w:type="spellEnd"/>
      <w:r w:rsidR="005B4194" w:rsidRPr="006E61CE">
        <w:rPr>
          <w:rFonts w:asciiTheme="majorBidi" w:eastAsiaTheme="minorEastAsia" w:hAnsiTheme="majorBidi" w:cs="B Nazanin"/>
          <w:sz w:val="24"/>
          <w:szCs w:val="24"/>
          <w:lang w:bidi="fa-IR"/>
        </w:rPr>
        <w:t xml:space="preserve">- </w:t>
      </w:r>
      <w:proofErr w:type="spellStart"/>
      <w:r w:rsidR="005B4194" w:rsidRPr="006E61CE">
        <w:rPr>
          <w:rFonts w:asciiTheme="majorBidi" w:eastAsiaTheme="minorEastAsia" w:hAnsiTheme="majorBidi" w:cs="B Nazanin"/>
          <w:sz w:val="24"/>
          <w:szCs w:val="24"/>
          <w:lang w:bidi="fa-IR"/>
        </w:rPr>
        <w:t>litan</w:t>
      </w:r>
      <w:proofErr w:type="spellEnd"/>
      <w:r w:rsidR="00EB63D1" w:rsidRPr="006E61CE">
        <w:rPr>
          <w:rFonts w:asciiTheme="majorBidi" w:eastAsiaTheme="minorEastAsia" w:hAnsiTheme="majorBidi" w:cs="B Nazanin"/>
          <w:sz w:val="24"/>
          <w:szCs w:val="24"/>
          <w:lang w:bidi="fa-IR"/>
        </w:rPr>
        <w:t xml:space="preserve"> </w:t>
      </w:r>
      <w:r w:rsidR="005B4194" w:rsidRPr="006E61CE">
        <w:rPr>
          <w:rFonts w:asciiTheme="majorBidi" w:eastAsiaTheme="minorEastAsia" w:hAnsiTheme="majorBidi" w:cs="B Nazanin"/>
          <w:sz w:val="24"/>
          <w:szCs w:val="24"/>
          <w:lang w:bidi="fa-IR"/>
        </w:rPr>
        <w:t>b</w:t>
      </w:r>
      <w:r w:rsidR="00EB63D1" w:rsidRPr="006E61CE">
        <w:rPr>
          <w:rFonts w:asciiTheme="majorBidi" w:eastAsiaTheme="minorEastAsia" w:hAnsiTheme="majorBidi" w:cs="B Nazanin"/>
          <w:sz w:val="24"/>
          <w:szCs w:val="24"/>
          <w:lang w:bidi="fa-IR"/>
        </w:rPr>
        <w:t xml:space="preserve">ank are owned by </w:t>
      </w:r>
      <w:r w:rsidR="005B4194" w:rsidRPr="006E61CE">
        <w:rPr>
          <w:rFonts w:asciiTheme="majorBidi" w:eastAsiaTheme="minorEastAsia" w:hAnsiTheme="majorBidi" w:cs="B Nazanin"/>
          <w:sz w:val="24"/>
          <w:szCs w:val="24"/>
          <w:lang w:bidi="fa-IR"/>
        </w:rPr>
        <w:t>OP-</w:t>
      </w:r>
      <w:proofErr w:type="spellStart"/>
      <w:r w:rsidR="005B4194" w:rsidRPr="006E61CE">
        <w:rPr>
          <w:rFonts w:asciiTheme="majorBidi" w:eastAsiaTheme="minorEastAsia" w:hAnsiTheme="majorBidi" w:cs="B Nazanin"/>
          <w:sz w:val="24"/>
          <w:szCs w:val="24"/>
          <w:lang w:bidi="fa-IR"/>
        </w:rPr>
        <w:t>Pohjola</w:t>
      </w:r>
      <w:proofErr w:type="spellEnd"/>
      <w:r w:rsidR="005B4194" w:rsidRPr="006E61CE">
        <w:rPr>
          <w:rFonts w:asciiTheme="majorBidi" w:eastAsiaTheme="minorEastAsia" w:hAnsiTheme="majorBidi" w:cs="B Nazanin"/>
          <w:sz w:val="24"/>
          <w:szCs w:val="24"/>
          <w:lang w:bidi="fa-IR"/>
        </w:rPr>
        <w:t xml:space="preserve"> Group </w:t>
      </w:r>
      <w:r w:rsidR="00EB63D1" w:rsidRPr="006E61CE">
        <w:rPr>
          <w:rFonts w:asciiTheme="majorBidi" w:eastAsiaTheme="minorEastAsia" w:hAnsiTheme="majorBidi" w:cs="B Nazanin"/>
          <w:sz w:val="24"/>
          <w:szCs w:val="24"/>
          <w:lang w:bidi="fa-IR"/>
        </w:rPr>
        <w:t>and continue gro</w:t>
      </w:r>
      <w:r w:rsidR="00624EAB" w:rsidRPr="006E61CE">
        <w:rPr>
          <w:rFonts w:asciiTheme="majorBidi" w:eastAsiaTheme="minorEastAsia" w:hAnsiTheme="majorBidi" w:cs="B Nazanin"/>
          <w:sz w:val="24"/>
          <w:szCs w:val="24"/>
          <w:lang w:bidi="fa-IR"/>
        </w:rPr>
        <w:t>up service in Finland.</w:t>
      </w:r>
      <w:r w:rsidR="00F96151" w:rsidRPr="006E61CE">
        <w:rPr>
          <w:rFonts w:asciiTheme="majorBidi" w:eastAsiaTheme="minorEastAsia" w:hAnsiTheme="majorBidi" w:cs="B Nazanin"/>
          <w:sz w:val="24"/>
          <w:szCs w:val="24"/>
          <w:lang w:bidi="fa-IR"/>
        </w:rPr>
        <w:t xml:space="preserve"> </w:t>
      </w:r>
      <w:r w:rsidR="00624EAB" w:rsidRPr="006E61CE">
        <w:rPr>
          <w:rFonts w:asciiTheme="majorBidi" w:eastAsiaTheme="minorEastAsia" w:hAnsiTheme="majorBidi" w:cs="B Nazanin"/>
          <w:sz w:val="24"/>
          <w:szCs w:val="24"/>
          <w:lang w:bidi="fa-IR"/>
        </w:rPr>
        <w:t>Banks present financing, investment, daily and insurance services for private customers and small businesses.</w:t>
      </w:r>
      <w:r w:rsidR="005F47F7" w:rsidRPr="006E61CE">
        <w:rPr>
          <w:rFonts w:asciiTheme="majorBidi" w:eastAsiaTheme="minorEastAsia" w:hAnsiTheme="majorBidi" w:cs="B Nazanin"/>
          <w:sz w:val="24"/>
          <w:szCs w:val="24"/>
          <w:lang w:bidi="fa-IR"/>
        </w:rPr>
        <w:t xml:space="preserve"> Note that </w:t>
      </w:r>
      <w:r w:rsidR="005F47F7" w:rsidRPr="006E61CE">
        <w:rPr>
          <w:rFonts w:asciiTheme="majorBidi" w:eastAsiaTheme="minorEastAsia" w:hAnsiTheme="majorBidi" w:cs="B Nazanin"/>
          <w:sz w:val="24"/>
          <w:szCs w:val="24"/>
          <w:lang w:bidi="fa-IR"/>
        </w:rPr>
        <w:lastRenderedPageBreak/>
        <w:t xml:space="preserve">bank services are important channels for the presentation of sale performance on banks and management seeks opportunities to improve sale performance in the branches. This issue </w:t>
      </w:r>
      <w:r w:rsidR="00540430" w:rsidRPr="006E61CE">
        <w:rPr>
          <w:rFonts w:asciiTheme="majorBidi" w:eastAsiaTheme="minorEastAsia" w:hAnsiTheme="majorBidi" w:cs="B Nazanin"/>
          <w:sz w:val="24"/>
          <w:szCs w:val="24"/>
          <w:lang w:bidi="fa-IR"/>
        </w:rPr>
        <w:t xml:space="preserve">is discussed in </w:t>
      </w:r>
      <w:r w:rsidR="00236F95" w:rsidRPr="006E61CE">
        <w:rPr>
          <w:rFonts w:asciiTheme="majorBidi" w:eastAsiaTheme="minorEastAsia" w:hAnsiTheme="majorBidi" w:cs="B Nazanin"/>
          <w:sz w:val="24"/>
          <w:szCs w:val="24"/>
          <w:lang w:bidi="fa-IR"/>
        </w:rPr>
        <w:t xml:space="preserve">problem is also discussed in </w:t>
      </w:r>
      <w:proofErr w:type="spellStart"/>
      <w:r w:rsidR="00236F95" w:rsidRPr="006E61CE">
        <w:rPr>
          <w:rFonts w:asciiTheme="majorBidi" w:eastAsiaTheme="minorEastAsia" w:hAnsiTheme="majorBidi" w:cs="B Nazanin"/>
          <w:sz w:val="24"/>
          <w:szCs w:val="24"/>
          <w:lang w:bidi="fa-IR"/>
        </w:rPr>
        <w:t>Eskelinen</w:t>
      </w:r>
      <w:proofErr w:type="spellEnd"/>
      <w:r w:rsidR="00236F95" w:rsidRPr="006E61CE">
        <w:rPr>
          <w:rFonts w:asciiTheme="majorBidi" w:eastAsiaTheme="minorEastAsia" w:hAnsiTheme="majorBidi" w:cs="B Nazanin"/>
          <w:sz w:val="24"/>
          <w:szCs w:val="24"/>
          <w:lang w:bidi="fa-IR"/>
        </w:rPr>
        <w:t xml:space="preserve">, </w:t>
      </w:r>
      <w:proofErr w:type="spellStart"/>
      <w:r w:rsidR="00236F95" w:rsidRPr="006E61CE">
        <w:rPr>
          <w:rFonts w:asciiTheme="majorBidi" w:eastAsiaTheme="minorEastAsia" w:hAnsiTheme="majorBidi" w:cs="B Nazanin"/>
          <w:sz w:val="24"/>
          <w:szCs w:val="24"/>
          <w:lang w:bidi="fa-IR"/>
        </w:rPr>
        <w:t>Halme</w:t>
      </w:r>
      <w:proofErr w:type="spellEnd"/>
      <w:r w:rsidR="00236F95" w:rsidRPr="006E61CE">
        <w:rPr>
          <w:rFonts w:asciiTheme="majorBidi" w:eastAsiaTheme="minorEastAsia" w:hAnsiTheme="majorBidi" w:cs="B Nazanin"/>
          <w:sz w:val="24"/>
          <w:szCs w:val="24"/>
          <w:lang w:bidi="fa-IR"/>
        </w:rPr>
        <w:t xml:space="preserve"> and </w:t>
      </w:r>
      <w:proofErr w:type="spellStart"/>
      <w:r w:rsidR="00236F95" w:rsidRPr="006E61CE">
        <w:rPr>
          <w:rFonts w:asciiTheme="majorBidi" w:eastAsiaTheme="minorEastAsia" w:hAnsiTheme="majorBidi" w:cs="B Nazanin"/>
          <w:sz w:val="24"/>
          <w:szCs w:val="24"/>
          <w:lang w:bidi="fa-IR"/>
        </w:rPr>
        <w:t>Kallio</w:t>
      </w:r>
      <w:proofErr w:type="spellEnd"/>
      <w:r w:rsidR="00236F95" w:rsidRPr="006E61CE">
        <w:rPr>
          <w:rFonts w:asciiTheme="majorBidi" w:eastAsiaTheme="minorEastAsia" w:hAnsiTheme="majorBidi" w:cs="B Nazanin"/>
          <w:sz w:val="24"/>
          <w:szCs w:val="24"/>
          <w:lang w:bidi="fa-IR"/>
        </w:rPr>
        <w:t xml:space="preserve"> [</w:t>
      </w:r>
      <w:r w:rsidR="00140DBE">
        <w:rPr>
          <w:rFonts w:asciiTheme="majorBidi" w:eastAsiaTheme="minorEastAsia" w:hAnsiTheme="majorBidi" w:cs="B Nazanin"/>
          <w:sz w:val="24"/>
          <w:szCs w:val="24"/>
          <w:lang w:bidi="fa-IR"/>
        </w:rPr>
        <w:t>6</w:t>
      </w:r>
      <w:r w:rsidR="00236F95" w:rsidRPr="006E61CE">
        <w:rPr>
          <w:rFonts w:asciiTheme="majorBidi" w:eastAsiaTheme="minorEastAsia" w:hAnsiTheme="majorBidi" w:cs="B Nazanin"/>
          <w:sz w:val="24"/>
          <w:szCs w:val="24"/>
          <w:lang w:bidi="fa-IR"/>
        </w:rPr>
        <w:t xml:space="preserve">] as well as in </w:t>
      </w:r>
      <w:proofErr w:type="spellStart"/>
      <w:r w:rsidR="00236F95" w:rsidRPr="006E61CE">
        <w:rPr>
          <w:rFonts w:asciiTheme="majorBidi" w:eastAsiaTheme="minorEastAsia" w:hAnsiTheme="majorBidi" w:cs="B Nazanin"/>
          <w:sz w:val="24"/>
          <w:szCs w:val="24"/>
          <w:lang w:bidi="fa-IR"/>
        </w:rPr>
        <w:t>Eskelinen</w:t>
      </w:r>
      <w:proofErr w:type="spellEnd"/>
      <w:r w:rsidR="00236F95" w:rsidRPr="006E61CE">
        <w:rPr>
          <w:rFonts w:asciiTheme="majorBidi" w:eastAsiaTheme="minorEastAsia" w:hAnsiTheme="majorBidi" w:cs="B Nazanin"/>
          <w:sz w:val="24"/>
          <w:szCs w:val="24"/>
          <w:lang w:bidi="fa-IR"/>
        </w:rPr>
        <w:t xml:space="preserve"> and </w:t>
      </w:r>
      <w:proofErr w:type="spellStart"/>
      <w:r w:rsidR="00236F95" w:rsidRPr="006E61CE">
        <w:rPr>
          <w:rFonts w:asciiTheme="majorBidi" w:eastAsiaTheme="minorEastAsia" w:hAnsiTheme="majorBidi" w:cs="B Nazanin"/>
          <w:sz w:val="24"/>
          <w:szCs w:val="24"/>
          <w:lang w:bidi="fa-IR"/>
        </w:rPr>
        <w:t>Kuosmanen</w:t>
      </w:r>
      <w:proofErr w:type="spellEnd"/>
      <w:r w:rsidR="00236F95" w:rsidRPr="006E61CE">
        <w:rPr>
          <w:rFonts w:asciiTheme="majorBidi" w:eastAsiaTheme="minorEastAsia" w:hAnsiTheme="majorBidi" w:cs="B Nazanin"/>
          <w:sz w:val="24"/>
          <w:szCs w:val="24"/>
          <w:lang w:bidi="fa-IR"/>
        </w:rPr>
        <w:t xml:space="preserve"> [</w:t>
      </w:r>
      <w:r w:rsidR="00140DBE">
        <w:rPr>
          <w:rFonts w:asciiTheme="majorBidi" w:eastAsiaTheme="minorEastAsia" w:hAnsiTheme="majorBidi" w:cs="B Nazanin"/>
          <w:sz w:val="24"/>
          <w:szCs w:val="24"/>
          <w:lang w:bidi="fa-IR"/>
        </w:rPr>
        <w:t>7</w:t>
      </w:r>
      <w:r w:rsidR="00227F3B" w:rsidRPr="006E61CE">
        <w:rPr>
          <w:rFonts w:asciiTheme="majorBidi" w:eastAsiaTheme="minorEastAsia" w:hAnsiTheme="majorBidi" w:cs="B Nazanin"/>
          <w:sz w:val="24"/>
          <w:szCs w:val="24"/>
          <w:lang w:bidi="fa-IR"/>
        </w:rPr>
        <w:t>]</w:t>
      </w:r>
      <w:r w:rsidR="00540430" w:rsidRPr="006E61CE">
        <w:rPr>
          <w:rFonts w:asciiTheme="majorBidi" w:eastAsiaTheme="minorEastAsia" w:hAnsiTheme="majorBidi" w:cs="B Nazanin"/>
          <w:sz w:val="24"/>
          <w:szCs w:val="24"/>
          <w:lang w:bidi="fa-IR"/>
        </w:rPr>
        <w:t xml:space="preserve"> papers from various aspects. Sale performance of a branch is defined as below and the amount sale of non-produced is by its sale force. Bank management seeks to identify units with weaker performances to improve them. Inputs and outputs are considered as below. Outputs include sales volume of transactions from branches. Sales are in two classes. The first class is financial services and Daily Banking investment services of funds services</w:t>
      </w:r>
      <w:r w:rsidR="0089238B" w:rsidRPr="006E61CE">
        <w:rPr>
          <w:rFonts w:asciiTheme="majorBidi" w:eastAsiaTheme="minorEastAsia" w:hAnsiTheme="majorBidi" w:cs="B Nazanin"/>
          <w:sz w:val="24"/>
          <w:szCs w:val="24"/>
          <w:lang w:bidi="fa-IR"/>
        </w:rPr>
        <w:t xml:space="preserve"> are excluded from our analyses. Insurance services have entered investments but non-life insurance services are not considered.</w:t>
      </w:r>
      <w:r w:rsidR="0008289A" w:rsidRPr="006E61CE">
        <w:rPr>
          <w:rFonts w:asciiTheme="majorBidi" w:eastAsiaTheme="minorEastAsia" w:hAnsiTheme="majorBidi" w:cs="B Nazanin"/>
          <w:sz w:val="24"/>
          <w:szCs w:val="24"/>
          <w:lang w:bidi="fa-IR"/>
        </w:rPr>
        <w:t xml:space="preserve"> The </w:t>
      </w:r>
      <w:r w:rsidR="00EB5502" w:rsidRPr="006E61CE">
        <w:rPr>
          <w:rFonts w:asciiTheme="majorBidi" w:eastAsiaTheme="minorEastAsia" w:hAnsiTheme="majorBidi" w:cs="B Nazanin"/>
          <w:sz w:val="24"/>
          <w:szCs w:val="24"/>
          <w:lang w:bidi="fa-IR"/>
        </w:rPr>
        <w:t>weights of importance of factors for the development of output are</w:t>
      </w:r>
      <w:r w:rsidR="0008289A" w:rsidRPr="006E61CE">
        <w:rPr>
          <w:rFonts w:asciiTheme="majorBidi" w:eastAsiaTheme="minorEastAsia" w:hAnsiTheme="majorBidi" w:cs="B Nazanin"/>
          <w:sz w:val="24"/>
          <w:szCs w:val="24"/>
          <w:lang w:bidi="fa-IR"/>
        </w:rPr>
        <w:t xml:space="preserve"> determined through management. </w:t>
      </w:r>
      <w:r w:rsidR="002D2BE0" w:rsidRPr="006E61CE">
        <w:rPr>
          <w:rFonts w:asciiTheme="majorBidi" w:eastAsiaTheme="minorEastAsia" w:hAnsiTheme="majorBidi" w:cs="B Nazanin"/>
          <w:sz w:val="24"/>
          <w:szCs w:val="24"/>
          <w:lang w:bidi="fa-IR"/>
        </w:rPr>
        <w:t>Only one input is considered in our analyses.</w:t>
      </w:r>
      <w:r w:rsidR="002D2BE0" w:rsidRPr="006E61CE">
        <w:rPr>
          <w:sz w:val="24"/>
          <w:szCs w:val="24"/>
        </w:rPr>
        <w:t xml:space="preserve"> </w:t>
      </w:r>
      <w:r w:rsidR="00E07A35" w:rsidRPr="006E61CE">
        <w:rPr>
          <w:rFonts w:asciiTheme="majorBidi" w:eastAsiaTheme="minorEastAsia" w:hAnsiTheme="majorBidi" w:cs="B Nazanin"/>
          <w:sz w:val="24"/>
          <w:szCs w:val="24"/>
          <w:lang w:bidi="fa-IR"/>
        </w:rPr>
        <w:t>A sale</w:t>
      </w:r>
      <w:r w:rsidR="002D2BE0" w:rsidRPr="006E61CE">
        <w:rPr>
          <w:rFonts w:asciiTheme="majorBidi" w:eastAsiaTheme="minorEastAsia" w:hAnsiTheme="majorBidi" w:cs="B Nazanin"/>
          <w:sz w:val="24"/>
          <w:szCs w:val="24"/>
          <w:lang w:bidi="fa-IR"/>
        </w:rPr>
        <w:t xml:space="preserve"> force management does not consider other operational costs due to the fact that they are not </w:t>
      </w:r>
      <w:r w:rsidR="00E07A35" w:rsidRPr="006E61CE">
        <w:rPr>
          <w:rFonts w:asciiTheme="majorBidi" w:eastAsiaTheme="minorEastAsia" w:hAnsiTheme="majorBidi" w:cs="B Nazanin"/>
          <w:sz w:val="24"/>
          <w:szCs w:val="24"/>
          <w:lang w:bidi="fa-IR"/>
        </w:rPr>
        <w:t>controllable.</w:t>
      </w:r>
      <w:r w:rsidR="00E07A35" w:rsidRPr="006E61CE">
        <w:rPr>
          <w:rFonts w:asciiTheme="majorBidi" w:hAnsiTheme="majorBidi" w:cs="B Nazanin"/>
          <w:sz w:val="24"/>
          <w:szCs w:val="24"/>
          <w:lang w:bidi="fa-IR"/>
        </w:rPr>
        <w:t xml:space="preserve"> The</w:t>
      </w:r>
      <w:r w:rsidR="002D2BE0" w:rsidRPr="006E61CE">
        <w:rPr>
          <w:rFonts w:asciiTheme="majorBidi" w:hAnsiTheme="majorBidi" w:cs="B Nazanin"/>
          <w:sz w:val="24"/>
          <w:szCs w:val="24"/>
          <w:lang w:bidi="fa-IR"/>
        </w:rPr>
        <w:t xml:space="preserve"> input quality used is the overall use of work</w:t>
      </w:r>
      <w:r w:rsidR="00EB5502" w:rsidRPr="006E61CE">
        <w:rPr>
          <w:rFonts w:asciiTheme="majorBidi" w:hAnsiTheme="majorBidi" w:cs="B Nazanin"/>
          <w:sz w:val="24"/>
          <w:szCs w:val="24"/>
          <w:lang w:bidi="fa-IR"/>
        </w:rPr>
        <w:t xml:space="preserve"> t</w:t>
      </w:r>
      <w:r w:rsidR="002D2BE0" w:rsidRPr="006E61CE">
        <w:rPr>
          <w:rFonts w:asciiTheme="majorBidi" w:hAnsiTheme="majorBidi" w:cs="B Nazanin"/>
          <w:sz w:val="24"/>
          <w:szCs w:val="24"/>
          <w:lang w:bidi="fa-IR"/>
        </w:rPr>
        <w:t xml:space="preserve">imes in sales activity as full-time </w:t>
      </w:r>
      <w:r w:rsidR="00EB5502" w:rsidRPr="006E61CE">
        <w:rPr>
          <w:rFonts w:asciiTheme="majorBidi" w:hAnsiTheme="majorBidi" w:cs="B Nazanin"/>
          <w:sz w:val="24"/>
          <w:szCs w:val="24"/>
          <w:lang w:bidi="fa-IR"/>
        </w:rPr>
        <w:t>equivalents. First</w:t>
      </w:r>
      <w:r w:rsidR="002D2BE0" w:rsidRPr="006E61CE">
        <w:rPr>
          <w:rFonts w:asciiTheme="majorBidi" w:hAnsiTheme="majorBidi" w:cs="B Nazanin"/>
          <w:sz w:val="24"/>
          <w:szCs w:val="24"/>
          <w:lang w:bidi="fa-IR"/>
        </w:rPr>
        <w:t xml:space="preserve">, the value efficiency was calculated using </w:t>
      </w:r>
      <w:r w:rsidR="00244B84" w:rsidRPr="006E61CE">
        <w:rPr>
          <w:rFonts w:asciiTheme="majorBidi" w:hAnsiTheme="majorBidi" w:cs="B Nazanin"/>
          <w:sz w:val="24"/>
          <w:szCs w:val="24"/>
          <w:lang w:bidi="fa-IR"/>
        </w:rPr>
        <w:t>CC</w:t>
      </w:r>
      <w:r w:rsidR="002D2BE0" w:rsidRPr="006E61CE">
        <w:rPr>
          <w:rFonts w:asciiTheme="majorBidi" w:hAnsiTheme="majorBidi" w:cs="B Nazanin"/>
          <w:sz w:val="24"/>
          <w:szCs w:val="24"/>
          <w:lang w:bidi="fa-IR"/>
        </w:rPr>
        <w:t>R, B</w:t>
      </w:r>
      <w:r w:rsidR="00244B84" w:rsidRPr="006E61CE">
        <w:rPr>
          <w:rFonts w:asciiTheme="majorBidi" w:hAnsiTheme="majorBidi" w:cs="B Nazanin"/>
          <w:sz w:val="24"/>
          <w:szCs w:val="24"/>
          <w:lang w:bidi="fa-IR"/>
        </w:rPr>
        <w:t>CC</w:t>
      </w:r>
      <w:r w:rsidR="002D2BE0" w:rsidRPr="006E61CE">
        <w:rPr>
          <w:rFonts w:asciiTheme="majorBidi" w:hAnsiTheme="majorBidi" w:cs="B Nazanin"/>
          <w:sz w:val="24"/>
          <w:szCs w:val="24"/>
          <w:lang w:bidi="fa-IR"/>
        </w:rPr>
        <w:t xml:space="preserve">, RDM and FDH models. Then, </w:t>
      </w:r>
      <w:r w:rsidR="006A70EC" w:rsidRPr="006E61CE">
        <w:rPr>
          <w:rFonts w:asciiTheme="majorBidi" w:hAnsiTheme="majorBidi" w:cs="B Nazanin"/>
          <w:sz w:val="24"/>
          <w:szCs w:val="24"/>
          <w:lang w:bidi="fa-IR"/>
        </w:rPr>
        <w:t xml:space="preserve">the value efficiency of branches of banks </w:t>
      </w:r>
      <w:r w:rsidR="00E07A35" w:rsidRPr="006E61CE">
        <w:rPr>
          <w:rFonts w:asciiTheme="majorBidi" w:hAnsiTheme="majorBidi" w:cs="B Nazanin"/>
          <w:sz w:val="24"/>
          <w:szCs w:val="24"/>
          <w:lang w:bidi="fa-IR"/>
        </w:rPr>
        <w:t>is</w:t>
      </w:r>
      <w:r w:rsidR="006A70EC" w:rsidRPr="006E61CE">
        <w:rPr>
          <w:rFonts w:asciiTheme="majorBidi" w:hAnsiTheme="majorBidi" w:cs="B Nazanin"/>
          <w:sz w:val="24"/>
          <w:szCs w:val="24"/>
          <w:lang w:bidi="fa-IR"/>
        </w:rPr>
        <w:t xml:space="preserve"> assessed with the opinion of management of banks. Thus, MPU unit is specified and other units should achieve the levels of their activity of MPU units input and output levels. The input and output data are given in </w:t>
      </w:r>
      <w:r w:rsidR="00E10E05" w:rsidRPr="006E61CE">
        <w:rPr>
          <w:rFonts w:asciiTheme="majorBidi" w:hAnsiTheme="majorBidi" w:cs="B Nazanin"/>
          <w:sz w:val="24"/>
          <w:szCs w:val="24"/>
          <w:lang w:bidi="fa-IR"/>
        </w:rPr>
        <w:t>T</w:t>
      </w:r>
      <w:r w:rsidR="006A70EC" w:rsidRPr="006E61CE">
        <w:rPr>
          <w:rFonts w:asciiTheme="majorBidi" w:hAnsiTheme="majorBidi" w:cs="B Nazanin"/>
          <w:sz w:val="24"/>
          <w:szCs w:val="24"/>
          <w:lang w:bidi="fa-IR"/>
        </w:rPr>
        <w:t xml:space="preserve">able (2). The results are given in </w:t>
      </w:r>
      <w:r w:rsidR="006A1CE6" w:rsidRPr="006E61CE">
        <w:rPr>
          <w:rFonts w:asciiTheme="majorBidi" w:hAnsiTheme="majorBidi" w:cs="B Nazanin"/>
          <w:sz w:val="24"/>
          <w:szCs w:val="24"/>
          <w:lang w:bidi="fa-IR"/>
        </w:rPr>
        <w:t>T</w:t>
      </w:r>
      <w:r w:rsidR="006A70EC" w:rsidRPr="006E61CE">
        <w:rPr>
          <w:rFonts w:asciiTheme="majorBidi" w:hAnsiTheme="majorBidi" w:cs="B Nazanin"/>
          <w:sz w:val="24"/>
          <w:szCs w:val="24"/>
          <w:lang w:bidi="fa-IR"/>
        </w:rPr>
        <w:t>able</w:t>
      </w:r>
      <w:r w:rsidR="00E768DE" w:rsidRPr="006E61CE">
        <w:rPr>
          <w:rFonts w:asciiTheme="majorBidi" w:hAnsiTheme="majorBidi" w:cs="B Nazanin"/>
          <w:sz w:val="24"/>
          <w:szCs w:val="24"/>
          <w:lang w:bidi="fa-IR"/>
        </w:rPr>
        <w:t xml:space="preserve"> (2).</w:t>
      </w:r>
    </w:p>
    <w:p w:rsidR="00514265" w:rsidRPr="007512A6" w:rsidRDefault="004166F6" w:rsidP="004640BE">
      <w:r w:rsidRPr="007512A6">
        <w:t>Table</w:t>
      </w:r>
      <w:r w:rsidR="00514265" w:rsidRPr="007512A6">
        <w:t xml:space="preserve"> </w:t>
      </w:r>
      <w:r w:rsidR="006A1CE6" w:rsidRPr="007512A6">
        <w:t>2</w:t>
      </w:r>
      <w:r w:rsidR="00514265" w:rsidRPr="007512A6">
        <w:t>:</w:t>
      </w:r>
      <w:r w:rsidR="00F33970" w:rsidRPr="007512A6">
        <w:t xml:space="preserve"> </w:t>
      </w:r>
      <w:r w:rsidR="00514265" w:rsidRPr="007512A6">
        <w:t>I</w:t>
      </w:r>
      <w:r w:rsidR="004640BE">
        <w:t>nput and outputs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
        <w:gridCol w:w="1087"/>
        <w:gridCol w:w="1087"/>
        <w:gridCol w:w="1087"/>
      </w:tblGrid>
      <w:tr w:rsidR="00514265" w:rsidTr="00DE7774">
        <w:tc>
          <w:tcPr>
            <w:tcW w:w="1087" w:type="dxa"/>
            <w:tcBorders>
              <w:top w:val="single" w:sz="4" w:space="0" w:color="000000" w:themeColor="text1"/>
              <w:bottom w:val="single" w:sz="4" w:space="0" w:color="000000" w:themeColor="text1"/>
            </w:tcBorders>
          </w:tcPr>
          <w:p w:rsidR="00514265" w:rsidRDefault="00514265" w:rsidP="00320EEC">
            <w:pPr>
              <w:jc w:val="center"/>
            </w:pPr>
            <w:r>
              <w:t>DMU</w:t>
            </w:r>
          </w:p>
        </w:tc>
        <w:tc>
          <w:tcPr>
            <w:tcW w:w="1087" w:type="dxa"/>
            <w:tcBorders>
              <w:top w:val="single" w:sz="4" w:space="0" w:color="000000" w:themeColor="text1"/>
              <w:bottom w:val="single" w:sz="4" w:space="0" w:color="000000" w:themeColor="text1"/>
            </w:tcBorders>
          </w:tcPr>
          <w:p w:rsidR="00514265" w:rsidRDefault="006B2B77" w:rsidP="00320EEC">
            <w:pPr>
              <w:jc w:val="center"/>
            </w:pPr>
            <m:oMathPara>
              <m:oMath>
                <m:sSub>
                  <m:sSubPr>
                    <m:ctrlPr>
                      <w:rPr>
                        <w:rFonts w:ascii="Cambria Math" w:hAnsi="Cambria Math"/>
                        <w:i/>
                      </w:rPr>
                    </m:ctrlPr>
                  </m:sSubPr>
                  <m:e>
                    <m:r>
                      <w:rPr>
                        <w:rFonts w:ascii="Cambria Math" w:hAnsi="Cambria Math"/>
                      </w:rPr>
                      <m:t>O</m:t>
                    </m:r>
                  </m:e>
                  <m:sub>
                    <m:r>
                      <w:rPr>
                        <w:rFonts w:ascii="Cambria Math" w:hAnsi="Cambria Math"/>
                      </w:rPr>
                      <m:t>1</m:t>
                    </m:r>
                  </m:sub>
                </m:sSub>
              </m:oMath>
            </m:oMathPara>
          </w:p>
        </w:tc>
        <w:tc>
          <w:tcPr>
            <w:tcW w:w="1087" w:type="dxa"/>
            <w:tcBorders>
              <w:top w:val="single" w:sz="4" w:space="0" w:color="000000" w:themeColor="text1"/>
              <w:bottom w:val="single" w:sz="4" w:space="0" w:color="000000" w:themeColor="text1"/>
            </w:tcBorders>
          </w:tcPr>
          <w:p w:rsidR="00514265" w:rsidRDefault="006B2B77" w:rsidP="00320EEC">
            <w:pPr>
              <w:jc w:val="center"/>
            </w:pPr>
            <m:oMathPara>
              <m:oMath>
                <m:sSub>
                  <m:sSubPr>
                    <m:ctrlPr>
                      <w:rPr>
                        <w:rFonts w:ascii="Cambria Math" w:hAnsi="Cambria Math"/>
                        <w:i/>
                      </w:rPr>
                    </m:ctrlPr>
                  </m:sSubPr>
                  <m:e>
                    <m:r>
                      <w:rPr>
                        <w:rFonts w:ascii="Cambria Math" w:hAnsi="Cambria Math"/>
                      </w:rPr>
                      <m:t>O</m:t>
                    </m:r>
                  </m:e>
                  <m:sub>
                    <m:r>
                      <w:rPr>
                        <w:rFonts w:ascii="Cambria Math" w:hAnsi="Cambria Math"/>
                      </w:rPr>
                      <m:t>2</m:t>
                    </m:r>
                  </m:sub>
                </m:sSub>
              </m:oMath>
            </m:oMathPara>
          </w:p>
        </w:tc>
        <w:tc>
          <w:tcPr>
            <w:tcW w:w="1087" w:type="dxa"/>
            <w:tcBorders>
              <w:top w:val="single" w:sz="4" w:space="0" w:color="000000" w:themeColor="text1"/>
              <w:bottom w:val="single" w:sz="4" w:space="0" w:color="000000" w:themeColor="text1"/>
            </w:tcBorders>
          </w:tcPr>
          <w:p w:rsidR="00514265" w:rsidRDefault="006B2B77" w:rsidP="00320EEC">
            <w:pPr>
              <w:jc w:val="center"/>
            </w:pPr>
            <m:oMathPara>
              <m:oMath>
                <m:sSub>
                  <m:sSubPr>
                    <m:ctrlPr>
                      <w:rPr>
                        <w:rFonts w:ascii="Cambria Math" w:hAnsi="Cambria Math"/>
                        <w:i/>
                      </w:rPr>
                    </m:ctrlPr>
                  </m:sSubPr>
                  <m:e>
                    <m:r>
                      <w:rPr>
                        <w:rFonts w:ascii="Cambria Math" w:hAnsi="Cambria Math"/>
                      </w:rPr>
                      <m:t>I</m:t>
                    </m:r>
                  </m:e>
                  <m:sub>
                    <m:r>
                      <w:rPr>
                        <w:rFonts w:ascii="Cambria Math" w:hAnsi="Cambria Math"/>
                      </w:rPr>
                      <m:t>1</m:t>
                    </m:r>
                  </m:sub>
                </m:sSub>
              </m:oMath>
            </m:oMathPara>
          </w:p>
        </w:tc>
      </w:tr>
      <w:tr w:rsidR="00514265" w:rsidTr="00DE7774">
        <w:tc>
          <w:tcPr>
            <w:tcW w:w="1087" w:type="dxa"/>
            <w:tcBorders>
              <w:top w:val="single" w:sz="4" w:space="0" w:color="000000" w:themeColor="text1"/>
            </w:tcBorders>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w:t>
            </w:r>
          </w:p>
        </w:tc>
        <w:tc>
          <w:tcPr>
            <w:tcW w:w="1087" w:type="dxa"/>
            <w:tcBorders>
              <w:top w:val="single" w:sz="4" w:space="0" w:color="000000" w:themeColor="text1"/>
            </w:tcBorders>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1090</w:t>
            </w:r>
          </w:p>
        </w:tc>
        <w:tc>
          <w:tcPr>
            <w:tcW w:w="1087" w:type="dxa"/>
            <w:tcBorders>
              <w:top w:val="single" w:sz="4" w:space="0" w:color="000000" w:themeColor="text1"/>
            </w:tcBorders>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497</w:t>
            </w:r>
          </w:p>
        </w:tc>
        <w:tc>
          <w:tcPr>
            <w:tcW w:w="1087" w:type="dxa"/>
            <w:tcBorders>
              <w:top w:val="single" w:sz="4" w:space="0" w:color="000000" w:themeColor="text1"/>
            </w:tcBorders>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26</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2</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2633</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1111</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47.7</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3</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3320</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1477</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60.7</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4</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1147</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353</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25.2</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5</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1180</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540</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21.6</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6</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3821</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1769</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75.5</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7</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1574</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716</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36.4</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lastRenderedPageBreak/>
              <w:t>8</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1171</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1004</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29.1</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9</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1174</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449</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22.5</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10</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1203</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568</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27.2</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11</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928</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384</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22</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12</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4393</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2210</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65.9</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13</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2642</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931</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38.8</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14</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3362</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1505</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53.1</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15</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2263</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541</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26.9</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16</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3619</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1541</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70.3</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17</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4163</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1594</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73.6</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18</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3075</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805</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46.7</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19</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5757</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2601</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93</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20</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1763</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496</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29</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21</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3825</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1961</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83.1</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22</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2354</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792</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42.4</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23</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5289</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3160</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104</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24</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1108</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332</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24.2</w:t>
            </w:r>
          </w:p>
        </w:tc>
      </w:tr>
      <w:tr w:rsidR="00514265" w:rsidTr="00DE7774">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25</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743</w:t>
            </w:r>
          </w:p>
        </w:tc>
        <w:tc>
          <w:tcPr>
            <w:tcW w:w="1087" w:type="dxa"/>
          </w:tcPr>
          <w:p w:rsidR="00514265" w:rsidRPr="001D39E7" w:rsidRDefault="00514265" w:rsidP="00320EEC">
            <w:pPr>
              <w:jc w:val="center"/>
              <w:rPr>
                <w:rFonts w:asciiTheme="majorBidi" w:hAnsiTheme="majorBidi" w:cstheme="majorBidi"/>
              </w:rPr>
            </w:pPr>
            <w:r w:rsidRPr="001D39E7">
              <w:rPr>
                <w:rFonts w:asciiTheme="majorBidi" w:hAnsiTheme="majorBidi" w:cstheme="majorBidi"/>
              </w:rPr>
              <w:t>354</w:t>
            </w:r>
          </w:p>
        </w:tc>
        <w:tc>
          <w:tcPr>
            <w:tcW w:w="1087" w:type="dxa"/>
          </w:tcPr>
          <w:p w:rsidR="00514265" w:rsidRPr="001D39E7" w:rsidRDefault="00514265" w:rsidP="00320EEC">
            <w:pPr>
              <w:jc w:val="center"/>
              <w:rPr>
                <w:rFonts w:asciiTheme="majorBidi" w:hAnsiTheme="majorBidi" w:cstheme="majorBidi"/>
                <w:lang w:bidi="fa-IR"/>
              </w:rPr>
            </w:pPr>
            <w:r w:rsidRPr="001D39E7">
              <w:rPr>
                <w:rFonts w:asciiTheme="majorBidi" w:hAnsiTheme="majorBidi" w:cstheme="majorBidi"/>
              </w:rPr>
              <w:t>22.4</w:t>
            </w:r>
          </w:p>
        </w:tc>
      </w:tr>
    </w:tbl>
    <w:p w:rsidR="00514265" w:rsidRDefault="00514265" w:rsidP="00514265"/>
    <w:p w:rsidR="000A6D00" w:rsidRPr="00223F71" w:rsidRDefault="000A6D00" w:rsidP="00746E1D">
      <w:pPr>
        <w:rPr>
          <w:rFonts w:asciiTheme="majorBidi" w:hAnsiTheme="majorBidi" w:cs="B Nazanin"/>
          <w:sz w:val="24"/>
          <w:szCs w:val="24"/>
          <w:lang w:bidi="fa-IR"/>
        </w:rPr>
      </w:pPr>
      <w:r w:rsidRPr="00223F71">
        <w:rPr>
          <w:rFonts w:asciiTheme="majorBidi" w:hAnsiTheme="majorBidi" w:cs="B Nazanin"/>
          <w:sz w:val="24"/>
          <w:szCs w:val="24"/>
          <w:lang w:bidi="fa-IR"/>
        </w:rPr>
        <w:t>In first, we will evaluate the value and traditional efficiency of 25 bank branch using models CCR and BCC in the input orientation. First, consider the second and third columns of the Table (3). As it can be seen, the units 8, 12 and 15 of the CCR efficiency are the input orientation. With regarding the units 12 and 15 as branches   that have the best performance from management's perspective, by using the model (</w:t>
      </w:r>
      <w:r w:rsidR="00746E1D" w:rsidRPr="00223F71">
        <w:rPr>
          <w:rFonts w:asciiTheme="majorBidi" w:hAnsiTheme="majorBidi" w:cs="B Nazanin"/>
          <w:sz w:val="24"/>
          <w:szCs w:val="24"/>
          <w:lang w:bidi="fa-IR"/>
        </w:rPr>
        <w:t>4</w:t>
      </w:r>
      <w:r w:rsidRPr="00223F71">
        <w:rPr>
          <w:rFonts w:asciiTheme="majorBidi" w:hAnsiTheme="majorBidi" w:cs="B Nazanin"/>
          <w:sz w:val="24"/>
          <w:szCs w:val="24"/>
          <w:lang w:bidi="fa-IR"/>
        </w:rPr>
        <w:t>) and to consider;</w:t>
      </w:r>
      <m:oMath>
        <m:r>
          <w:rPr>
            <w:rFonts w:ascii="Cambria Math" w:hAnsi="Cambria Math" w:cs="B Nazanin"/>
            <w:sz w:val="24"/>
            <w:szCs w:val="24"/>
            <w:lang w:bidi="fa-IR"/>
          </w:rPr>
          <m:t xml:space="preserve"> g=</m:t>
        </m:r>
        <m:d>
          <m:dPr>
            <m:ctrlPr>
              <w:rPr>
                <w:rFonts w:ascii="Cambria Math" w:hAnsi="Cambria Math" w:cs="B Nazanin"/>
                <w:i/>
                <w:sz w:val="24"/>
                <w:szCs w:val="24"/>
                <w:lang w:bidi="fa-IR"/>
              </w:rPr>
            </m:ctrlPr>
          </m:dPr>
          <m:e>
            <m:sSub>
              <m:sSubPr>
                <m:ctrlPr>
                  <w:rPr>
                    <w:rFonts w:ascii="Cambria Math" w:hAnsi="Cambria Math" w:cs="B Nazanin"/>
                    <w:i/>
                    <w:sz w:val="24"/>
                    <w:szCs w:val="24"/>
                    <w:lang w:bidi="fa-IR"/>
                  </w:rPr>
                </m:ctrlPr>
              </m:sSubPr>
              <m:e>
                <m:r>
                  <w:rPr>
                    <w:rFonts w:ascii="Cambria Math" w:hAnsi="Cambria Math" w:cs="B Nazanin"/>
                    <w:sz w:val="24"/>
                    <w:szCs w:val="24"/>
                    <w:lang w:bidi="fa-IR"/>
                  </w:rPr>
                  <m:t>g</m:t>
                </m:r>
              </m:e>
              <m:sub>
                <m:r>
                  <w:rPr>
                    <w:rFonts w:ascii="Cambria Math" w:hAnsi="Cambria Math" w:cs="B Nazanin"/>
                    <w:sz w:val="24"/>
                    <w:szCs w:val="24"/>
                    <w:lang w:bidi="fa-IR"/>
                  </w:rPr>
                  <m:t>x</m:t>
                </m:r>
              </m:sub>
            </m:sSub>
            <m:r>
              <w:rPr>
                <w:rFonts w:ascii="Cambria Math" w:hAnsi="Cambria Math" w:cs="B Nazanin"/>
                <w:sz w:val="24"/>
                <w:szCs w:val="24"/>
                <w:lang w:bidi="fa-IR"/>
              </w:rPr>
              <m:t>,</m:t>
            </m:r>
            <m:sSub>
              <m:sSubPr>
                <m:ctrlPr>
                  <w:rPr>
                    <w:rFonts w:ascii="Cambria Math" w:hAnsi="Cambria Math" w:cs="B Nazanin"/>
                    <w:i/>
                    <w:sz w:val="24"/>
                    <w:szCs w:val="24"/>
                    <w:lang w:bidi="fa-IR"/>
                  </w:rPr>
                </m:ctrlPr>
              </m:sSubPr>
              <m:e>
                <m:r>
                  <w:rPr>
                    <w:rFonts w:ascii="Cambria Math" w:hAnsi="Cambria Math" w:cs="B Nazanin"/>
                    <w:sz w:val="24"/>
                    <w:szCs w:val="24"/>
                    <w:lang w:bidi="fa-IR"/>
                  </w:rPr>
                  <m:t>g</m:t>
                </m:r>
              </m:e>
              <m:sub>
                <m:r>
                  <w:rPr>
                    <w:rFonts w:ascii="Cambria Math" w:hAnsi="Cambria Math" w:cs="B Nazanin"/>
                    <w:sz w:val="24"/>
                    <w:szCs w:val="24"/>
                    <w:lang w:bidi="fa-IR"/>
                  </w:rPr>
                  <m:t>y</m:t>
                </m:r>
              </m:sub>
            </m:sSub>
          </m:e>
        </m:d>
        <m:r>
          <w:rPr>
            <w:rFonts w:ascii="Cambria Math" w:hAnsi="Cambria Math" w:cs="B Nazanin"/>
            <w:sz w:val="24"/>
            <w:szCs w:val="24"/>
            <w:lang w:bidi="fa-IR"/>
          </w:rPr>
          <m:t>=</m:t>
        </m:r>
        <m:d>
          <m:dPr>
            <m:ctrlPr>
              <w:rPr>
                <w:rFonts w:ascii="Cambria Math" w:hAnsi="Cambria Math" w:cs="B Nazanin"/>
                <w:i/>
                <w:sz w:val="24"/>
                <w:szCs w:val="24"/>
                <w:lang w:bidi="fa-IR"/>
              </w:rPr>
            </m:ctrlPr>
          </m:dPr>
          <m:e>
            <m:r>
              <w:rPr>
                <w:rFonts w:ascii="Cambria Math" w:hAnsi="Cambria Math" w:cs="B Nazanin"/>
                <w:sz w:val="24"/>
                <w:szCs w:val="24"/>
                <w:lang w:bidi="fa-IR"/>
              </w:rPr>
              <m:t>-x,0</m:t>
            </m:r>
          </m:e>
        </m:d>
      </m:oMath>
      <w:r w:rsidR="00746E1D" w:rsidRPr="00223F71">
        <w:rPr>
          <w:rFonts w:asciiTheme="majorBidi" w:hAnsiTheme="majorBidi" w:cs="B Nazanin"/>
          <w:sz w:val="24"/>
          <w:szCs w:val="24"/>
          <w:lang w:bidi="fa-IR"/>
        </w:rPr>
        <w:t xml:space="preserve">, and With the removal of restrictions </w:t>
      </w:r>
      <m:oMath>
        <m:nary>
          <m:naryPr>
            <m:chr m:val="∑"/>
            <m:limLoc m:val="subSup"/>
            <m:ctrlPr>
              <w:rPr>
                <w:rFonts w:ascii="Cambria Math" w:hAnsi="Cambria Math" w:cs="B Nazanin"/>
                <w:sz w:val="24"/>
                <w:szCs w:val="24"/>
                <w:lang w:bidi="fa-IR"/>
              </w:rPr>
            </m:ctrlPr>
          </m:naryPr>
          <m:sub>
            <m:r>
              <m:rPr>
                <m:sty m:val="p"/>
              </m:rPr>
              <w:rPr>
                <w:rFonts w:ascii="Cambria Math" w:hAnsi="Cambria Math" w:cs="B Nazanin"/>
                <w:sz w:val="24"/>
                <w:szCs w:val="24"/>
                <w:lang w:bidi="fa-IR"/>
              </w:rPr>
              <m:t>j=1</m:t>
            </m:r>
          </m:sub>
          <m:sup>
            <m:r>
              <m:rPr>
                <m:sty m:val="p"/>
              </m:rPr>
              <w:rPr>
                <w:rFonts w:ascii="Cambria Math" w:hAnsi="Cambria Math" w:cs="B Nazanin"/>
                <w:sz w:val="24"/>
                <w:szCs w:val="24"/>
                <w:lang w:bidi="fa-IR"/>
              </w:rPr>
              <m:t>n</m:t>
            </m:r>
          </m:sup>
          <m:e>
            <m:sSub>
              <m:sSubPr>
                <m:ctrlPr>
                  <w:rPr>
                    <w:rFonts w:ascii="Cambria Math" w:hAnsi="Cambria Math" w:cs="B Nazanin"/>
                    <w:sz w:val="24"/>
                    <w:szCs w:val="24"/>
                    <w:lang w:bidi="fa-IR"/>
                  </w:rPr>
                </m:ctrlPr>
              </m:sSubPr>
              <m:e>
                <m:r>
                  <m:rPr>
                    <m:sty m:val="p"/>
                  </m:rPr>
                  <w:rPr>
                    <w:rFonts w:ascii="Cambria Math" w:hAnsi="Cambria Math" w:cs="B Nazanin"/>
                    <w:sz w:val="24"/>
                    <w:szCs w:val="24"/>
                    <w:lang w:bidi="fa-IR"/>
                  </w:rPr>
                  <m:t>λ</m:t>
                </m:r>
              </m:e>
              <m:sub>
                <m:r>
                  <m:rPr>
                    <m:sty m:val="p"/>
                  </m:rPr>
                  <w:rPr>
                    <w:rFonts w:ascii="Cambria Math" w:hAnsi="Cambria Math" w:cs="B Nazanin"/>
                    <w:sz w:val="24"/>
                    <w:szCs w:val="24"/>
                    <w:lang w:bidi="fa-IR"/>
                  </w:rPr>
                  <m:t>j</m:t>
                </m:r>
              </m:sub>
            </m:sSub>
          </m:e>
        </m:nary>
        <m:r>
          <m:rPr>
            <m:sty m:val="p"/>
          </m:rPr>
          <w:rPr>
            <w:rFonts w:ascii="Cambria Math" w:hAnsi="Cambria Math" w:cs="B Nazanin"/>
            <w:sz w:val="24"/>
            <w:szCs w:val="24"/>
            <w:lang w:bidi="fa-IR"/>
          </w:rPr>
          <m:t>=1</m:t>
        </m:r>
      </m:oMath>
      <w:r w:rsidR="00746E1D" w:rsidRPr="00223F71">
        <w:rPr>
          <w:rFonts w:asciiTheme="majorBidi" w:hAnsiTheme="majorBidi" w:cs="B Nazanin"/>
          <w:sz w:val="24"/>
          <w:szCs w:val="24"/>
          <w:lang w:bidi="fa-IR"/>
        </w:rPr>
        <w:t xml:space="preserve"> , </w:t>
      </w:r>
      <w:r w:rsidRPr="00223F71">
        <w:rPr>
          <w:rFonts w:asciiTheme="majorBidi" w:hAnsiTheme="majorBidi" w:cs="B Nazanin"/>
          <w:sz w:val="24"/>
          <w:szCs w:val="24"/>
          <w:lang w:bidi="fa-IR"/>
        </w:rPr>
        <w:t xml:space="preserve"> we will obtain the value proficiency rates of bank branches in the input orientation. The third column of the </w:t>
      </w:r>
      <w:r w:rsidR="00746E1D" w:rsidRPr="00223F71">
        <w:rPr>
          <w:rFonts w:asciiTheme="majorBidi" w:hAnsiTheme="majorBidi" w:cs="B Nazanin"/>
          <w:sz w:val="24"/>
          <w:szCs w:val="24"/>
          <w:lang w:bidi="fa-IR"/>
        </w:rPr>
        <w:t>T</w:t>
      </w:r>
      <w:r w:rsidRPr="00223F71">
        <w:rPr>
          <w:rFonts w:asciiTheme="majorBidi" w:hAnsiTheme="majorBidi" w:cs="B Nazanin"/>
          <w:sz w:val="24"/>
          <w:szCs w:val="24"/>
          <w:lang w:bidi="fa-IR"/>
        </w:rPr>
        <w:t>able (</w:t>
      </w:r>
      <w:r w:rsidR="00746E1D" w:rsidRPr="00223F71">
        <w:rPr>
          <w:rFonts w:asciiTheme="majorBidi" w:hAnsiTheme="majorBidi" w:cs="B Nazanin"/>
          <w:sz w:val="24"/>
          <w:szCs w:val="24"/>
          <w:lang w:bidi="fa-IR"/>
        </w:rPr>
        <w:t>3</w:t>
      </w:r>
      <w:r w:rsidRPr="00223F71">
        <w:rPr>
          <w:rFonts w:asciiTheme="majorBidi" w:hAnsiTheme="majorBidi" w:cs="B Nazanin"/>
          <w:sz w:val="24"/>
          <w:szCs w:val="24"/>
          <w:lang w:bidi="fa-IR"/>
        </w:rPr>
        <w:t>) shows value proficiency rates, as it can be seen only the units of 12 and 15 are the value efficiency.</w:t>
      </w:r>
    </w:p>
    <w:p w:rsidR="000A6D00" w:rsidRPr="00223F71" w:rsidRDefault="000A6D00" w:rsidP="000F5D24">
      <w:pPr>
        <w:rPr>
          <w:rFonts w:asciiTheme="majorBidi" w:hAnsiTheme="majorBidi" w:cs="B Nazanin"/>
          <w:sz w:val="24"/>
          <w:szCs w:val="24"/>
          <w:lang w:bidi="fa-IR"/>
        </w:rPr>
      </w:pPr>
      <w:r w:rsidRPr="00223F71">
        <w:rPr>
          <w:rFonts w:asciiTheme="majorBidi" w:hAnsiTheme="majorBidi" w:cs="B Nazanin"/>
          <w:sz w:val="24"/>
          <w:szCs w:val="24"/>
          <w:lang w:bidi="fa-IR"/>
        </w:rPr>
        <w:t xml:space="preserve">The rates of the value and traditional proficiency of CCR are distinct in the input orientation of units 8, 21 and 23, for example, the traditional efficiency of unit 21 is equal to </w:t>
      </w:r>
      <w:r w:rsidR="00746E1D" w:rsidRPr="00223F71">
        <w:rPr>
          <w:rFonts w:asciiTheme="majorBidi" w:hAnsiTheme="majorBidi" w:cs="B Nazanin"/>
          <w:sz w:val="24"/>
          <w:szCs w:val="24"/>
          <w:lang w:bidi="fa-IR"/>
        </w:rPr>
        <w:t>0.</w:t>
      </w:r>
      <w:r w:rsidRPr="00223F71">
        <w:rPr>
          <w:rFonts w:asciiTheme="majorBidi" w:hAnsiTheme="majorBidi" w:cs="B Nazanin"/>
          <w:sz w:val="24"/>
          <w:szCs w:val="24"/>
          <w:lang w:bidi="fa-IR"/>
        </w:rPr>
        <w:t xml:space="preserve">703, while the rate of the </w:t>
      </w:r>
      <w:r w:rsidR="0007277D" w:rsidRPr="00223F71">
        <w:rPr>
          <w:rFonts w:asciiTheme="majorBidi" w:hAnsiTheme="majorBidi" w:cs="B Nazanin"/>
          <w:sz w:val="24"/>
          <w:szCs w:val="24"/>
          <w:lang w:bidi="fa-IR"/>
        </w:rPr>
        <w:t>value</w:t>
      </w:r>
      <w:r w:rsidRPr="00223F71">
        <w:rPr>
          <w:rFonts w:asciiTheme="majorBidi" w:hAnsiTheme="majorBidi" w:cs="B Nazanin"/>
          <w:sz w:val="24"/>
          <w:szCs w:val="24"/>
          <w:lang w:bidi="fa-IR"/>
        </w:rPr>
        <w:t xml:space="preserve"> efficiency of CCR input orientation corresponding with it is </w:t>
      </w:r>
      <w:r w:rsidR="00746E1D" w:rsidRPr="00223F71">
        <w:rPr>
          <w:rFonts w:asciiTheme="majorBidi" w:hAnsiTheme="majorBidi" w:cs="B Nazanin"/>
          <w:sz w:val="24"/>
          <w:szCs w:val="24"/>
          <w:lang w:bidi="fa-IR"/>
        </w:rPr>
        <w:t>0.</w:t>
      </w:r>
      <w:r w:rsidRPr="00223F71">
        <w:rPr>
          <w:rFonts w:asciiTheme="majorBidi" w:hAnsiTheme="majorBidi" w:cs="B Nazanin"/>
          <w:sz w:val="24"/>
          <w:szCs w:val="24"/>
          <w:lang w:bidi="fa-IR"/>
        </w:rPr>
        <w:t xml:space="preserve">696, which is less than own normal value. Unit 8 is the traditional efficiency of CCR, while the rate of its value </w:t>
      </w:r>
      <w:r w:rsidRPr="00223F71">
        <w:rPr>
          <w:rFonts w:asciiTheme="majorBidi" w:hAnsiTheme="majorBidi" w:cs="B Nazanin"/>
          <w:sz w:val="24"/>
          <w:szCs w:val="24"/>
          <w:lang w:bidi="fa-IR"/>
        </w:rPr>
        <w:lastRenderedPageBreak/>
        <w:t xml:space="preserve">efficiency is </w:t>
      </w:r>
      <w:r w:rsidR="0007277D" w:rsidRPr="00223F71">
        <w:rPr>
          <w:rFonts w:asciiTheme="majorBidi" w:hAnsiTheme="majorBidi" w:cs="B Nazanin"/>
          <w:sz w:val="24"/>
          <w:szCs w:val="24"/>
          <w:lang w:bidi="fa-IR"/>
        </w:rPr>
        <w:t>0.</w:t>
      </w:r>
      <w:r w:rsidRPr="00223F71">
        <w:rPr>
          <w:rFonts w:asciiTheme="majorBidi" w:hAnsiTheme="majorBidi" w:cs="B Nazanin"/>
          <w:sz w:val="24"/>
          <w:szCs w:val="24"/>
          <w:lang w:bidi="fa-IR"/>
        </w:rPr>
        <w:t xml:space="preserve">772 and it is not the value </w:t>
      </w:r>
      <w:r w:rsidR="000F5D24" w:rsidRPr="00223F71">
        <w:rPr>
          <w:rFonts w:asciiTheme="majorBidi" w:hAnsiTheme="majorBidi" w:cs="B Nazanin"/>
          <w:sz w:val="24"/>
          <w:szCs w:val="24"/>
          <w:lang w:bidi="fa-IR"/>
        </w:rPr>
        <w:t>efficient</w:t>
      </w:r>
      <w:r w:rsidRPr="00223F71">
        <w:rPr>
          <w:rFonts w:asciiTheme="majorBidi" w:hAnsiTheme="majorBidi" w:cs="B Nazanin"/>
          <w:sz w:val="24"/>
          <w:szCs w:val="24"/>
          <w:lang w:bidi="fa-IR"/>
        </w:rPr>
        <w:t xml:space="preserve">. Now we consider the rates of the value and traditional efficiency resulted of BCC model in input orientation. </w:t>
      </w:r>
    </w:p>
    <w:p w:rsidR="00E27611" w:rsidRDefault="000A6D00" w:rsidP="006A4DAF">
      <w:pPr>
        <w:rPr>
          <w:rFonts w:asciiTheme="majorBidi" w:hAnsiTheme="majorBidi" w:cs="B Nazanin"/>
          <w:sz w:val="24"/>
          <w:szCs w:val="24"/>
          <w:lang w:bidi="fa-IR"/>
        </w:rPr>
      </w:pPr>
      <w:r w:rsidRPr="00223F71">
        <w:rPr>
          <w:rFonts w:asciiTheme="majorBidi" w:hAnsiTheme="majorBidi" w:cs="B Nazanin"/>
          <w:sz w:val="24"/>
          <w:szCs w:val="24"/>
          <w:lang w:bidi="fa-IR"/>
        </w:rPr>
        <w:t>To</w:t>
      </w:r>
      <w:r w:rsidR="00A02B21" w:rsidRPr="00223F71">
        <w:rPr>
          <w:rFonts w:asciiTheme="majorBidi" w:hAnsiTheme="majorBidi" w:cs="B Nazanin"/>
          <w:sz w:val="24"/>
          <w:szCs w:val="24"/>
          <w:lang w:bidi="fa-IR"/>
        </w:rPr>
        <w:t xml:space="preserve"> </w:t>
      </w:r>
      <w:r w:rsidRPr="00223F71">
        <w:rPr>
          <w:rFonts w:asciiTheme="majorBidi" w:hAnsiTheme="majorBidi" w:cs="B Nazanin"/>
          <w:sz w:val="24"/>
          <w:szCs w:val="24"/>
          <w:lang w:bidi="fa-IR"/>
        </w:rPr>
        <w:t>solve the model (</w:t>
      </w:r>
      <w:r w:rsidR="000F5D24" w:rsidRPr="00223F71">
        <w:rPr>
          <w:rFonts w:asciiTheme="majorBidi" w:hAnsiTheme="majorBidi" w:cs="B Nazanin"/>
          <w:sz w:val="24"/>
          <w:szCs w:val="24"/>
          <w:lang w:bidi="fa-IR"/>
        </w:rPr>
        <w:t>2</w:t>
      </w:r>
      <w:r w:rsidRPr="00223F71">
        <w:rPr>
          <w:rFonts w:asciiTheme="majorBidi" w:hAnsiTheme="majorBidi" w:cs="B Nazanin"/>
          <w:sz w:val="24"/>
          <w:szCs w:val="24"/>
          <w:lang w:bidi="fa-IR"/>
        </w:rPr>
        <w:t xml:space="preserve">) vector, we must </w:t>
      </w:r>
      <w:proofErr w:type="gramStart"/>
      <w:r w:rsidR="000F5D24" w:rsidRPr="00223F71">
        <w:rPr>
          <w:rFonts w:asciiTheme="majorBidi" w:hAnsiTheme="majorBidi" w:cs="B Nazanin"/>
          <w:sz w:val="24"/>
          <w:szCs w:val="24"/>
          <w:lang w:bidi="fa-IR"/>
        </w:rPr>
        <w:t>consider;</w:t>
      </w:r>
      <m:oMath>
        <m:r>
          <w:rPr>
            <w:rFonts w:ascii="Cambria Math" w:hAnsi="Cambria Math" w:cs="B Nazanin"/>
            <w:sz w:val="24"/>
            <w:szCs w:val="24"/>
            <w:lang w:bidi="fa-IR"/>
          </w:rPr>
          <m:t xml:space="preserve"> g=</m:t>
        </m:r>
        <m:d>
          <m:dPr>
            <m:ctrlPr>
              <w:rPr>
                <w:rFonts w:ascii="Cambria Math" w:hAnsi="Cambria Math" w:cs="B Nazanin"/>
                <w:i/>
                <w:sz w:val="24"/>
                <w:szCs w:val="24"/>
                <w:lang w:bidi="fa-IR"/>
              </w:rPr>
            </m:ctrlPr>
          </m:dPr>
          <m:e>
            <m:sSub>
              <m:sSubPr>
                <m:ctrlPr>
                  <w:rPr>
                    <w:rFonts w:ascii="Cambria Math" w:hAnsi="Cambria Math" w:cs="B Nazanin"/>
                    <w:i/>
                    <w:sz w:val="24"/>
                    <w:szCs w:val="24"/>
                    <w:lang w:bidi="fa-IR"/>
                  </w:rPr>
                </m:ctrlPr>
              </m:sSubPr>
              <m:e>
                <m:r>
                  <w:rPr>
                    <w:rFonts w:ascii="Cambria Math" w:hAnsi="Cambria Math" w:cs="B Nazanin"/>
                    <w:sz w:val="24"/>
                    <w:szCs w:val="24"/>
                    <w:lang w:bidi="fa-IR"/>
                  </w:rPr>
                  <m:t>g</m:t>
                </m:r>
              </m:e>
              <m:sub>
                <m:r>
                  <w:rPr>
                    <w:rFonts w:ascii="Cambria Math" w:hAnsi="Cambria Math" w:cs="B Nazanin"/>
                    <w:sz w:val="24"/>
                    <w:szCs w:val="24"/>
                    <w:lang w:bidi="fa-IR"/>
                  </w:rPr>
                  <m:t>x</m:t>
                </m:r>
              </m:sub>
            </m:sSub>
            <m:r>
              <w:rPr>
                <w:rFonts w:ascii="Cambria Math" w:hAnsi="Cambria Math" w:cs="B Nazanin"/>
                <w:sz w:val="24"/>
                <w:szCs w:val="24"/>
                <w:lang w:bidi="fa-IR"/>
              </w:rPr>
              <m:t>,</m:t>
            </m:r>
            <m:sSub>
              <m:sSubPr>
                <m:ctrlPr>
                  <w:rPr>
                    <w:rFonts w:ascii="Cambria Math" w:hAnsi="Cambria Math" w:cs="B Nazanin"/>
                    <w:i/>
                    <w:sz w:val="24"/>
                    <w:szCs w:val="24"/>
                    <w:lang w:bidi="fa-IR"/>
                  </w:rPr>
                </m:ctrlPr>
              </m:sSubPr>
              <m:e>
                <m:r>
                  <w:rPr>
                    <w:rFonts w:ascii="Cambria Math" w:hAnsi="Cambria Math" w:cs="B Nazanin"/>
                    <w:sz w:val="24"/>
                    <w:szCs w:val="24"/>
                    <w:lang w:bidi="fa-IR"/>
                  </w:rPr>
                  <m:t>g</m:t>
                </m:r>
              </m:e>
              <m:sub>
                <m:r>
                  <w:rPr>
                    <w:rFonts w:ascii="Cambria Math" w:hAnsi="Cambria Math" w:cs="B Nazanin"/>
                    <w:sz w:val="24"/>
                    <w:szCs w:val="24"/>
                    <w:lang w:bidi="fa-IR"/>
                  </w:rPr>
                  <m:t>y</m:t>
                </m:r>
              </m:sub>
            </m:sSub>
          </m:e>
        </m:d>
        <m:r>
          <w:rPr>
            <w:rFonts w:ascii="Cambria Math" w:hAnsi="Cambria Math" w:cs="B Nazanin"/>
            <w:sz w:val="24"/>
            <w:szCs w:val="24"/>
            <w:lang w:bidi="fa-IR"/>
          </w:rPr>
          <m:t>=</m:t>
        </m:r>
        <m:d>
          <m:dPr>
            <m:ctrlPr>
              <w:rPr>
                <w:rFonts w:ascii="Cambria Math" w:hAnsi="Cambria Math" w:cs="B Nazanin"/>
                <w:i/>
                <w:sz w:val="24"/>
                <w:szCs w:val="24"/>
                <w:lang w:bidi="fa-IR"/>
              </w:rPr>
            </m:ctrlPr>
          </m:dPr>
          <m:e>
            <m:r>
              <w:rPr>
                <w:rFonts w:ascii="Cambria Math" w:hAnsi="Cambria Math" w:cs="B Nazanin"/>
                <w:sz w:val="24"/>
                <w:szCs w:val="24"/>
                <w:lang w:bidi="fa-IR"/>
              </w:rPr>
              <m:t>-</m:t>
            </m:r>
            <m:sSub>
              <m:sSubPr>
                <m:ctrlPr>
                  <w:rPr>
                    <w:rFonts w:ascii="Cambria Math" w:hAnsi="Cambria Math" w:cs="B Nazanin"/>
                    <w:i/>
                    <w:sz w:val="24"/>
                    <w:szCs w:val="24"/>
                    <w:lang w:bidi="fa-IR"/>
                  </w:rPr>
                </m:ctrlPr>
              </m:sSubPr>
              <m:e>
                <m:r>
                  <w:rPr>
                    <w:rFonts w:ascii="Cambria Math" w:hAnsi="Cambria Math" w:cs="B Nazanin"/>
                    <w:sz w:val="24"/>
                    <w:szCs w:val="24"/>
                    <w:lang w:bidi="fa-IR"/>
                  </w:rPr>
                  <m:t>x</m:t>
                </m:r>
              </m:e>
              <m:sub>
                <m:r>
                  <w:rPr>
                    <w:rFonts w:ascii="Cambria Math" w:hAnsi="Cambria Math" w:cs="B Nazanin"/>
                    <w:sz w:val="24"/>
                    <w:szCs w:val="24"/>
                    <w:lang w:bidi="fa-IR"/>
                  </w:rPr>
                  <m:t>o</m:t>
                </m:r>
              </m:sub>
            </m:sSub>
            <m:r>
              <w:rPr>
                <w:rFonts w:ascii="Cambria Math" w:hAnsi="Cambria Math" w:cs="B Nazanin"/>
                <w:sz w:val="24"/>
                <w:szCs w:val="24"/>
                <w:lang w:bidi="fa-IR"/>
              </w:rPr>
              <m:t>,0</m:t>
            </m:r>
          </m:e>
        </m:d>
      </m:oMath>
      <w:r w:rsidR="008348E7" w:rsidRPr="00223F71">
        <w:rPr>
          <w:rFonts w:asciiTheme="majorBidi" w:hAnsiTheme="majorBidi" w:cs="B Nazanin"/>
          <w:sz w:val="24"/>
          <w:szCs w:val="24"/>
          <w:lang w:bidi="fa-IR"/>
        </w:rPr>
        <w:t>.</w:t>
      </w:r>
      <w:proofErr w:type="gramEnd"/>
      <w:r w:rsidRPr="00223F71">
        <w:rPr>
          <w:rFonts w:asciiTheme="majorBidi" w:hAnsiTheme="majorBidi" w:cs="B Nazanin"/>
          <w:sz w:val="24"/>
          <w:szCs w:val="24"/>
          <w:lang w:bidi="fa-IR"/>
        </w:rPr>
        <w:t xml:space="preserve"> By regarding the third and fourth columns of Table </w:t>
      </w:r>
      <w:r w:rsidR="000F5D24" w:rsidRPr="00223F71">
        <w:rPr>
          <w:rFonts w:asciiTheme="majorBidi" w:hAnsiTheme="majorBidi" w:cs="B Nazanin"/>
          <w:sz w:val="24"/>
          <w:szCs w:val="24"/>
          <w:lang w:bidi="fa-IR"/>
        </w:rPr>
        <w:t>(3)</w:t>
      </w:r>
      <w:r w:rsidRPr="00223F71">
        <w:rPr>
          <w:rFonts w:asciiTheme="majorBidi" w:hAnsiTheme="majorBidi" w:cs="B Nazanin"/>
          <w:sz w:val="24"/>
          <w:szCs w:val="24"/>
          <w:lang w:bidi="fa-IR"/>
        </w:rPr>
        <w:t xml:space="preserve">, we will see that units 5, 8, 12, 15, 19 and 23 are BCC efficiency of input orientation. By regarding units 12 and 15 as the MPU units, it has been come the value efficiency of BCC input orientation in the last column </w:t>
      </w:r>
      <w:r w:rsidR="000F5D24" w:rsidRPr="00223F71">
        <w:rPr>
          <w:rFonts w:asciiTheme="majorBidi" w:hAnsiTheme="majorBidi" w:cs="B Nazanin"/>
          <w:sz w:val="24"/>
          <w:szCs w:val="24"/>
          <w:lang w:bidi="fa-IR"/>
        </w:rPr>
        <w:t>Table (3), a</w:t>
      </w:r>
      <w:r w:rsidRPr="00223F71">
        <w:rPr>
          <w:rFonts w:asciiTheme="majorBidi" w:hAnsiTheme="majorBidi" w:cs="B Nazanin"/>
          <w:sz w:val="24"/>
          <w:szCs w:val="24"/>
          <w:lang w:bidi="fa-IR"/>
        </w:rPr>
        <w:t xml:space="preserve">s it can be seen Units 1, 4, 5, 7, 9, 10, 11, 13, 14, 19, 20, 23, 24 and 25 have the distinct rates of the value </w:t>
      </w:r>
      <w:r w:rsidR="000F5D24" w:rsidRPr="00223F71">
        <w:rPr>
          <w:rFonts w:asciiTheme="majorBidi" w:hAnsiTheme="majorBidi" w:cs="B Nazanin"/>
          <w:sz w:val="24"/>
          <w:szCs w:val="24"/>
          <w:lang w:bidi="fa-IR"/>
        </w:rPr>
        <w:t>and traditional</w:t>
      </w:r>
      <w:r w:rsidRPr="00223F71">
        <w:rPr>
          <w:rFonts w:asciiTheme="majorBidi" w:hAnsiTheme="majorBidi" w:cs="B Nazanin"/>
          <w:sz w:val="24"/>
          <w:szCs w:val="24"/>
          <w:lang w:bidi="fa-IR"/>
        </w:rPr>
        <w:t xml:space="preserve"> efficiency of BCC in input orientation. For example, the rates of the value and traditional efficiency of BCC of the input </w:t>
      </w:r>
      <w:r w:rsidR="000F5D24" w:rsidRPr="00223F71">
        <w:rPr>
          <w:rFonts w:asciiTheme="majorBidi" w:hAnsiTheme="majorBidi" w:cs="B Nazanin"/>
          <w:sz w:val="24"/>
          <w:szCs w:val="24"/>
          <w:lang w:bidi="fa-IR"/>
        </w:rPr>
        <w:t>orientation of the unit 9 are 0.</w:t>
      </w:r>
      <w:r w:rsidRPr="00223F71">
        <w:rPr>
          <w:rFonts w:asciiTheme="majorBidi" w:hAnsiTheme="majorBidi" w:cs="B Nazanin"/>
          <w:sz w:val="24"/>
          <w:szCs w:val="24"/>
          <w:lang w:bidi="fa-IR"/>
        </w:rPr>
        <w:t>96</w:t>
      </w:r>
      <w:r w:rsidR="000F5D24" w:rsidRPr="00223F71">
        <w:rPr>
          <w:rFonts w:asciiTheme="majorBidi" w:hAnsiTheme="majorBidi" w:cs="B Nazanin"/>
          <w:sz w:val="24"/>
          <w:szCs w:val="24"/>
          <w:lang w:bidi="fa-IR"/>
        </w:rPr>
        <w:t>,</w:t>
      </w:r>
      <w:r w:rsidRPr="00223F71">
        <w:rPr>
          <w:rFonts w:asciiTheme="majorBidi" w:hAnsiTheme="majorBidi" w:cs="B Nazanin"/>
          <w:sz w:val="24"/>
          <w:szCs w:val="24"/>
          <w:lang w:bidi="fa-IR"/>
        </w:rPr>
        <w:t> </w:t>
      </w:r>
      <w:r w:rsidR="000F5D24" w:rsidRPr="00223F71">
        <w:rPr>
          <w:rFonts w:asciiTheme="majorBidi" w:hAnsiTheme="majorBidi" w:cs="B Nazanin"/>
          <w:sz w:val="24"/>
          <w:szCs w:val="24"/>
          <w:lang w:bidi="fa-IR"/>
        </w:rPr>
        <w:t>0.</w:t>
      </w:r>
      <w:r w:rsidRPr="00223F71">
        <w:rPr>
          <w:rFonts w:asciiTheme="majorBidi" w:hAnsiTheme="majorBidi" w:cs="B Nazanin"/>
          <w:sz w:val="24"/>
          <w:szCs w:val="24"/>
          <w:lang w:bidi="fa-IR"/>
        </w:rPr>
        <w:t xml:space="preserve">879 respectively. Units 5, 19 and 23 are BCC </w:t>
      </w:r>
      <w:r w:rsidR="00E00749" w:rsidRPr="00223F71">
        <w:rPr>
          <w:rFonts w:asciiTheme="majorBidi" w:hAnsiTheme="majorBidi" w:cs="B Nazanin"/>
          <w:sz w:val="24"/>
          <w:szCs w:val="24"/>
          <w:lang w:bidi="fa-IR"/>
        </w:rPr>
        <w:t>Efficient</w:t>
      </w:r>
      <w:r w:rsidRPr="00223F71">
        <w:rPr>
          <w:rFonts w:asciiTheme="majorBidi" w:hAnsiTheme="majorBidi" w:cs="B Nazanin"/>
          <w:sz w:val="24"/>
          <w:szCs w:val="24"/>
          <w:lang w:bidi="fa-IR"/>
        </w:rPr>
        <w:t xml:space="preserve"> while the value </w:t>
      </w:r>
      <w:r w:rsidR="00A622AC">
        <w:rPr>
          <w:rFonts w:asciiTheme="majorBidi" w:hAnsiTheme="majorBidi" w:cs="B Nazanin"/>
          <w:sz w:val="24"/>
          <w:szCs w:val="24"/>
          <w:lang w:bidi="fa-IR"/>
        </w:rPr>
        <w:t>e</w:t>
      </w:r>
      <w:r w:rsidR="00E00749" w:rsidRPr="00223F71">
        <w:rPr>
          <w:rFonts w:asciiTheme="majorBidi" w:hAnsiTheme="majorBidi" w:cs="B Nazanin"/>
          <w:sz w:val="24"/>
          <w:szCs w:val="24"/>
          <w:lang w:bidi="fa-IR"/>
        </w:rPr>
        <w:t>fficient</w:t>
      </w:r>
      <w:r w:rsidRPr="00223F71">
        <w:rPr>
          <w:rFonts w:asciiTheme="majorBidi" w:hAnsiTheme="majorBidi" w:cs="B Nazanin"/>
          <w:sz w:val="24"/>
          <w:szCs w:val="24"/>
          <w:lang w:bidi="fa-IR"/>
        </w:rPr>
        <w:t xml:space="preserve"> is not BCC.</w:t>
      </w:r>
    </w:p>
    <w:p w:rsidR="00700860" w:rsidRDefault="00700860" w:rsidP="006A4DAF">
      <w:pPr>
        <w:rPr>
          <w:rFonts w:asciiTheme="majorBidi" w:hAnsiTheme="majorBidi" w:cs="B Nazanin"/>
          <w:sz w:val="24"/>
          <w:szCs w:val="24"/>
          <w:lang w:bidi="fa-IR"/>
        </w:rPr>
      </w:pPr>
    </w:p>
    <w:p w:rsidR="00CC38C0" w:rsidRDefault="00CC38C0" w:rsidP="004166F6">
      <w:r>
        <w:t>T</w:t>
      </w:r>
      <w:r w:rsidR="004166F6">
        <w:t>able</w:t>
      </w:r>
      <w:r>
        <w:t xml:space="preserve"> </w:t>
      </w:r>
      <w:r w:rsidR="00CE6CE4">
        <w:t>3</w:t>
      </w:r>
      <w:r>
        <w:t>:</w:t>
      </w:r>
      <w:r w:rsidRPr="003B7452">
        <w:rPr>
          <w:sz w:val="12"/>
          <w:szCs w:val="12"/>
        </w:rPr>
        <w:t xml:space="preserve"> </w:t>
      </w:r>
      <w:r w:rsidR="00163EF3">
        <w:rPr>
          <w:sz w:val="12"/>
          <w:szCs w:val="12"/>
        </w:rPr>
        <w:t xml:space="preserve"> </w:t>
      </w:r>
      <w:r w:rsidRPr="00CC38C0">
        <w:t xml:space="preserve">Efficiency and value efficiency scores of the CCR and BCC </w:t>
      </w:r>
      <w:r>
        <w:t>input</w:t>
      </w:r>
      <w:r w:rsidRPr="00CC38C0">
        <w:t xml:space="preserve"> orientation models.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1260"/>
        <w:gridCol w:w="1440"/>
        <w:gridCol w:w="1440"/>
        <w:gridCol w:w="1440"/>
      </w:tblGrid>
      <w:tr w:rsidR="00E00DD4" w:rsidTr="00DE7774">
        <w:tc>
          <w:tcPr>
            <w:tcW w:w="1188" w:type="dxa"/>
            <w:tcBorders>
              <w:top w:val="single" w:sz="4" w:space="0" w:color="000000" w:themeColor="text1"/>
              <w:bottom w:val="single" w:sz="4" w:space="0" w:color="000000" w:themeColor="text1"/>
            </w:tcBorders>
          </w:tcPr>
          <w:p w:rsidR="00E00DD4" w:rsidRPr="00434EBE" w:rsidRDefault="00E00DD4" w:rsidP="00320EEC">
            <w:pPr>
              <w:jc w:val="center"/>
            </w:pPr>
            <w:r>
              <w:t>DMU</w:t>
            </w:r>
          </w:p>
        </w:tc>
        <w:tc>
          <w:tcPr>
            <w:tcW w:w="1260" w:type="dxa"/>
            <w:tcBorders>
              <w:top w:val="single" w:sz="4" w:space="0" w:color="000000" w:themeColor="text1"/>
              <w:bottom w:val="single" w:sz="4" w:space="0" w:color="000000" w:themeColor="text1"/>
            </w:tcBorders>
          </w:tcPr>
          <w:p w:rsidR="00E00DD4" w:rsidRPr="00FF281A" w:rsidRDefault="00E00DD4" w:rsidP="00320EEC">
            <w:pPr>
              <w:jc w:val="center"/>
            </w:pPr>
            <w:r>
              <w:t>CCR-input-o- efficiency</w:t>
            </w:r>
          </w:p>
        </w:tc>
        <w:tc>
          <w:tcPr>
            <w:tcW w:w="1440" w:type="dxa"/>
            <w:tcBorders>
              <w:top w:val="single" w:sz="4" w:space="0" w:color="000000" w:themeColor="text1"/>
              <w:bottom w:val="single" w:sz="4" w:space="0" w:color="000000" w:themeColor="text1"/>
            </w:tcBorders>
          </w:tcPr>
          <w:p w:rsidR="00E00DD4" w:rsidRPr="00EF7D22" w:rsidRDefault="00E00DD4" w:rsidP="00320EEC">
            <w:r>
              <w:t>CCR-input –o-value-efficiency</w:t>
            </w:r>
          </w:p>
        </w:tc>
        <w:tc>
          <w:tcPr>
            <w:tcW w:w="1440" w:type="dxa"/>
            <w:tcBorders>
              <w:top w:val="single" w:sz="4" w:space="0" w:color="000000" w:themeColor="text1"/>
              <w:bottom w:val="single" w:sz="4" w:space="0" w:color="000000" w:themeColor="text1"/>
            </w:tcBorders>
          </w:tcPr>
          <w:p w:rsidR="00E00DD4" w:rsidRPr="009C5B0E" w:rsidRDefault="00E00DD4" w:rsidP="00320EEC">
            <w:r w:rsidRPr="009C5B0E">
              <w:t xml:space="preserve">BCC-input </w:t>
            </w:r>
            <w:r>
              <w:t>–o-</w:t>
            </w:r>
            <w:r w:rsidRPr="009C5B0E">
              <w:t>efficiency</w:t>
            </w:r>
          </w:p>
        </w:tc>
        <w:tc>
          <w:tcPr>
            <w:tcW w:w="1440" w:type="dxa"/>
            <w:tcBorders>
              <w:top w:val="single" w:sz="4" w:space="0" w:color="000000" w:themeColor="text1"/>
              <w:bottom w:val="single" w:sz="4" w:space="0" w:color="000000" w:themeColor="text1"/>
            </w:tcBorders>
          </w:tcPr>
          <w:p w:rsidR="00E00DD4" w:rsidRPr="00EF7D22" w:rsidRDefault="00E00DD4" w:rsidP="00320EEC">
            <w:r>
              <w:t>BCC-input –o-value-efficiency</w:t>
            </w:r>
          </w:p>
        </w:tc>
      </w:tr>
      <w:tr w:rsidR="00E00DD4" w:rsidTr="00DE7774">
        <w:tc>
          <w:tcPr>
            <w:tcW w:w="1188" w:type="dxa"/>
            <w:tcBorders>
              <w:top w:val="single" w:sz="4" w:space="0" w:color="000000" w:themeColor="text1"/>
              <w:bottom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DMU01</w:t>
            </w:r>
          </w:p>
        </w:tc>
        <w:tc>
          <w:tcPr>
            <w:tcW w:w="1260" w:type="dxa"/>
            <w:tcBorders>
              <w:top w:val="single" w:sz="4" w:space="0" w:color="000000" w:themeColor="text1"/>
              <w:bottom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0.606</w:t>
            </w:r>
          </w:p>
        </w:tc>
        <w:tc>
          <w:tcPr>
            <w:tcW w:w="1440" w:type="dxa"/>
            <w:tcBorders>
              <w:top w:val="single" w:sz="4" w:space="0" w:color="000000" w:themeColor="text1"/>
              <w:bottom w:val="nil"/>
            </w:tcBorders>
          </w:tcPr>
          <w:p w:rsidR="00E00DD4" w:rsidRPr="001D39E7" w:rsidRDefault="00E00DD4" w:rsidP="00320EEC">
            <w:pPr>
              <w:rPr>
                <w:rFonts w:asciiTheme="majorBidi" w:hAnsiTheme="majorBidi" w:cstheme="majorBidi"/>
              </w:rPr>
            </w:pPr>
            <w:r w:rsidRPr="001D39E7">
              <w:rPr>
                <w:rFonts w:asciiTheme="majorBidi" w:hAnsiTheme="majorBidi" w:cstheme="majorBidi"/>
              </w:rPr>
              <w:t>0.606</w:t>
            </w:r>
          </w:p>
        </w:tc>
        <w:tc>
          <w:tcPr>
            <w:tcW w:w="1440" w:type="dxa"/>
            <w:tcBorders>
              <w:top w:val="single" w:sz="4" w:space="0" w:color="000000" w:themeColor="text1"/>
              <w:bottom w:val="nil"/>
            </w:tcBorders>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0.831      </w:t>
            </w:r>
          </w:p>
        </w:tc>
        <w:tc>
          <w:tcPr>
            <w:tcW w:w="1440" w:type="dxa"/>
            <w:tcBorders>
              <w:top w:val="single" w:sz="4" w:space="0" w:color="000000" w:themeColor="text1"/>
              <w:bottom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0.775</w:t>
            </w:r>
          </w:p>
        </w:tc>
      </w:tr>
      <w:tr w:rsidR="00E00DD4" w:rsidTr="00DE7774">
        <w:tc>
          <w:tcPr>
            <w:tcW w:w="1188" w:type="dxa"/>
            <w:tcBorders>
              <w:top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DMU02</w:t>
            </w:r>
          </w:p>
        </w:tc>
        <w:tc>
          <w:tcPr>
            <w:tcW w:w="1260" w:type="dxa"/>
            <w:tcBorders>
              <w:top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0.775</w:t>
            </w:r>
          </w:p>
        </w:tc>
        <w:tc>
          <w:tcPr>
            <w:tcW w:w="1440" w:type="dxa"/>
            <w:tcBorders>
              <w:top w:val="nil"/>
            </w:tcBorders>
          </w:tcPr>
          <w:p w:rsidR="00E00DD4" w:rsidRPr="001D39E7" w:rsidRDefault="00E00DD4" w:rsidP="00320EEC">
            <w:pPr>
              <w:rPr>
                <w:rFonts w:asciiTheme="majorBidi" w:hAnsiTheme="majorBidi" w:cstheme="majorBidi"/>
              </w:rPr>
            </w:pPr>
            <w:r w:rsidRPr="001D39E7">
              <w:rPr>
                <w:rFonts w:asciiTheme="majorBidi" w:hAnsiTheme="majorBidi" w:cstheme="majorBidi"/>
              </w:rPr>
              <w:t>0.775</w:t>
            </w:r>
          </w:p>
        </w:tc>
        <w:tc>
          <w:tcPr>
            <w:tcW w:w="1440" w:type="dxa"/>
            <w:tcBorders>
              <w:top w:val="nil"/>
            </w:tcBorders>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0.805      </w:t>
            </w:r>
          </w:p>
        </w:tc>
        <w:tc>
          <w:tcPr>
            <w:tcW w:w="1440" w:type="dxa"/>
            <w:tcBorders>
              <w:top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0.805</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DMU03</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0.783</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0.783</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0.792      </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0.792</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DMU04</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0.578</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0.578</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0.857      </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0.715</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DMU05</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0.790</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0.790</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1.000      </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0.988</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DMU06</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0.735</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0.735</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0.736      </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0.736</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DMU07</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0.624</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0.624</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0.725      </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0.723</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DMU08</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rPr>
                <w:rFonts w:asciiTheme="majorBidi" w:hAnsiTheme="majorBidi" w:cstheme="majorBidi"/>
                <w:color w:val="FF0000"/>
              </w:rPr>
            </w:pPr>
            <w:r w:rsidRPr="001D39E7">
              <w:rPr>
                <w:rFonts w:asciiTheme="majorBidi" w:hAnsiTheme="majorBidi" w:cstheme="majorBidi"/>
                <w:color w:val="FF0000"/>
              </w:rPr>
              <w:t>0.772</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1.000      </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DMU09</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0.708</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0.708</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0.960      </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0.879</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DMU10</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0.647</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0.647</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0.815      </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0.806</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DMU11</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0.588</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0.588</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0.982      </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0.792</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DMU12</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1.000      </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DMU13</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0.900</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0.900</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0.913      </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0.913</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DMU14</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0.908</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0.908</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0.918      </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0.918</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DMU15</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1.000      </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DMU16</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0.725</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0.725</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0.736      </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0.736</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DMU17</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0.768</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0.768</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0.838      </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0.838</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DMU18</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0.800</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0.800</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0.894      </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0.894</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DMU19</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0.891</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0.891</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1.000      </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0.977</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lastRenderedPageBreak/>
              <w:t>DMU20</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0.753</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0.753</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0.843      </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0.813</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DMU21</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0.703</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color w:val="FF0000"/>
              </w:rPr>
              <w:t>0.696</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0.708      </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0.708</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DMU22</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0.724</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0.724</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0.745      </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0.745</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DMU23</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0.896</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color w:val="FF0000"/>
              </w:rPr>
              <w:t>0.820</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1.000      </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0.832</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DMU24</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0.577</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0.577</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0.893      </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0.722</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DMU25</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0.487</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0.487</w:t>
            </w:r>
          </w:p>
        </w:tc>
        <w:tc>
          <w:tcPr>
            <w:tcW w:w="1440" w:type="dxa"/>
          </w:tcPr>
          <w:p w:rsidR="00E00DD4" w:rsidRPr="001D39E7" w:rsidRDefault="00E00DD4" w:rsidP="00320EEC">
            <w:pPr>
              <w:rPr>
                <w:rFonts w:asciiTheme="majorBidi" w:hAnsiTheme="majorBidi" w:cstheme="majorBidi"/>
              </w:rPr>
            </w:pPr>
            <w:r w:rsidRPr="001D39E7">
              <w:rPr>
                <w:rFonts w:asciiTheme="majorBidi" w:hAnsiTheme="majorBidi" w:cstheme="majorBidi"/>
              </w:rPr>
              <w:t xml:space="preserve">   0.964 </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0.713</w:t>
            </w:r>
          </w:p>
        </w:tc>
      </w:tr>
    </w:tbl>
    <w:p w:rsidR="00E00DD4" w:rsidRDefault="00E00DD4" w:rsidP="00E00DD4"/>
    <w:p w:rsidR="00893272" w:rsidRPr="00223F71" w:rsidRDefault="00893272" w:rsidP="00B47957">
      <w:pPr>
        <w:rPr>
          <w:rFonts w:asciiTheme="majorBidi" w:hAnsiTheme="majorBidi" w:cs="B Nazanin"/>
          <w:sz w:val="24"/>
          <w:szCs w:val="24"/>
          <w:lang w:bidi="fa-IR"/>
        </w:rPr>
      </w:pPr>
      <w:r w:rsidRPr="00223F71">
        <w:rPr>
          <w:rFonts w:asciiTheme="majorBidi" w:hAnsiTheme="majorBidi" w:cs="B Nazanin"/>
          <w:sz w:val="24"/>
          <w:szCs w:val="24"/>
          <w:lang w:bidi="fa-IR"/>
        </w:rPr>
        <w:t xml:space="preserve">Table (4) shows the efficiency values and the value efficiency of CCR and BCC models in the output orientation. First, consider the efficiency values of the output orientation of CCR. According to the second and third columns of the Table (4), units 8, 12 and 15 are CCR efficient of the output orientation. With regarding the units 12 and 15 as MPU of the value efficiency rates in the third column of Table (4). As it can be seen, the only units 12 and 15 are the value efficient and the </w:t>
      </w:r>
      <w:r w:rsidR="00B47957" w:rsidRPr="00223F71">
        <w:rPr>
          <w:rFonts w:asciiTheme="majorBidi" w:hAnsiTheme="majorBidi" w:cs="B Nazanin"/>
          <w:sz w:val="24"/>
          <w:szCs w:val="24"/>
          <w:lang w:bidi="fa-IR"/>
        </w:rPr>
        <w:t>Amounts</w:t>
      </w:r>
      <w:r w:rsidRPr="00223F71">
        <w:rPr>
          <w:rFonts w:asciiTheme="majorBidi" w:hAnsiTheme="majorBidi" w:cs="B Nazanin"/>
          <w:sz w:val="24"/>
          <w:szCs w:val="24"/>
          <w:lang w:bidi="fa-IR"/>
        </w:rPr>
        <w:t xml:space="preserve"> of the value and traditional efficiency of CCR of the output-orientation of the units 8, 21, 23 are distinct.</w:t>
      </w:r>
    </w:p>
    <w:p w:rsidR="00893272" w:rsidRPr="00223F71" w:rsidRDefault="00893272" w:rsidP="00A622AC">
      <w:pPr>
        <w:rPr>
          <w:rFonts w:asciiTheme="majorBidi" w:hAnsiTheme="majorBidi" w:cs="B Nazanin"/>
          <w:sz w:val="24"/>
          <w:szCs w:val="24"/>
          <w:lang w:bidi="fa-IR"/>
        </w:rPr>
      </w:pPr>
      <w:r w:rsidRPr="00223F71">
        <w:rPr>
          <w:rFonts w:asciiTheme="majorBidi" w:hAnsiTheme="majorBidi" w:cs="B Nazanin"/>
          <w:sz w:val="24"/>
          <w:szCs w:val="24"/>
          <w:lang w:bidi="fa-IR"/>
        </w:rPr>
        <w:t>For example, the value efficiency rates of CCR of the output orientation of unite 21 are 0.703 and 0.696, respectively. The third and fourth columns of Table (</w:t>
      </w:r>
      <w:r w:rsidR="00A622AC">
        <w:rPr>
          <w:rFonts w:asciiTheme="majorBidi" w:hAnsiTheme="majorBidi" w:cs="B Nazanin"/>
          <w:sz w:val="24"/>
          <w:szCs w:val="24"/>
          <w:lang w:bidi="fa-IR"/>
        </w:rPr>
        <w:t>4</w:t>
      </w:r>
      <w:r w:rsidRPr="00223F71">
        <w:rPr>
          <w:rFonts w:asciiTheme="majorBidi" w:hAnsiTheme="majorBidi" w:cs="B Nazanin"/>
          <w:sz w:val="24"/>
          <w:szCs w:val="24"/>
          <w:lang w:bidi="fa-IR"/>
        </w:rPr>
        <w:t xml:space="preserve">) show the value and traditional efficiency rates of CCR in the output orientation. Units 5, 8, 12, 15, 19 and 23 are BCC </w:t>
      </w:r>
      <w:r w:rsidR="008348E7" w:rsidRPr="00223F71">
        <w:rPr>
          <w:rFonts w:asciiTheme="majorBidi" w:hAnsiTheme="majorBidi" w:cs="B Nazanin"/>
          <w:sz w:val="24"/>
          <w:szCs w:val="24"/>
          <w:lang w:bidi="fa-IR"/>
        </w:rPr>
        <w:t>efficient</w:t>
      </w:r>
      <w:r w:rsidRPr="00223F71">
        <w:rPr>
          <w:rFonts w:asciiTheme="majorBidi" w:hAnsiTheme="majorBidi" w:cs="B Nazanin"/>
          <w:sz w:val="24"/>
          <w:szCs w:val="24"/>
          <w:lang w:bidi="fa-IR"/>
        </w:rPr>
        <w:t xml:space="preserve"> units of the output orientation. With regarding units 12 and 15 as MPU units and resolving the model (</w:t>
      </w:r>
      <w:r w:rsidR="008348E7" w:rsidRPr="00223F71">
        <w:rPr>
          <w:rFonts w:asciiTheme="majorBidi" w:hAnsiTheme="majorBidi" w:cs="B Nazanin"/>
          <w:sz w:val="24"/>
          <w:szCs w:val="24"/>
          <w:lang w:bidi="fa-IR"/>
        </w:rPr>
        <w:t>4</w:t>
      </w:r>
      <w:r w:rsidRPr="00223F71">
        <w:rPr>
          <w:rFonts w:asciiTheme="majorBidi" w:hAnsiTheme="majorBidi" w:cs="B Nazanin"/>
          <w:sz w:val="24"/>
          <w:szCs w:val="24"/>
          <w:lang w:bidi="fa-IR"/>
        </w:rPr>
        <w:t xml:space="preserve">) with the vector selection of </w:t>
      </w:r>
      <m:oMath>
        <m:r>
          <w:rPr>
            <w:rFonts w:ascii="Cambria Math" w:hAnsi="Cambria Math" w:cs="B Nazanin"/>
            <w:sz w:val="24"/>
            <w:szCs w:val="24"/>
            <w:lang w:bidi="fa-IR"/>
          </w:rPr>
          <m:t>g=</m:t>
        </m:r>
        <m:d>
          <m:dPr>
            <m:ctrlPr>
              <w:rPr>
                <w:rFonts w:ascii="Cambria Math" w:hAnsi="Cambria Math" w:cs="B Nazanin"/>
                <w:i/>
                <w:sz w:val="24"/>
                <w:szCs w:val="24"/>
                <w:lang w:bidi="fa-IR"/>
              </w:rPr>
            </m:ctrlPr>
          </m:dPr>
          <m:e>
            <m:sSub>
              <m:sSubPr>
                <m:ctrlPr>
                  <w:rPr>
                    <w:rFonts w:ascii="Cambria Math" w:hAnsi="Cambria Math" w:cs="B Nazanin"/>
                    <w:i/>
                    <w:sz w:val="24"/>
                    <w:szCs w:val="24"/>
                    <w:lang w:bidi="fa-IR"/>
                  </w:rPr>
                </m:ctrlPr>
              </m:sSubPr>
              <m:e>
                <m:r>
                  <w:rPr>
                    <w:rFonts w:ascii="Cambria Math" w:hAnsi="Cambria Math" w:cs="B Nazanin"/>
                    <w:sz w:val="24"/>
                    <w:szCs w:val="24"/>
                    <w:lang w:bidi="fa-IR"/>
                  </w:rPr>
                  <m:t>g</m:t>
                </m:r>
              </m:e>
              <m:sub>
                <m:r>
                  <w:rPr>
                    <w:rFonts w:ascii="Cambria Math" w:hAnsi="Cambria Math" w:cs="B Nazanin"/>
                    <w:sz w:val="24"/>
                    <w:szCs w:val="24"/>
                    <w:lang w:bidi="fa-IR"/>
                  </w:rPr>
                  <m:t>x</m:t>
                </m:r>
              </m:sub>
            </m:sSub>
            <m:r>
              <w:rPr>
                <w:rFonts w:ascii="Cambria Math" w:hAnsi="Cambria Math" w:cs="B Nazanin"/>
                <w:sz w:val="24"/>
                <w:szCs w:val="24"/>
                <w:lang w:bidi="fa-IR"/>
              </w:rPr>
              <m:t>,</m:t>
            </m:r>
            <m:sSub>
              <m:sSubPr>
                <m:ctrlPr>
                  <w:rPr>
                    <w:rFonts w:ascii="Cambria Math" w:hAnsi="Cambria Math" w:cs="B Nazanin"/>
                    <w:i/>
                    <w:sz w:val="24"/>
                    <w:szCs w:val="24"/>
                    <w:lang w:bidi="fa-IR"/>
                  </w:rPr>
                </m:ctrlPr>
              </m:sSubPr>
              <m:e>
                <m:r>
                  <w:rPr>
                    <w:rFonts w:ascii="Cambria Math" w:hAnsi="Cambria Math" w:cs="B Nazanin"/>
                    <w:sz w:val="24"/>
                    <w:szCs w:val="24"/>
                    <w:lang w:bidi="fa-IR"/>
                  </w:rPr>
                  <m:t>g</m:t>
                </m:r>
              </m:e>
              <m:sub>
                <m:r>
                  <w:rPr>
                    <w:rFonts w:ascii="Cambria Math" w:hAnsi="Cambria Math" w:cs="B Nazanin"/>
                    <w:sz w:val="24"/>
                    <w:szCs w:val="24"/>
                    <w:lang w:bidi="fa-IR"/>
                  </w:rPr>
                  <m:t>y</m:t>
                </m:r>
              </m:sub>
            </m:sSub>
          </m:e>
        </m:d>
        <m:r>
          <w:rPr>
            <w:rFonts w:ascii="Cambria Math" w:hAnsi="Cambria Math" w:cs="B Nazanin"/>
            <w:sz w:val="24"/>
            <w:szCs w:val="24"/>
            <w:lang w:bidi="fa-IR"/>
          </w:rPr>
          <m:t>=</m:t>
        </m:r>
        <m:d>
          <m:dPr>
            <m:ctrlPr>
              <w:rPr>
                <w:rFonts w:ascii="Cambria Math" w:hAnsi="Cambria Math" w:cs="B Nazanin"/>
                <w:i/>
                <w:sz w:val="24"/>
                <w:szCs w:val="24"/>
                <w:lang w:bidi="fa-IR"/>
              </w:rPr>
            </m:ctrlPr>
          </m:dPr>
          <m:e>
            <m:r>
              <w:rPr>
                <w:rFonts w:ascii="Cambria Math" w:hAnsi="Cambria Math" w:cs="B Nazanin"/>
                <w:sz w:val="24"/>
                <w:szCs w:val="24"/>
                <w:lang w:bidi="fa-IR"/>
              </w:rPr>
              <m:t>0,</m:t>
            </m:r>
            <m:sSub>
              <m:sSubPr>
                <m:ctrlPr>
                  <w:rPr>
                    <w:rFonts w:ascii="Cambria Math" w:hAnsi="Cambria Math" w:cs="B Nazanin"/>
                    <w:i/>
                    <w:sz w:val="24"/>
                    <w:szCs w:val="24"/>
                    <w:lang w:bidi="fa-IR"/>
                  </w:rPr>
                </m:ctrlPr>
              </m:sSubPr>
              <m:e>
                <m:r>
                  <w:rPr>
                    <w:rFonts w:ascii="Cambria Math" w:hAnsi="Cambria Math" w:cs="B Nazanin"/>
                    <w:sz w:val="24"/>
                    <w:szCs w:val="24"/>
                    <w:lang w:bidi="fa-IR"/>
                  </w:rPr>
                  <m:t>y</m:t>
                </m:r>
              </m:e>
              <m:sub>
                <m:r>
                  <w:rPr>
                    <w:rFonts w:ascii="Cambria Math" w:hAnsi="Cambria Math" w:cs="B Nazanin"/>
                    <w:sz w:val="24"/>
                    <w:szCs w:val="24"/>
                    <w:lang w:bidi="fa-IR"/>
                  </w:rPr>
                  <m:t>o</m:t>
                </m:r>
              </m:sub>
            </m:sSub>
          </m:e>
        </m:d>
      </m:oMath>
      <w:r w:rsidR="008348E7" w:rsidRPr="00223F71">
        <w:rPr>
          <w:rFonts w:asciiTheme="majorBidi" w:hAnsiTheme="majorBidi" w:cs="B Nazanin"/>
          <w:sz w:val="24"/>
          <w:szCs w:val="24"/>
          <w:lang w:bidi="fa-IR"/>
        </w:rPr>
        <w:t xml:space="preserve"> </w:t>
      </w:r>
      <w:r w:rsidRPr="00223F71">
        <w:rPr>
          <w:rFonts w:asciiTheme="majorBidi" w:hAnsiTheme="majorBidi" w:cs="B Nazanin"/>
          <w:sz w:val="24"/>
          <w:szCs w:val="24"/>
          <w:lang w:bidi="fa-IR"/>
        </w:rPr>
        <w:t xml:space="preserve">will see that the only units 8, 12 and 15 values are the value </w:t>
      </w:r>
      <w:r w:rsidR="008348E7" w:rsidRPr="00223F71">
        <w:rPr>
          <w:rFonts w:asciiTheme="majorBidi" w:hAnsiTheme="majorBidi" w:cs="B Nazanin"/>
          <w:sz w:val="24"/>
          <w:szCs w:val="24"/>
          <w:lang w:bidi="fa-IR"/>
        </w:rPr>
        <w:t>efficient</w:t>
      </w:r>
      <w:r w:rsidRPr="00223F71">
        <w:rPr>
          <w:rFonts w:asciiTheme="majorBidi" w:hAnsiTheme="majorBidi" w:cs="B Nazanin"/>
          <w:sz w:val="24"/>
          <w:szCs w:val="24"/>
          <w:lang w:bidi="fa-IR"/>
        </w:rPr>
        <w:t xml:space="preserve"> of the output orientation of BCC.</w:t>
      </w:r>
    </w:p>
    <w:p w:rsidR="00893272" w:rsidRPr="00223F71" w:rsidRDefault="00893272" w:rsidP="003E5FD5">
      <w:pPr>
        <w:rPr>
          <w:sz w:val="24"/>
          <w:szCs w:val="24"/>
        </w:rPr>
      </w:pPr>
      <w:r w:rsidRPr="00223F71">
        <w:rPr>
          <w:rFonts w:asciiTheme="majorBidi" w:hAnsiTheme="majorBidi" w:cs="B Nazanin"/>
          <w:sz w:val="24"/>
          <w:szCs w:val="24"/>
          <w:lang w:bidi="fa-IR"/>
        </w:rPr>
        <w:t xml:space="preserve"> The </w:t>
      </w:r>
      <w:r w:rsidR="00B47957" w:rsidRPr="00223F71">
        <w:rPr>
          <w:rFonts w:asciiTheme="majorBidi" w:hAnsiTheme="majorBidi" w:cs="B Nazanin"/>
          <w:sz w:val="24"/>
          <w:szCs w:val="24"/>
          <w:lang w:bidi="fa-IR"/>
        </w:rPr>
        <w:t>amounts</w:t>
      </w:r>
      <w:r w:rsidRPr="00223F71">
        <w:rPr>
          <w:rFonts w:asciiTheme="majorBidi" w:hAnsiTheme="majorBidi" w:cs="B Nazanin"/>
          <w:sz w:val="24"/>
          <w:szCs w:val="24"/>
          <w:lang w:bidi="fa-IR"/>
        </w:rPr>
        <w:t xml:space="preserve"> of the value and traditional efficiency of the output orientation of BCC of units 1, 4, 5, 6, 9, 10, 11, 16, 17, 19, 21, 23, 24 and 25 are according to the last column </w:t>
      </w:r>
      <w:r w:rsidR="000C4928">
        <w:rPr>
          <w:rFonts w:asciiTheme="majorBidi" w:hAnsiTheme="majorBidi" w:cs="B Nazanin"/>
          <w:sz w:val="24"/>
          <w:szCs w:val="24"/>
          <w:lang w:bidi="fa-IR"/>
        </w:rPr>
        <w:t>o</w:t>
      </w:r>
      <w:r w:rsidRPr="00223F71">
        <w:rPr>
          <w:rFonts w:asciiTheme="majorBidi" w:hAnsiTheme="majorBidi" w:cs="B Nazanin"/>
          <w:sz w:val="24"/>
          <w:szCs w:val="24"/>
          <w:lang w:bidi="fa-IR"/>
        </w:rPr>
        <w:t xml:space="preserve">f </w:t>
      </w:r>
      <w:r w:rsidR="00B47957" w:rsidRPr="00223F71">
        <w:rPr>
          <w:rFonts w:asciiTheme="majorBidi" w:hAnsiTheme="majorBidi" w:cs="B Nazanin"/>
          <w:sz w:val="24"/>
          <w:szCs w:val="24"/>
          <w:lang w:bidi="fa-IR"/>
        </w:rPr>
        <w:t>T</w:t>
      </w:r>
      <w:r w:rsidRPr="00223F71">
        <w:rPr>
          <w:rFonts w:asciiTheme="majorBidi" w:hAnsiTheme="majorBidi" w:cs="B Nazanin"/>
          <w:sz w:val="24"/>
          <w:szCs w:val="24"/>
          <w:lang w:bidi="fa-IR"/>
        </w:rPr>
        <w:t>able (</w:t>
      </w:r>
      <w:r w:rsidR="00B47957" w:rsidRPr="00223F71">
        <w:rPr>
          <w:rFonts w:asciiTheme="majorBidi" w:hAnsiTheme="majorBidi" w:cs="B Nazanin"/>
          <w:sz w:val="24"/>
          <w:szCs w:val="24"/>
          <w:lang w:bidi="fa-IR"/>
        </w:rPr>
        <w:t>4</w:t>
      </w:r>
      <w:r w:rsidRPr="00223F71">
        <w:rPr>
          <w:rFonts w:asciiTheme="majorBidi" w:hAnsiTheme="majorBidi" w:cs="B Nazanin"/>
          <w:sz w:val="24"/>
          <w:szCs w:val="24"/>
          <w:lang w:bidi="fa-IR"/>
        </w:rPr>
        <w:t xml:space="preserve">) are distinct. For example, the rates of the value and traditional efficiency of the output orientation of BCC of unit 11 are </w:t>
      </w:r>
      <w:r w:rsidR="00B47957" w:rsidRPr="00223F71">
        <w:rPr>
          <w:rFonts w:asciiTheme="majorBidi" w:hAnsiTheme="majorBidi" w:cs="B Nazanin"/>
          <w:sz w:val="24"/>
          <w:szCs w:val="24"/>
          <w:lang w:bidi="fa-IR"/>
        </w:rPr>
        <w:t>0.</w:t>
      </w:r>
      <w:r w:rsidRPr="00223F71">
        <w:rPr>
          <w:rFonts w:asciiTheme="majorBidi" w:hAnsiTheme="majorBidi" w:cs="B Nazanin"/>
          <w:sz w:val="24"/>
          <w:szCs w:val="24"/>
          <w:lang w:bidi="fa-IR"/>
        </w:rPr>
        <w:t xml:space="preserve">710 and </w:t>
      </w:r>
      <w:r w:rsidR="00B47957" w:rsidRPr="00223F71">
        <w:rPr>
          <w:rFonts w:asciiTheme="majorBidi" w:hAnsiTheme="majorBidi" w:cs="B Nazanin"/>
          <w:sz w:val="24"/>
          <w:szCs w:val="24"/>
          <w:lang w:bidi="fa-IR"/>
        </w:rPr>
        <w:t>0.</w:t>
      </w:r>
      <w:r w:rsidRPr="00223F71">
        <w:rPr>
          <w:rFonts w:asciiTheme="majorBidi" w:hAnsiTheme="majorBidi" w:cs="B Nazanin"/>
          <w:sz w:val="24"/>
          <w:szCs w:val="24"/>
          <w:lang w:bidi="fa-IR"/>
        </w:rPr>
        <w:t xml:space="preserve">735, respectively that the </w:t>
      </w:r>
      <w:r w:rsidR="00B47957" w:rsidRPr="00223F71">
        <w:rPr>
          <w:rFonts w:asciiTheme="majorBidi" w:hAnsiTheme="majorBidi" w:cs="B Nazanin"/>
          <w:sz w:val="24"/>
          <w:szCs w:val="24"/>
          <w:lang w:bidi="fa-IR"/>
        </w:rPr>
        <w:t>amounts of the value efficiency are</w:t>
      </w:r>
      <w:r w:rsidRPr="00223F71">
        <w:rPr>
          <w:rFonts w:asciiTheme="majorBidi" w:hAnsiTheme="majorBidi" w:cs="B Nazanin"/>
          <w:sz w:val="24"/>
          <w:szCs w:val="24"/>
          <w:lang w:bidi="fa-IR"/>
        </w:rPr>
        <w:t xml:space="preserve"> smaller. Units 5, 19 and 23 are BCC </w:t>
      </w:r>
      <w:r w:rsidR="00B47957" w:rsidRPr="00223F71">
        <w:rPr>
          <w:rFonts w:asciiTheme="majorBidi" w:hAnsiTheme="majorBidi" w:cs="B Nazanin"/>
          <w:sz w:val="24"/>
          <w:szCs w:val="24"/>
          <w:lang w:bidi="fa-IR"/>
        </w:rPr>
        <w:t>efficient</w:t>
      </w:r>
      <w:r w:rsidRPr="00223F71">
        <w:rPr>
          <w:rFonts w:asciiTheme="majorBidi" w:hAnsiTheme="majorBidi" w:cs="B Nazanin"/>
          <w:sz w:val="24"/>
          <w:szCs w:val="24"/>
          <w:lang w:bidi="fa-IR"/>
        </w:rPr>
        <w:t xml:space="preserve"> of the output-orientation, while the value </w:t>
      </w:r>
      <w:r w:rsidR="003E5FD5" w:rsidRPr="00223F71">
        <w:rPr>
          <w:rFonts w:asciiTheme="majorBidi" w:hAnsiTheme="majorBidi" w:cs="B Nazanin"/>
          <w:sz w:val="24"/>
          <w:szCs w:val="24"/>
          <w:lang w:bidi="fa-IR"/>
        </w:rPr>
        <w:t>efficient</w:t>
      </w:r>
      <w:r w:rsidRPr="00223F71">
        <w:rPr>
          <w:rFonts w:asciiTheme="majorBidi" w:hAnsiTheme="majorBidi" w:cs="B Nazanin"/>
          <w:sz w:val="24"/>
          <w:szCs w:val="24"/>
          <w:lang w:bidi="fa-IR"/>
        </w:rPr>
        <w:t xml:space="preserve"> isn’t the output-orientation of BCC.</w:t>
      </w:r>
    </w:p>
    <w:p w:rsidR="00CC38C0" w:rsidRDefault="004166F6" w:rsidP="00CE6CE4">
      <w:r w:rsidRPr="004166F6">
        <w:lastRenderedPageBreak/>
        <w:t>Table</w:t>
      </w:r>
      <w:r w:rsidR="00CC38C0">
        <w:t xml:space="preserve"> </w:t>
      </w:r>
      <w:r w:rsidR="00CE6CE4">
        <w:t>4</w:t>
      </w:r>
      <w:r w:rsidR="00CC38C0">
        <w:t>:</w:t>
      </w:r>
      <w:r w:rsidR="00CC38C0" w:rsidRPr="003B7452">
        <w:rPr>
          <w:sz w:val="12"/>
          <w:szCs w:val="12"/>
        </w:rPr>
        <w:t xml:space="preserve"> </w:t>
      </w:r>
      <w:r w:rsidR="00CC38C0" w:rsidRPr="00CC38C0">
        <w:t xml:space="preserve">Efficiency and value efficiency scores of the CCR and BCC </w:t>
      </w:r>
      <w:r w:rsidR="00CC38C0" w:rsidRPr="0010013E">
        <w:t>output</w:t>
      </w:r>
      <w:r w:rsidR="00CC38C0" w:rsidRPr="00CC38C0">
        <w:t xml:space="preserve"> orientation models.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1260"/>
        <w:gridCol w:w="1440"/>
        <w:gridCol w:w="1440"/>
        <w:gridCol w:w="1440"/>
      </w:tblGrid>
      <w:tr w:rsidR="00E00DD4" w:rsidTr="00DE7774">
        <w:tc>
          <w:tcPr>
            <w:tcW w:w="1188" w:type="dxa"/>
            <w:tcBorders>
              <w:top w:val="single" w:sz="4" w:space="0" w:color="000000" w:themeColor="text1"/>
              <w:bottom w:val="single" w:sz="4" w:space="0" w:color="000000" w:themeColor="text1"/>
            </w:tcBorders>
          </w:tcPr>
          <w:p w:rsidR="00E00DD4" w:rsidRPr="00434EBE" w:rsidRDefault="00E00DD4" w:rsidP="00320EEC">
            <w:pPr>
              <w:jc w:val="center"/>
            </w:pPr>
            <w:r>
              <w:t>DMU</w:t>
            </w:r>
          </w:p>
        </w:tc>
        <w:tc>
          <w:tcPr>
            <w:tcW w:w="1260" w:type="dxa"/>
            <w:tcBorders>
              <w:top w:val="single" w:sz="4" w:space="0" w:color="000000" w:themeColor="text1"/>
              <w:bottom w:val="single" w:sz="4" w:space="0" w:color="000000" w:themeColor="text1"/>
            </w:tcBorders>
          </w:tcPr>
          <w:p w:rsidR="00E00DD4" w:rsidRPr="00FF281A" w:rsidRDefault="00E00DD4" w:rsidP="00320EEC">
            <w:pPr>
              <w:jc w:val="center"/>
            </w:pPr>
            <w:r>
              <w:t>CCR-output-o- efficiency</w:t>
            </w:r>
          </w:p>
        </w:tc>
        <w:tc>
          <w:tcPr>
            <w:tcW w:w="1440" w:type="dxa"/>
            <w:tcBorders>
              <w:top w:val="single" w:sz="4" w:space="0" w:color="000000" w:themeColor="text1"/>
              <w:bottom w:val="single" w:sz="4" w:space="0" w:color="000000" w:themeColor="text1"/>
            </w:tcBorders>
          </w:tcPr>
          <w:p w:rsidR="00E00DD4" w:rsidRPr="00EF7D22" w:rsidRDefault="00140DBE" w:rsidP="00320EEC">
            <w:r>
              <w:t>CCR-</w:t>
            </w:r>
            <w:r w:rsidR="00E00DD4">
              <w:t>output –o- value-efficiency</w:t>
            </w:r>
          </w:p>
        </w:tc>
        <w:tc>
          <w:tcPr>
            <w:tcW w:w="1440" w:type="dxa"/>
            <w:tcBorders>
              <w:top w:val="single" w:sz="4" w:space="0" w:color="000000" w:themeColor="text1"/>
              <w:bottom w:val="single" w:sz="4" w:space="0" w:color="000000" w:themeColor="text1"/>
            </w:tcBorders>
          </w:tcPr>
          <w:p w:rsidR="00E00DD4" w:rsidRPr="0013329D" w:rsidRDefault="00E00DD4" w:rsidP="00320EEC">
            <w:pPr>
              <w:jc w:val="center"/>
            </w:pPr>
            <w:r w:rsidRPr="0013329D">
              <w:t>BCC-output</w:t>
            </w:r>
            <w:r>
              <w:t>-o-</w:t>
            </w:r>
            <w:r w:rsidRPr="0013329D">
              <w:t xml:space="preserve"> efficiency</w:t>
            </w:r>
          </w:p>
        </w:tc>
        <w:tc>
          <w:tcPr>
            <w:tcW w:w="1440" w:type="dxa"/>
            <w:tcBorders>
              <w:top w:val="single" w:sz="4" w:space="0" w:color="000000" w:themeColor="text1"/>
              <w:bottom w:val="single" w:sz="4" w:space="0" w:color="000000" w:themeColor="text1"/>
            </w:tcBorders>
          </w:tcPr>
          <w:p w:rsidR="00E00DD4" w:rsidRPr="0010013E" w:rsidRDefault="00140DBE" w:rsidP="00320EEC">
            <w:r>
              <w:t>BCC-</w:t>
            </w:r>
            <w:r w:rsidR="00E00DD4" w:rsidRPr="0010013E">
              <w:t xml:space="preserve">output </w:t>
            </w:r>
            <w:r w:rsidR="00E00DD4">
              <w:t>–o-</w:t>
            </w:r>
            <w:r w:rsidR="00E00DD4" w:rsidRPr="0010013E">
              <w:t>value-efficiency</w:t>
            </w:r>
          </w:p>
        </w:tc>
      </w:tr>
      <w:tr w:rsidR="00E00DD4" w:rsidTr="00DE7774">
        <w:tc>
          <w:tcPr>
            <w:tcW w:w="1188" w:type="dxa"/>
            <w:tcBorders>
              <w:top w:val="single" w:sz="4" w:space="0" w:color="000000" w:themeColor="text1"/>
              <w:bottom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DMU01</w:t>
            </w:r>
          </w:p>
        </w:tc>
        <w:tc>
          <w:tcPr>
            <w:tcW w:w="1260" w:type="dxa"/>
            <w:tcBorders>
              <w:top w:val="single" w:sz="4" w:space="0" w:color="000000" w:themeColor="text1"/>
              <w:bottom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0.606</w:t>
            </w:r>
          </w:p>
        </w:tc>
        <w:tc>
          <w:tcPr>
            <w:tcW w:w="1440" w:type="dxa"/>
            <w:tcBorders>
              <w:top w:val="single" w:sz="4" w:space="0" w:color="000000" w:themeColor="text1"/>
              <w:bottom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0.606</w:t>
            </w:r>
          </w:p>
        </w:tc>
        <w:tc>
          <w:tcPr>
            <w:tcW w:w="1440" w:type="dxa"/>
            <w:tcBorders>
              <w:top w:val="single" w:sz="4" w:space="0" w:color="000000" w:themeColor="text1"/>
              <w:bottom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0.708</w:t>
            </w:r>
          </w:p>
        </w:tc>
        <w:tc>
          <w:tcPr>
            <w:tcW w:w="1440" w:type="dxa"/>
            <w:tcBorders>
              <w:top w:val="single" w:sz="4" w:space="0" w:color="000000" w:themeColor="text1"/>
              <w:bottom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0.705</w:t>
            </w:r>
          </w:p>
        </w:tc>
      </w:tr>
      <w:tr w:rsidR="00E00DD4" w:rsidTr="00DE7774">
        <w:tc>
          <w:tcPr>
            <w:tcW w:w="1188" w:type="dxa"/>
            <w:tcBorders>
              <w:top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DMU02</w:t>
            </w:r>
          </w:p>
        </w:tc>
        <w:tc>
          <w:tcPr>
            <w:tcW w:w="1260" w:type="dxa"/>
            <w:tcBorders>
              <w:top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0.775</w:t>
            </w:r>
          </w:p>
        </w:tc>
        <w:tc>
          <w:tcPr>
            <w:tcW w:w="1440" w:type="dxa"/>
            <w:tcBorders>
              <w:top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0.775</w:t>
            </w:r>
          </w:p>
        </w:tc>
        <w:tc>
          <w:tcPr>
            <w:tcW w:w="1440" w:type="dxa"/>
            <w:tcBorders>
              <w:top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0.776</w:t>
            </w:r>
          </w:p>
        </w:tc>
        <w:tc>
          <w:tcPr>
            <w:tcW w:w="1440" w:type="dxa"/>
            <w:tcBorders>
              <w:top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0.776</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DMU03</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0.783</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0.783</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0.808</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0.808</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DMU04</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0.578</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0.578</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0.625</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0.622</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DMU05</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0.790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0.790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0.983</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DMU06</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0.735</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0.735</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0.784</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0.777</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DMU07</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0.624</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0.624</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0.666</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0.666</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DMU08</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0.772</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DMU09</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0.708</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0.708</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0.861</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0.833</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DMU10</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0.647</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0.647</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0.750</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0.749</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DMU11</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0.588</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0.588</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0.735</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0.710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DMU12</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DMU13</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0.907</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0.907</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DMU14</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0.908</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0.908</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0.910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0.910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DMU15</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DMU16</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0.725</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0.725</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0.784</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0.781</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DMU17</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0.768</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0.768</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0.871</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0.865</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DMU18</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0.919</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0.919</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DMU19</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0.891</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0.891</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0.980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DMU20</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0.753</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0.753</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0.762</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0.762</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DMU21</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0.703</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0.696</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0.766</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0.717</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DMU22</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0.724</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0.724</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0.757</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0.757</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DMU23</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0.896</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0.820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0.821</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DMU24</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0.577</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0.577</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0.647</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0.626</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DMU25</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0.487</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0.487</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0.612</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0.603</w:t>
            </w:r>
          </w:p>
        </w:tc>
      </w:tr>
    </w:tbl>
    <w:p w:rsidR="007D1C27" w:rsidRDefault="007D1C27" w:rsidP="007D1C27">
      <w:pPr>
        <w:rPr>
          <w:rFonts w:asciiTheme="majorBidi" w:hAnsiTheme="majorBidi" w:cs="B Nazanin"/>
          <w:sz w:val="28"/>
          <w:szCs w:val="28"/>
          <w:lang w:bidi="fa-IR"/>
        </w:rPr>
      </w:pPr>
    </w:p>
    <w:p w:rsidR="007D1C27" w:rsidRPr="00223F71" w:rsidRDefault="007D1C27" w:rsidP="00982D0F">
      <w:pPr>
        <w:rPr>
          <w:rFonts w:asciiTheme="majorBidi" w:hAnsiTheme="majorBidi" w:cs="B Nazanin"/>
          <w:sz w:val="24"/>
          <w:szCs w:val="24"/>
          <w:lang w:bidi="fa-IR"/>
        </w:rPr>
      </w:pPr>
      <w:r w:rsidRPr="00223F71">
        <w:rPr>
          <w:rFonts w:asciiTheme="majorBidi" w:hAnsiTheme="majorBidi" w:cs="B Nazanin"/>
          <w:sz w:val="24"/>
          <w:szCs w:val="24"/>
          <w:lang w:bidi="fa-IR"/>
        </w:rPr>
        <w:t xml:space="preserve">Table </w:t>
      </w:r>
      <w:r w:rsidR="00363EE3" w:rsidRPr="00223F71">
        <w:rPr>
          <w:rFonts w:asciiTheme="majorBidi" w:hAnsiTheme="majorBidi" w:cs="B Nazanin"/>
          <w:sz w:val="24"/>
          <w:szCs w:val="24"/>
          <w:lang w:bidi="fa-IR"/>
        </w:rPr>
        <w:t>(</w:t>
      </w:r>
      <w:r w:rsidRPr="00223F71">
        <w:rPr>
          <w:rFonts w:asciiTheme="majorBidi" w:hAnsiTheme="majorBidi" w:cs="B Nazanin"/>
          <w:sz w:val="24"/>
          <w:szCs w:val="24"/>
          <w:lang w:bidi="fa-IR"/>
        </w:rPr>
        <w:t>5</w:t>
      </w:r>
      <w:r w:rsidR="00363EE3" w:rsidRPr="00223F71">
        <w:rPr>
          <w:rFonts w:asciiTheme="majorBidi" w:hAnsiTheme="majorBidi" w:cs="B Nazanin"/>
          <w:sz w:val="24"/>
          <w:szCs w:val="24"/>
          <w:lang w:bidi="fa-IR"/>
        </w:rPr>
        <w:t>)</w:t>
      </w:r>
      <w:r w:rsidRPr="00223F71">
        <w:rPr>
          <w:rFonts w:asciiTheme="majorBidi" w:hAnsiTheme="majorBidi" w:cs="B Nazanin"/>
          <w:sz w:val="24"/>
          <w:szCs w:val="24"/>
          <w:lang w:bidi="fa-IR"/>
        </w:rPr>
        <w:t xml:space="preserve"> shows the efficiency and the value efficiency scores obtained from </w:t>
      </w:r>
      <w:r w:rsidR="00AD3B31" w:rsidRPr="00223F71">
        <w:rPr>
          <w:rFonts w:asciiTheme="majorBidi" w:hAnsiTheme="majorBidi" w:cs="B Nazanin"/>
          <w:sz w:val="24"/>
          <w:szCs w:val="24"/>
          <w:lang w:bidi="fa-IR"/>
        </w:rPr>
        <w:t xml:space="preserve">the mix orientation models. To </w:t>
      </w:r>
      <w:r w:rsidRPr="00223F71">
        <w:rPr>
          <w:rFonts w:asciiTheme="majorBidi" w:hAnsiTheme="majorBidi" w:cs="B Nazanin"/>
          <w:sz w:val="24"/>
          <w:szCs w:val="24"/>
          <w:lang w:bidi="fa-IR"/>
        </w:rPr>
        <w:t>calculate the value efficiency, unites 12 and 15 are considered as MPU</w:t>
      </w:r>
      <w:r w:rsidR="00AD3B31" w:rsidRPr="00223F71">
        <w:rPr>
          <w:rFonts w:asciiTheme="majorBidi" w:hAnsiTheme="majorBidi" w:cs="B Nazanin"/>
          <w:sz w:val="24"/>
          <w:szCs w:val="24"/>
          <w:lang w:bidi="fa-IR"/>
        </w:rPr>
        <w:t>s</w:t>
      </w:r>
      <w:r w:rsidRPr="00223F71">
        <w:rPr>
          <w:rFonts w:asciiTheme="majorBidi" w:hAnsiTheme="majorBidi" w:cs="B Nazanin"/>
          <w:sz w:val="24"/>
          <w:szCs w:val="24"/>
          <w:lang w:bidi="fa-IR"/>
        </w:rPr>
        <w:t xml:space="preserve">, units that have the best performance from management's perspective. First, we will consider CCR model. And it is selected the vector </w:t>
      </w:r>
      <w:r w:rsidR="0030687F" w:rsidRPr="00223F71">
        <w:rPr>
          <w:rFonts w:asciiTheme="majorBidi" w:hAnsiTheme="majorBidi" w:cs="B Nazanin"/>
          <w:sz w:val="24"/>
          <w:szCs w:val="24"/>
          <w:lang w:bidi="fa-IR"/>
        </w:rPr>
        <w:t>of</w:t>
      </w:r>
      <m:oMath>
        <m:r>
          <w:rPr>
            <w:rFonts w:ascii="Cambria Math" w:hAnsi="Cambria Math" w:cs="B Nazanin"/>
            <w:sz w:val="24"/>
            <w:szCs w:val="24"/>
            <w:lang w:bidi="fa-IR"/>
          </w:rPr>
          <m:t xml:space="preserve"> g=</m:t>
        </m:r>
        <m:d>
          <m:dPr>
            <m:ctrlPr>
              <w:rPr>
                <w:rFonts w:ascii="Cambria Math" w:hAnsi="Cambria Math" w:cs="B Nazanin"/>
                <w:i/>
                <w:sz w:val="24"/>
                <w:szCs w:val="24"/>
                <w:lang w:bidi="fa-IR"/>
              </w:rPr>
            </m:ctrlPr>
          </m:dPr>
          <m:e>
            <m:sSub>
              <m:sSubPr>
                <m:ctrlPr>
                  <w:rPr>
                    <w:rFonts w:ascii="Cambria Math" w:hAnsi="Cambria Math" w:cs="B Nazanin"/>
                    <w:i/>
                    <w:sz w:val="24"/>
                    <w:szCs w:val="24"/>
                    <w:lang w:bidi="fa-IR"/>
                  </w:rPr>
                </m:ctrlPr>
              </m:sSubPr>
              <m:e>
                <m:r>
                  <w:rPr>
                    <w:rFonts w:ascii="Cambria Math" w:hAnsi="Cambria Math" w:cs="B Nazanin"/>
                    <w:sz w:val="24"/>
                    <w:szCs w:val="24"/>
                    <w:lang w:bidi="fa-IR"/>
                  </w:rPr>
                  <m:t>g</m:t>
                </m:r>
              </m:e>
              <m:sub>
                <m:r>
                  <w:rPr>
                    <w:rFonts w:ascii="Cambria Math" w:hAnsi="Cambria Math" w:cs="B Nazanin"/>
                    <w:sz w:val="24"/>
                    <w:szCs w:val="24"/>
                    <w:lang w:bidi="fa-IR"/>
                  </w:rPr>
                  <m:t>x</m:t>
                </m:r>
              </m:sub>
            </m:sSub>
            <m:r>
              <w:rPr>
                <w:rFonts w:ascii="Cambria Math" w:hAnsi="Cambria Math" w:cs="B Nazanin"/>
                <w:sz w:val="24"/>
                <w:szCs w:val="24"/>
                <w:lang w:bidi="fa-IR"/>
              </w:rPr>
              <m:t>,</m:t>
            </m:r>
            <m:sSub>
              <m:sSubPr>
                <m:ctrlPr>
                  <w:rPr>
                    <w:rFonts w:ascii="Cambria Math" w:hAnsi="Cambria Math" w:cs="B Nazanin"/>
                    <w:i/>
                    <w:sz w:val="24"/>
                    <w:szCs w:val="24"/>
                    <w:lang w:bidi="fa-IR"/>
                  </w:rPr>
                </m:ctrlPr>
              </m:sSubPr>
              <m:e>
                <m:r>
                  <w:rPr>
                    <w:rFonts w:ascii="Cambria Math" w:hAnsi="Cambria Math" w:cs="B Nazanin"/>
                    <w:sz w:val="24"/>
                    <w:szCs w:val="24"/>
                    <w:lang w:bidi="fa-IR"/>
                  </w:rPr>
                  <m:t>g</m:t>
                </m:r>
              </m:e>
              <m:sub>
                <m:r>
                  <w:rPr>
                    <w:rFonts w:ascii="Cambria Math" w:hAnsi="Cambria Math" w:cs="B Nazanin"/>
                    <w:sz w:val="24"/>
                    <w:szCs w:val="24"/>
                    <w:lang w:bidi="fa-IR"/>
                  </w:rPr>
                  <m:t>y</m:t>
                </m:r>
              </m:sub>
            </m:sSub>
          </m:e>
        </m:d>
        <m:r>
          <w:rPr>
            <w:rFonts w:ascii="Cambria Math" w:hAnsi="Cambria Math" w:cs="B Nazanin"/>
            <w:sz w:val="24"/>
            <w:szCs w:val="24"/>
            <w:lang w:bidi="fa-IR"/>
          </w:rPr>
          <m:t>=</m:t>
        </m:r>
        <m:d>
          <m:dPr>
            <m:ctrlPr>
              <w:rPr>
                <w:rFonts w:ascii="Cambria Math" w:hAnsi="Cambria Math" w:cs="B Nazanin"/>
                <w:i/>
                <w:sz w:val="24"/>
                <w:szCs w:val="24"/>
                <w:lang w:bidi="fa-IR"/>
              </w:rPr>
            </m:ctrlPr>
          </m:dPr>
          <m:e>
            <m:r>
              <w:rPr>
                <w:rFonts w:ascii="Cambria Math" w:hAnsi="Cambria Math" w:cs="B Nazanin"/>
                <w:sz w:val="24"/>
                <w:szCs w:val="24"/>
                <w:lang w:bidi="fa-IR"/>
              </w:rPr>
              <m:t>-</m:t>
            </m:r>
            <m:sSub>
              <m:sSubPr>
                <m:ctrlPr>
                  <w:rPr>
                    <w:rFonts w:ascii="Cambria Math" w:hAnsi="Cambria Math" w:cs="B Nazanin"/>
                    <w:i/>
                    <w:sz w:val="24"/>
                    <w:szCs w:val="24"/>
                    <w:lang w:bidi="fa-IR"/>
                  </w:rPr>
                </m:ctrlPr>
              </m:sSubPr>
              <m:e>
                <m:r>
                  <w:rPr>
                    <w:rFonts w:ascii="Cambria Math" w:hAnsi="Cambria Math" w:cs="B Nazanin"/>
                    <w:sz w:val="24"/>
                    <w:szCs w:val="24"/>
                    <w:lang w:bidi="fa-IR"/>
                  </w:rPr>
                  <m:t>x</m:t>
                </m:r>
              </m:e>
              <m:sub>
                <m:r>
                  <w:rPr>
                    <w:rFonts w:ascii="Cambria Math" w:hAnsi="Cambria Math" w:cs="B Nazanin"/>
                    <w:sz w:val="24"/>
                    <w:szCs w:val="24"/>
                    <w:lang w:bidi="fa-IR"/>
                  </w:rPr>
                  <m:t>o</m:t>
                </m:r>
              </m:sub>
            </m:sSub>
            <m:r>
              <w:rPr>
                <w:rFonts w:ascii="Cambria Math" w:hAnsi="Cambria Math" w:cs="B Nazanin"/>
                <w:sz w:val="24"/>
                <w:szCs w:val="24"/>
                <w:lang w:bidi="fa-IR"/>
              </w:rPr>
              <m:t>,</m:t>
            </m:r>
            <m:sSub>
              <m:sSubPr>
                <m:ctrlPr>
                  <w:rPr>
                    <w:rFonts w:ascii="Cambria Math" w:hAnsi="Cambria Math" w:cs="B Nazanin"/>
                    <w:i/>
                    <w:sz w:val="24"/>
                    <w:szCs w:val="24"/>
                    <w:lang w:bidi="fa-IR"/>
                  </w:rPr>
                </m:ctrlPr>
              </m:sSubPr>
              <m:e>
                <m:r>
                  <w:rPr>
                    <w:rFonts w:ascii="Cambria Math" w:hAnsi="Cambria Math" w:cs="B Nazanin"/>
                    <w:sz w:val="24"/>
                    <w:szCs w:val="24"/>
                    <w:lang w:bidi="fa-IR"/>
                  </w:rPr>
                  <m:t>y</m:t>
                </m:r>
              </m:e>
              <m:sub>
                <m:r>
                  <w:rPr>
                    <w:rFonts w:ascii="Cambria Math" w:hAnsi="Cambria Math" w:cs="B Nazanin"/>
                    <w:sz w:val="24"/>
                    <w:szCs w:val="24"/>
                    <w:lang w:bidi="fa-IR"/>
                  </w:rPr>
                  <m:t>o</m:t>
                </m:r>
              </m:sub>
            </m:sSub>
          </m:e>
        </m:d>
      </m:oMath>
      <w:r w:rsidRPr="00223F71">
        <w:rPr>
          <w:rFonts w:asciiTheme="majorBidi" w:hAnsiTheme="majorBidi" w:cs="B Nazanin"/>
          <w:sz w:val="24"/>
          <w:szCs w:val="24"/>
          <w:lang w:bidi="fa-IR"/>
        </w:rPr>
        <w:t>. As it can be seen in the second column of Table (</w:t>
      </w:r>
      <w:r w:rsidR="00982D0F" w:rsidRPr="00223F71">
        <w:rPr>
          <w:rFonts w:asciiTheme="majorBidi" w:hAnsiTheme="majorBidi" w:cs="B Nazanin"/>
          <w:sz w:val="24"/>
          <w:szCs w:val="24"/>
          <w:lang w:bidi="fa-IR"/>
        </w:rPr>
        <w:t>5</w:t>
      </w:r>
      <w:r w:rsidRPr="00223F71">
        <w:rPr>
          <w:rFonts w:asciiTheme="majorBidi" w:hAnsiTheme="majorBidi" w:cs="B Nazanin"/>
          <w:sz w:val="24"/>
          <w:szCs w:val="24"/>
          <w:lang w:bidi="fa-IR"/>
        </w:rPr>
        <w:t>), units of 8, 12 and 15 are the mix efficiency units of CCR.</w:t>
      </w:r>
    </w:p>
    <w:p w:rsidR="007D1C27" w:rsidRPr="00223F71" w:rsidRDefault="007D1C27" w:rsidP="004C4E2F">
      <w:pPr>
        <w:rPr>
          <w:rFonts w:asciiTheme="majorBidi" w:hAnsiTheme="majorBidi" w:cs="B Nazanin"/>
          <w:sz w:val="24"/>
          <w:szCs w:val="24"/>
          <w:lang w:bidi="fa-IR"/>
        </w:rPr>
      </w:pPr>
      <w:r w:rsidRPr="00223F71">
        <w:rPr>
          <w:rFonts w:asciiTheme="majorBidi" w:hAnsiTheme="majorBidi" w:cs="B Nazanin"/>
          <w:sz w:val="24"/>
          <w:szCs w:val="24"/>
          <w:lang w:bidi="fa-IR"/>
        </w:rPr>
        <w:t xml:space="preserve">Only units 12 and 15 are the mix value </w:t>
      </w:r>
      <w:r w:rsidR="00982D0F" w:rsidRPr="00223F71">
        <w:rPr>
          <w:rFonts w:asciiTheme="majorBidi" w:hAnsiTheme="majorBidi" w:cs="B Nazanin"/>
          <w:sz w:val="24"/>
          <w:szCs w:val="24"/>
          <w:lang w:bidi="fa-IR"/>
        </w:rPr>
        <w:t>efficient</w:t>
      </w:r>
      <w:r w:rsidRPr="00223F71">
        <w:rPr>
          <w:rFonts w:asciiTheme="majorBidi" w:hAnsiTheme="majorBidi" w:cs="B Nazanin"/>
          <w:sz w:val="24"/>
          <w:szCs w:val="24"/>
          <w:lang w:bidi="fa-IR"/>
        </w:rPr>
        <w:t xml:space="preserve"> units of CCR. </w:t>
      </w:r>
      <w:r w:rsidR="008D5C27" w:rsidRPr="00223F71">
        <w:rPr>
          <w:rFonts w:asciiTheme="majorBidi" w:hAnsiTheme="majorBidi" w:cs="B Nazanin"/>
          <w:sz w:val="24"/>
          <w:szCs w:val="24"/>
          <w:lang w:bidi="fa-IR"/>
        </w:rPr>
        <w:t>Amounts</w:t>
      </w:r>
      <w:r w:rsidRPr="00223F71">
        <w:rPr>
          <w:rFonts w:asciiTheme="majorBidi" w:hAnsiTheme="majorBidi" w:cs="B Nazanin"/>
          <w:sz w:val="24"/>
          <w:szCs w:val="24"/>
          <w:lang w:bidi="fa-IR"/>
        </w:rPr>
        <w:t xml:space="preserve"> of the value and traditional efficiency of mix CCR of units 8, 21 and 23 are distinct according to the second and </w:t>
      </w:r>
      <w:r w:rsidRPr="00223F71">
        <w:rPr>
          <w:rFonts w:asciiTheme="majorBidi" w:hAnsiTheme="majorBidi" w:cs="B Nazanin"/>
          <w:sz w:val="24"/>
          <w:szCs w:val="24"/>
          <w:lang w:bidi="fa-IR"/>
        </w:rPr>
        <w:lastRenderedPageBreak/>
        <w:t xml:space="preserve">third columns in Table </w:t>
      </w:r>
      <w:r w:rsidR="008D5C27" w:rsidRPr="00223F71">
        <w:rPr>
          <w:rFonts w:asciiTheme="majorBidi" w:hAnsiTheme="majorBidi" w:cs="B Nazanin"/>
          <w:sz w:val="24"/>
          <w:szCs w:val="24"/>
          <w:lang w:bidi="fa-IR"/>
        </w:rPr>
        <w:t>(5)</w:t>
      </w:r>
      <w:r w:rsidRPr="00223F71">
        <w:rPr>
          <w:rFonts w:asciiTheme="majorBidi" w:hAnsiTheme="majorBidi" w:cs="B Nazanin"/>
          <w:sz w:val="24"/>
          <w:szCs w:val="24"/>
          <w:lang w:bidi="fa-IR"/>
        </w:rPr>
        <w:t xml:space="preserve">. All value efficiency </w:t>
      </w:r>
      <w:r w:rsidR="008D5C27" w:rsidRPr="00223F71">
        <w:rPr>
          <w:rFonts w:asciiTheme="majorBidi" w:hAnsiTheme="majorBidi" w:cs="B Nazanin"/>
          <w:sz w:val="24"/>
          <w:szCs w:val="24"/>
          <w:lang w:bidi="fa-IR"/>
        </w:rPr>
        <w:t>amounts</w:t>
      </w:r>
      <w:r w:rsidRPr="00223F71">
        <w:rPr>
          <w:rFonts w:asciiTheme="majorBidi" w:hAnsiTheme="majorBidi" w:cs="B Nazanin"/>
          <w:sz w:val="24"/>
          <w:szCs w:val="24"/>
          <w:lang w:bidi="fa-IR"/>
        </w:rPr>
        <w:t xml:space="preserve"> are less than the same amounts to the traditional efficiency. For example, the mix efficacy of the value and traditional CCR of unit 21 are </w:t>
      </w:r>
      <w:r w:rsidR="008D5C27" w:rsidRPr="00223F71">
        <w:rPr>
          <w:rFonts w:asciiTheme="majorBidi" w:hAnsiTheme="majorBidi" w:cs="B Nazanin"/>
          <w:sz w:val="24"/>
          <w:szCs w:val="24"/>
          <w:lang w:bidi="fa-IR"/>
        </w:rPr>
        <w:t>0.</w:t>
      </w:r>
      <w:r w:rsidRPr="00223F71">
        <w:rPr>
          <w:rFonts w:asciiTheme="majorBidi" w:hAnsiTheme="majorBidi" w:cs="B Nazanin"/>
          <w:sz w:val="24"/>
          <w:szCs w:val="24"/>
          <w:lang w:bidi="fa-IR"/>
        </w:rPr>
        <w:t xml:space="preserve">825 and </w:t>
      </w:r>
      <w:r w:rsidR="008D5C27" w:rsidRPr="00223F71">
        <w:rPr>
          <w:rFonts w:asciiTheme="majorBidi" w:hAnsiTheme="majorBidi" w:cs="B Nazanin"/>
          <w:sz w:val="24"/>
          <w:szCs w:val="24"/>
          <w:lang w:bidi="fa-IR"/>
        </w:rPr>
        <w:t>0.</w:t>
      </w:r>
      <w:r w:rsidRPr="00223F71">
        <w:rPr>
          <w:rFonts w:asciiTheme="majorBidi" w:hAnsiTheme="majorBidi" w:cs="B Nazanin"/>
          <w:sz w:val="24"/>
          <w:szCs w:val="24"/>
          <w:lang w:bidi="fa-IR"/>
        </w:rPr>
        <w:t xml:space="preserve">821, respectively that the </w:t>
      </w:r>
      <w:r w:rsidR="004C4E2F" w:rsidRPr="00223F71">
        <w:rPr>
          <w:rFonts w:asciiTheme="majorBidi" w:hAnsiTheme="majorBidi" w:cs="B Nazanin"/>
          <w:sz w:val="24"/>
          <w:szCs w:val="24"/>
          <w:lang w:bidi="fa-IR"/>
        </w:rPr>
        <w:t>amount</w:t>
      </w:r>
      <w:r w:rsidRPr="00223F71">
        <w:rPr>
          <w:rFonts w:asciiTheme="majorBidi" w:hAnsiTheme="majorBidi" w:cs="B Nazanin"/>
          <w:sz w:val="24"/>
          <w:szCs w:val="24"/>
          <w:lang w:bidi="fa-IR"/>
        </w:rPr>
        <w:t xml:space="preserve"> of the value efficiency is smaller. </w:t>
      </w:r>
    </w:p>
    <w:p w:rsidR="007D1C27" w:rsidRPr="00223F71" w:rsidRDefault="007D1C27" w:rsidP="004C4E2F">
      <w:pPr>
        <w:rPr>
          <w:rFonts w:asciiTheme="majorBidi" w:hAnsiTheme="majorBidi" w:cs="B Nazanin"/>
          <w:sz w:val="24"/>
          <w:szCs w:val="24"/>
          <w:lang w:bidi="fa-IR"/>
        </w:rPr>
      </w:pPr>
      <w:r w:rsidRPr="00223F71">
        <w:rPr>
          <w:rFonts w:asciiTheme="majorBidi" w:hAnsiTheme="majorBidi" w:cs="B Nazanin"/>
          <w:sz w:val="24"/>
          <w:szCs w:val="24"/>
          <w:lang w:bidi="fa-IR"/>
        </w:rPr>
        <w:t xml:space="preserve">Unit 8 is CCR mix efficiency, while it is not the mix value </w:t>
      </w:r>
      <w:r w:rsidR="004C4E2F" w:rsidRPr="00223F71">
        <w:rPr>
          <w:rFonts w:asciiTheme="majorBidi" w:hAnsiTheme="majorBidi" w:cs="B Nazanin"/>
          <w:sz w:val="24"/>
          <w:szCs w:val="24"/>
          <w:lang w:bidi="fa-IR"/>
        </w:rPr>
        <w:t>efficient</w:t>
      </w:r>
      <w:r w:rsidRPr="00223F71">
        <w:rPr>
          <w:rFonts w:asciiTheme="majorBidi" w:hAnsiTheme="majorBidi" w:cs="B Nazanin"/>
          <w:sz w:val="24"/>
          <w:szCs w:val="24"/>
          <w:lang w:bidi="fa-IR"/>
        </w:rPr>
        <w:t xml:space="preserve"> </w:t>
      </w:r>
      <w:r w:rsidR="004C4E2F" w:rsidRPr="00223F71">
        <w:rPr>
          <w:rFonts w:asciiTheme="majorBidi" w:hAnsiTheme="majorBidi" w:cs="B Nazanin"/>
          <w:sz w:val="24"/>
          <w:szCs w:val="24"/>
          <w:lang w:bidi="fa-IR"/>
        </w:rPr>
        <w:t>and</w:t>
      </w:r>
      <w:r w:rsidRPr="00223F71">
        <w:rPr>
          <w:rFonts w:asciiTheme="majorBidi" w:hAnsiTheme="majorBidi" w:cs="B Nazanin"/>
          <w:sz w:val="24"/>
          <w:szCs w:val="24"/>
          <w:lang w:bidi="fa-IR"/>
        </w:rPr>
        <w:t xml:space="preserve"> its </w:t>
      </w:r>
      <w:r w:rsidR="004C4E2F" w:rsidRPr="00223F71">
        <w:rPr>
          <w:rFonts w:asciiTheme="majorBidi" w:hAnsiTheme="majorBidi" w:cs="B Nazanin"/>
          <w:sz w:val="24"/>
          <w:szCs w:val="24"/>
          <w:lang w:bidi="fa-IR"/>
        </w:rPr>
        <w:t xml:space="preserve">value efficient </w:t>
      </w:r>
      <w:r w:rsidRPr="00223F71">
        <w:rPr>
          <w:rFonts w:asciiTheme="majorBidi" w:hAnsiTheme="majorBidi" w:cs="B Nazanin"/>
          <w:sz w:val="24"/>
          <w:szCs w:val="24"/>
          <w:lang w:bidi="fa-IR"/>
        </w:rPr>
        <w:t xml:space="preserve">CCR is equal to </w:t>
      </w:r>
      <w:r w:rsidR="004C4E2F" w:rsidRPr="00223F71">
        <w:rPr>
          <w:rFonts w:asciiTheme="majorBidi" w:hAnsiTheme="majorBidi" w:cs="B Nazanin"/>
          <w:sz w:val="24"/>
          <w:szCs w:val="24"/>
          <w:lang w:bidi="fa-IR"/>
        </w:rPr>
        <w:t>0.</w:t>
      </w:r>
      <w:r w:rsidRPr="00223F71">
        <w:rPr>
          <w:rFonts w:asciiTheme="majorBidi" w:hAnsiTheme="majorBidi" w:cs="B Nazanin"/>
          <w:sz w:val="24"/>
          <w:szCs w:val="24"/>
          <w:lang w:bidi="fa-IR"/>
        </w:rPr>
        <w:t>871.</w:t>
      </w:r>
    </w:p>
    <w:p w:rsidR="007D1C27" w:rsidRPr="00223F71" w:rsidRDefault="007D1C27" w:rsidP="00A426DD">
      <w:pPr>
        <w:rPr>
          <w:rFonts w:asciiTheme="majorBidi" w:hAnsiTheme="majorBidi" w:cs="B Nazanin"/>
          <w:sz w:val="24"/>
          <w:szCs w:val="24"/>
          <w:lang w:bidi="fa-IR"/>
        </w:rPr>
      </w:pPr>
      <w:r w:rsidRPr="00223F71">
        <w:rPr>
          <w:rFonts w:asciiTheme="majorBidi" w:hAnsiTheme="majorBidi" w:cs="B Nazanin"/>
          <w:sz w:val="24"/>
          <w:szCs w:val="24"/>
          <w:lang w:bidi="fa-IR"/>
        </w:rPr>
        <w:t xml:space="preserve">The fourth and fifth columns of Table </w:t>
      </w:r>
      <w:r w:rsidR="00BF2F50" w:rsidRPr="00223F71">
        <w:rPr>
          <w:rFonts w:asciiTheme="majorBidi" w:hAnsiTheme="majorBidi" w:cs="B Nazanin"/>
          <w:sz w:val="24"/>
          <w:szCs w:val="24"/>
          <w:lang w:bidi="fa-IR"/>
        </w:rPr>
        <w:t>(5)</w:t>
      </w:r>
      <w:r w:rsidRPr="00223F71">
        <w:rPr>
          <w:rFonts w:asciiTheme="majorBidi" w:hAnsiTheme="majorBidi" w:cs="B Nazanin"/>
          <w:sz w:val="24"/>
          <w:szCs w:val="24"/>
          <w:lang w:bidi="fa-IR"/>
        </w:rPr>
        <w:t xml:space="preserve"> show the rates of the mix value and traditional efficiency of the BCC</w:t>
      </w:r>
      <w:r w:rsidR="00BF2F50" w:rsidRPr="00223F71">
        <w:rPr>
          <w:rFonts w:asciiTheme="majorBidi" w:hAnsiTheme="majorBidi" w:cs="B Nazanin"/>
          <w:sz w:val="24"/>
          <w:szCs w:val="24"/>
          <w:lang w:bidi="fa-IR"/>
        </w:rPr>
        <w:t xml:space="preserve"> model</w:t>
      </w:r>
      <w:r w:rsidRPr="00223F71">
        <w:rPr>
          <w:rFonts w:asciiTheme="majorBidi" w:hAnsiTheme="majorBidi" w:cs="B Nazanin"/>
          <w:sz w:val="24"/>
          <w:szCs w:val="24"/>
          <w:lang w:bidi="fa-IR"/>
        </w:rPr>
        <w:t xml:space="preserve"> (technology of variable returns to scale). Units 12 and 15 are included as MPU.</w:t>
      </w:r>
    </w:p>
    <w:p w:rsidR="007D1C27" w:rsidRPr="00223F71" w:rsidRDefault="007D1C27" w:rsidP="007D7945">
      <w:pPr>
        <w:rPr>
          <w:rFonts w:asciiTheme="majorBidi" w:hAnsiTheme="majorBidi" w:cs="B Nazanin"/>
          <w:sz w:val="24"/>
          <w:szCs w:val="24"/>
          <w:lang w:bidi="fa-IR"/>
        </w:rPr>
      </w:pPr>
      <w:r w:rsidRPr="00223F71">
        <w:rPr>
          <w:rFonts w:asciiTheme="majorBidi" w:hAnsiTheme="majorBidi" w:cs="B Nazanin"/>
          <w:sz w:val="24"/>
          <w:szCs w:val="24"/>
          <w:lang w:bidi="fa-IR"/>
        </w:rPr>
        <w:t xml:space="preserve">  As it is seen, units 8, 12 and 15 are the mix efficiency units of BCC and other units are inefficient. </w:t>
      </w:r>
      <w:r w:rsidR="00D76295" w:rsidRPr="00223F71">
        <w:rPr>
          <w:rFonts w:asciiTheme="majorBidi" w:hAnsiTheme="majorBidi" w:cs="B Nazanin"/>
          <w:sz w:val="24"/>
          <w:szCs w:val="24"/>
          <w:lang w:bidi="fa-IR"/>
        </w:rPr>
        <w:t>T</w:t>
      </w:r>
      <w:r w:rsidRPr="00223F71">
        <w:rPr>
          <w:rFonts w:asciiTheme="majorBidi" w:hAnsiTheme="majorBidi" w:cs="B Nazanin"/>
          <w:sz w:val="24"/>
          <w:szCs w:val="24"/>
          <w:lang w:bidi="fa-IR"/>
        </w:rPr>
        <w:t xml:space="preserve">he mix value efficiency </w:t>
      </w:r>
      <w:r w:rsidR="00287D43" w:rsidRPr="00223F71">
        <w:rPr>
          <w:rFonts w:asciiTheme="majorBidi" w:hAnsiTheme="majorBidi" w:cs="B Nazanin"/>
          <w:sz w:val="24"/>
          <w:szCs w:val="24"/>
          <w:lang w:bidi="fa-IR"/>
        </w:rPr>
        <w:t>amount</w:t>
      </w:r>
      <w:r w:rsidRPr="00223F71">
        <w:rPr>
          <w:rFonts w:asciiTheme="majorBidi" w:hAnsiTheme="majorBidi" w:cs="B Nazanin"/>
          <w:sz w:val="24"/>
          <w:szCs w:val="24"/>
          <w:lang w:bidi="fa-IR"/>
        </w:rPr>
        <w:t xml:space="preserve"> </w:t>
      </w:r>
      <w:r w:rsidR="0084645E" w:rsidRPr="00223F71">
        <w:rPr>
          <w:rFonts w:asciiTheme="majorBidi" w:hAnsiTheme="majorBidi" w:cs="B Nazanin"/>
          <w:sz w:val="24"/>
          <w:szCs w:val="24"/>
          <w:lang w:bidi="fa-IR"/>
        </w:rPr>
        <w:t>of BCC</w:t>
      </w:r>
      <w:r w:rsidRPr="00223F71">
        <w:rPr>
          <w:rFonts w:asciiTheme="majorBidi" w:hAnsiTheme="majorBidi" w:cs="B Nazanin"/>
          <w:sz w:val="24"/>
          <w:szCs w:val="24"/>
          <w:lang w:bidi="fa-IR"/>
        </w:rPr>
        <w:t xml:space="preserve"> of all units except units 8, 12 and 15 with their corresponding values means the mix traditional efficiency of BCC in accordance the fourth and fifth columns of </w:t>
      </w:r>
      <w:r w:rsidR="00287D43" w:rsidRPr="00223F71">
        <w:rPr>
          <w:rFonts w:asciiTheme="majorBidi" w:hAnsiTheme="majorBidi" w:cs="B Nazanin"/>
          <w:sz w:val="24"/>
          <w:szCs w:val="24"/>
          <w:lang w:bidi="fa-IR"/>
        </w:rPr>
        <w:t>T</w:t>
      </w:r>
      <w:r w:rsidRPr="00223F71">
        <w:rPr>
          <w:rFonts w:asciiTheme="majorBidi" w:hAnsiTheme="majorBidi" w:cs="B Nazanin"/>
          <w:sz w:val="24"/>
          <w:szCs w:val="24"/>
          <w:lang w:bidi="fa-IR"/>
        </w:rPr>
        <w:t xml:space="preserve">able </w:t>
      </w:r>
      <w:r w:rsidR="00287D43" w:rsidRPr="00223F71">
        <w:rPr>
          <w:rFonts w:asciiTheme="majorBidi" w:hAnsiTheme="majorBidi" w:cs="B Nazanin"/>
          <w:sz w:val="24"/>
          <w:szCs w:val="24"/>
          <w:lang w:bidi="fa-IR"/>
        </w:rPr>
        <w:t>(5)</w:t>
      </w:r>
      <w:r w:rsidRPr="00223F71">
        <w:rPr>
          <w:rFonts w:asciiTheme="majorBidi" w:hAnsiTheme="majorBidi" w:cs="B Nazanin"/>
          <w:sz w:val="24"/>
          <w:szCs w:val="24"/>
          <w:lang w:bidi="fa-IR"/>
        </w:rPr>
        <w:t xml:space="preserve"> are distinct, for example, the </w:t>
      </w:r>
      <w:r w:rsidR="007D7945" w:rsidRPr="00223F71">
        <w:rPr>
          <w:rFonts w:asciiTheme="majorBidi" w:hAnsiTheme="majorBidi" w:cs="B Nazanin"/>
          <w:sz w:val="24"/>
          <w:szCs w:val="24"/>
          <w:lang w:bidi="fa-IR"/>
        </w:rPr>
        <w:t>amount</w:t>
      </w:r>
      <w:r w:rsidRPr="00223F71">
        <w:rPr>
          <w:rFonts w:asciiTheme="majorBidi" w:hAnsiTheme="majorBidi" w:cs="B Nazanin"/>
          <w:sz w:val="24"/>
          <w:szCs w:val="24"/>
          <w:lang w:bidi="fa-IR"/>
        </w:rPr>
        <w:t xml:space="preserve"> of the usual mix value and traditional efficiency of unit 18 is </w:t>
      </w:r>
      <w:r w:rsidR="007D7945" w:rsidRPr="00223F71">
        <w:rPr>
          <w:rFonts w:asciiTheme="majorBidi" w:hAnsiTheme="majorBidi" w:cs="B Nazanin"/>
          <w:sz w:val="24"/>
          <w:szCs w:val="24"/>
          <w:lang w:bidi="fa-IR"/>
        </w:rPr>
        <w:t>0.</w:t>
      </w:r>
      <w:r w:rsidRPr="00223F71">
        <w:rPr>
          <w:rFonts w:asciiTheme="majorBidi" w:hAnsiTheme="majorBidi" w:cs="B Nazanin"/>
          <w:sz w:val="24"/>
          <w:szCs w:val="24"/>
          <w:lang w:bidi="fa-IR"/>
        </w:rPr>
        <w:t xml:space="preserve">889 and </w:t>
      </w:r>
      <w:r w:rsidR="0084645E" w:rsidRPr="00223F71">
        <w:rPr>
          <w:rFonts w:asciiTheme="majorBidi" w:hAnsiTheme="majorBidi" w:cs="B Nazanin"/>
          <w:sz w:val="24"/>
          <w:szCs w:val="24"/>
          <w:lang w:bidi="fa-IR"/>
        </w:rPr>
        <w:t>0.952, respectively</w:t>
      </w:r>
      <w:r w:rsidRPr="00223F71">
        <w:rPr>
          <w:rFonts w:asciiTheme="majorBidi" w:hAnsiTheme="majorBidi" w:cs="B Nazanin"/>
          <w:sz w:val="24"/>
          <w:szCs w:val="24"/>
          <w:lang w:bidi="fa-IR"/>
        </w:rPr>
        <w:t>.</w:t>
      </w:r>
    </w:p>
    <w:p w:rsidR="00CC38C0" w:rsidRDefault="004F097A" w:rsidP="000543B7">
      <w:pPr>
        <w:rPr>
          <w:rFonts w:asciiTheme="majorBidi" w:hAnsiTheme="majorBidi" w:cs="B Nazanin"/>
          <w:sz w:val="24"/>
          <w:szCs w:val="24"/>
          <w:lang w:bidi="fa-IR"/>
        </w:rPr>
      </w:pPr>
      <w:r w:rsidRPr="00223F71">
        <w:rPr>
          <w:rFonts w:asciiTheme="majorBidi" w:hAnsiTheme="majorBidi" w:cs="B Nazanin"/>
          <w:sz w:val="24"/>
          <w:szCs w:val="24"/>
          <w:lang w:bidi="fa-IR"/>
        </w:rPr>
        <w:t xml:space="preserve">The amounts </w:t>
      </w:r>
      <w:r w:rsidR="007D1C27" w:rsidRPr="00223F71">
        <w:rPr>
          <w:rFonts w:asciiTheme="majorBidi" w:hAnsiTheme="majorBidi" w:cs="B Nazanin"/>
          <w:sz w:val="24"/>
          <w:szCs w:val="24"/>
          <w:lang w:bidi="fa-IR"/>
        </w:rPr>
        <w:t>of value efficiency of BCC mix orientation of all units are larger than its same values means the mix traditional efficiency of BCC. As it was observed, by applying the management opinion for that the performances of all units are such as units with the best performance, it can be used the concept of the value efficiency.</w:t>
      </w:r>
    </w:p>
    <w:p w:rsidR="00700860" w:rsidRDefault="00700860" w:rsidP="000543B7"/>
    <w:p w:rsidR="00CC38C0" w:rsidRDefault="004166F6" w:rsidP="00521991">
      <w:proofErr w:type="gramStart"/>
      <w:r w:rsidRPr="004166F6">
        <w:t>Table</w:t>
      </w:r>
      <w:r w:rsidR="00CC38C0">
        <w:t xml:space="preserve"> </w:t>
      </w:r>
      <w:r w:rsidR="00CE6CE4">
        <w:t>5</w:t>
      </w:r>
      <w:r w:rsidR="00CC38C0">
        <w:t>:</w:t>
      </w:r>
      <w:r w:rsidR="00521991">
        <w:t xml:space="preserve"> </w:t>
      </w:r>
      <w:r w:rsidR="00CC38C0" w:rsidRPr="003B7452">
        <w:rPr>
          <w:sz w:val="12"/>
          <w:szCs w:val="12"/>
        </w:rPr>
        <w:t xml:space="preserve"> </w:t>
      </w:r>
      <w:r w:rsidR="00CC38C0">
        <w:t>E</w:t>
      </w:r>
      <w:r w:rsidR="00CC38C0" w:rsidRPr="00CC38C0">
        <w:t xml:space="preserve">fficiency and value efficiency scores </w:t>
      </w:r>
      <w:r w:rsidR="00CC38C0">
        <w:t>of t</w:t>
      </w:r>
      <w:r w:rsidR="00CC38C0" w:rsidRPr="00CC38C0">
        <w:t xml:space="preserve">he </w:t>
      </w:r>
      <w:r w:rsidR="00CC38C0">
        <w:t>mix</w:t>
      </w:r>
      <w:r w:rsidR="00CC38C0" w:rsidRPr="00CC38C0">
        <w:t xml:space="preserve"> orientation model</w:t>
      </w:r>
      <w:r w:rsidR="00CC38C0">
        <w:t>s</w:t>
      </w:r>
      <w:r w:rsidR="00CC38C0" w:rsidRPr="00CC38C0">
        <w:t>.</w:t>
      </w:r>
      <w:proofErr w:type="gram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1260"/>
        <w:gridCol w:w="1440"/>
        <w:gridCol w:w="1440"/>
        <w:gridCol w:w="1440"/>
      </w:tblGrid>
      <w:tr w:rsidR="00E00DD4" w:rsidTr="00DE7774">
        <w:tc>
          <w:tcPr>
            <w:tcW w:w="1188" w:type="dxa"/>
            <w:tcBorders>
              <w:top w:val="single" w:sz="4" w:space="0" w:color="000000" w:themeColor="text1"/>
              <w:bottom w:val="single" w:sz="4" w:space="0" w:color="000000" w:themeColor="text1"/>
            </w:tcBorders>
          </w:tcPr>
          <w:p w:rsidR="00E00DD4" w:rsidRPr="00434EBE" w:rsidRDefault="00E00DD4" w:rsidP="00320EEC">
            <w:pPr>
              <w:jc w:val="center"/>
            </w:pPr>
            <w:r>
              <w:t>DMU</w:t>
            </w:r>
          </w:p>
        </w:tc>
        <w:tc>
          <w:tcPr>
            <w:tcW w:w="1260" w:type="dxa"/>
            <w:tcBorders>
              <w:top w:val="single" w:sz="4" w:space="0" w:color="000000" w:themeColor="text1"/>
              <w:bottom w:val="single" w:sz="4" w:space="0" w:color="000000" w:themeColor="text1"/>
            </w:tcBorders>
          </w:tcPr>
          <w:p w:rsidR="00E00DD4" w:rsidRPr="00FF281A" w:rsidRDefault="00E00DD4" w:rsidP="00320EEC">
            <w:pPr>
              <w:jc w:val="center"/>
            </w:pPr>
            <w:r>
              <w:t>CCR-Mix-o- efficiency</w:t>
            </w:r>
          </w:p>
        </w:tc>
        <w:tc>
          <w:tcPr>
            <w:tcW w:w="1440" w:type="dxa"/>
            <w:tcBorders>
              <w:top w:val="single" w:sz="4" w:space="0" w:color="000000" w:themeColor="text1"/>
              <w:bottom w:val="single" w:sz="4" w:space="0" w:color="000000" w:themeColor="text1"/>
            </w:tcBorders>
          </w:tcPr>
          <w:p w:rsidR="00E00DD4" w:rsidRPr="00EF7D22" w:rsidRDefault="00140DBE" w:rsidP="00320EEC">
            <w:r>
              <w:t>CCR-</w:t>
            </w:r>
            <w:r w:rsidR="00E00DD4">
              <w:t>Mix-o- value-efficiency</w:t>
            </w:r>
          </w:p>
        </w:tc>
        <w:tc>
          <w:tcPr>
            <w:tcW w:w="1440" w:type="dxa"/>
            <w:tcBorders>
              <w:top w:val="single" w:sz="4" w:space="0" w:color="000000" w:themeColor="text1"/>
              <w:bottom w:val="single" w:sz="4" w:space="0" w:color="000000" w:themeColor="text1"/>
            </w:tcBorders>
          </w:tcPr>
          <w:p w:rsidR="00E00DD4" w:rsidRPr="00B4791D" w:rsidRDefault="00E00DD4" w:rsidP="00320EEC">
            <w:pPr>
              <w:jc w:val="center"/>
            </w:pPr>
            <w:r w:rsidRPr="00B4791D">
              <w:t>BCC-Mix</w:t>
            </w:r>
            <w:r>
              <w:t>-o-</w:t>
            </w:r>
            <w:r w:rsidRPr="00B4791D">
              <w:t xml:space="preserve"> efficiency</w:t>
            </w:r>
          </w:p>
        </w:tc>
        <w:tc>
          <w:tcPr>
            <w:tcW w:w="1440" w:type="dxa"/>
            <w:tcBorders>
              <w:top w:val="single" w:sz="4" w:space="0" w:color="000000" w:themeColor="text1"/>
              <w:bottom w:val="single" w:sz="4" w:space="0" w:color="000000" w:themeColor="text1"/>
            </w:tcBorders>
          </w:tcPr>
          <w:p w:rsidR="00E00DD4" w:rsidRPr="00D3564C" w:rsidRDefault="00E00DD4" w:rsidP="00320EEC">
            <w:pPr>
              <w:jc w:val="center"/>
            </w:pPr>
            <w:r w:rsidRPr="00D3564C">
              <w:t>BCC- Mix</w:t>
            </w:r>
            <w:r>
              <w:t>-o-</w:t>
            </w:r>
            <w:r w:rsidRPr="00D3564C">
              <w:t xml:space="preserve"> value-efficiency</w:t>
            </w:r>
          </w:p>
        </w:tc>
      </w:tr>
      <w:tr w:rsidR="00E00DD4" w:rsidTr="00DE7774">
        <w:tc>
          <w:tcPr>
            <w:tcW w:w="1188" w:type="dxa"/>
            <w:tcBorders>
              <w:top w:val="single" w:sz="4" w:space="0" w:color="000000" w:themeColor="text1"/>
              <w:bottom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DMU01</w:t>
            </w:r>
          </w:p>
        </w:tc>
        <w:tc>
          <w:tcPr>
            <w:tcW w:w="1260" w:type="dxa"/>
            <w:tcBorders>
              <w:top w:val="single" w:sz="4" w:space="0" w:color="000000" w:themeColor="text1"/>
              <w:bottom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0.754</w:t>
            </w:r>
          </w:p>
        </w:tc>
        <w:tc>
          <w:tcPr>
            <w:tcW w:w="1440" w:type="dxa"/>
            <w:tcBorders>
              <w:top w:val="single" w:sz="4" w:space="0" w:color="000000" w:themeColor="text1"/>
              <w:bottom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0.754</w:t>
            </w:r>
          </w:p>
        </w:tc>
        <w:tc>
          <w:tcPr>
            <w:tcW w:w="1440" w:type="dxa"/>
            <w:tcBorders>
              <w:top w:val="single" w:sz="4" w:space="0" w:color="000000" w:themeColor="text1"/>
              <w:bottom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0.754</w:t>
            </w:r>
          </w:p>
        </w:tc>
        <w:tc>
          <w:tcPr>
            <w:tcW w:w="1440" w:type="dxa"/>
            <w:tcBorders>
              <w:top w:val="single" w:sz="4" w:space="0" w:color="000000" w:themeColor="text1"/>
              <w:bottom w:val="nil"/>
            </w:tcBorders>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0.854</w:t>
            </w:r>
          </w:p>
        </w:tc>
      </w:tr>
      <w:tr w:rsidR="00E00DD4" w:rsidTr="00DE7774">
        <w:tc>
          <w:tcPr>
            <w:tcW w:w="1188" w:type="dxa"/>
            <w:tcBorders>
              <w:top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DMU02</w:t>
            </w:r>
          </w:p>
        </w:tc>
        <w:tc>
          <w:tcPr>
            <w:tcW w:w="1260" w:type="dxa"/>
            <w:tcBorders>
              <w:top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0.873</w:t>
            </w:r>
          </w:p>
        </w:tc>
        <w:tc>
          <w:tcPr>
            <w:tcW w:w="1440" w:type="dxa"/>
            <w:tcBorders>
              <w:top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0.873</w:t>
            </w:r>
          </w:p>
        </w:tc>
        <w:tc>
          <w:tcPr>
            <w:tcW w:w="1440" w:type="dxa"/>
            <w:tcBorders>
              <w:top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0.873</w:t>
            </w:r>
          </w:p>
        </w:tc>
        <w:tc>
          <w:tcPr>
            <w:tcW w:w="1440" w:type="dxa"/>
            <w:tcBorders>
              <w:top w:val="nil"/>
            </w:tcBorders>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0.883</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lastRenderedPageBreak/>
              <w:t>DMU03</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0.878</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0.878</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0.878</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0.881</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DMU04</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0.733</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0.733</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0.733</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0.806</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DMU05</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0.883</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0.883</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0.883</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0.993</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DMU06</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0.847</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0.847</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0.847</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0.862</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DMU07</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0.769</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0.769</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0.769</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0.822</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DMU08</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0.871</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DMU09</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0.829</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0.829</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0.829</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0.924</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DMU10</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0.786</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0.786</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0.786</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0.877</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DMU11</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0.741</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0.741</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0.741</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0.862</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DMU12</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DMU13</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0.948</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0.948</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0.948</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0.950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DMU14</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0.952</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0.952</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0.952</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0.955</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DMU15</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DMU16</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0.841</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0.841</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0.841</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0.864</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DMU17</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0.869</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0.869</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0.869</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0.920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DMU18</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0.889</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0.889</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0.889</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0.952</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DMU19</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0.942</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0.942</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0.942</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0.989</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DMU20</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0.859</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0.859</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0.859</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0.883</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DMU21</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0.825</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0.821</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0.825</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0.821</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DMU22</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0.840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0.840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0.840</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0.841</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DMU23</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0.945</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0.901</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0.945</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0.905</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DMU24</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0.732</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0.732</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0.732</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0.810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DMU25</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0.655</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0.655</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0.655</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0.800</w:t>
            </w:r>
          </w:p>
        </w:tc>
      </w:tr>
    </w:tbl>
    <w:p w:rsidR="00E00DD4" w:rsidRDefault="00E00DD4" w:rsidP="00E00DD4"/>
    <w:p w:rsidR="00D0122E" w:rsidRPr="00223F71" w:rsidRDefault="00D0122E" w:rsidP="009878EF">
      <w:pPr>
        <w:rPr>
          <w:rFonts w:asciiTheme="majorBidi" w:hAnsiTheme="majorBidi" w:cs="B Nazanin"/>
          <w:sz w:val="24"/>
          <w:szCs w:val="24"/>
          <w:lang w:bidi="fa-IR"/>
        </w:rPr>
      </w:pPr>
      <w:r w:rsidRPr="00223F71">
        <w:rPr>
          <w:rFonts w:asciiTheme="majorBidi" w:hAnsiTheme="majorBidi" w:cs="B Nazanin"/>
          <w:sz w:val="24"/>
          <w:szCs w:val="24"/>
          <w:lang w:bidi="fa-IR"/>
        </w:rPr>
        <w:t>In this section we will evaluate the efficiency of the input and output orientation using the FDH model. By considering the second column of Table (</w:t>
      </w:r>
      <w:r w:rsidR="009878EF" w:rsidRPr="00223F71">
        <w:rPr>
          <w:rFonts w:asciiTheme="majorBidi" w:hAnsiTheme="majorBidi" w:cs="B Nazanin"/>
          <w:sz w:val="24"/>
          <w:szCs w:val="24"/>
          <w:lang w:bidi="fa-IR"/>
        </w:rPr>
        <w:t>6</w:t>
      </w:r>
      <w:r w:rsidRPr="00223F71">
        <w:rPr>
          <w:rFonts w:asciiTheme="majorBidi" w:hAnsiTheme="majorBidi" w:cs="B Nazanin"/>
          <w:sz w:val="24"/>
          <w:szCs w:val="24"/>
          <w:lang w:bidi="fa-IR"/>
        </w:rPr>
        <w:t>), we will see that from 25 units, 12 ones are FDH efficien</w:t>
      </w:r>
      <w:r w:rsidR="009878EF" w:rsidRPr="00223F71">
        <w:rPr>
          <w:rFonts w:asciiTheme="majorBidi" w:hAnsiTheme="majorBidi" w:cs="B Nazanin"/>
          <w:sz w:val="24"/>
          <w:szCs w:val="24"/>
          <w:lang w:bidi="fa-IR"/>
        </w:rPr>
        <w:t>t</w:t>
      </w:r>
      <w:r w:rsidRPr="00223F71">
        <w:rPr>
          <w:rFonts w:asciiTheme="majorBidi" w:hAnsiTheme="majorBidi" w:cs="B Nazanin"/>
          <w:sz w:val="24"/>
          <w:szCs w:val="24"/>
          <w:lang w:bidi="fa-IR"/>
        </w:rPr>
        <w:t xml:space="preserve"> units. Others units are inefficient. The sale network management distinguishes units 12, 13 and 15 as the best branches in terms the performance and we will respect them as MPU</w:t>
      </w:r>
      <w:r w:rsidR="009878EF" w:rsidRPr="00223F71">
        <w:rPr>
          <w:rFonts w:asciiTheme="majorBidi" w:hAnsiTheme="majorBidi" w:cs="B Nazanin"/>
          <w:sz w:val="24"/>
          <w:szCs w:val="24"/>
          <w:lang w:bidi="fa-IR"/>
        </w:rPr>
        <w:t>s</w:t>
      </w:r>
      <w:r w:rsidRPr="00223F71">
        <w:rPr>
          <w:rFonts w:asciiTheme="majorBidi" w:hAnsiTheme="majorBidi" w:cs="B Nazanin"/>
          <w:sz w:val="24"/>
          <w:szCs w:val="24"/>
          <w:lang w:bidi="fa-IR"/>
        </w:rPr>
        <w:t xml:space="preserve"> units and obtain the efficiency values on the basis of these units.</w:t>
      </w:r>
    </w:p>
    <w:p w:rsidR="00D0122E" w:rsidRPr="00223F71" w:rsidRDefault="00D0122E" w:rsidP="000C4928">
      <w:pPr>
        <w:rPr>
          <w:rFonts w:asciiTheme="majorBidi" w:hAnsiTheme="majorBidi" w:cs="B Nazanin"/>
          <w:sz w:val="24"/>
          <w:szCs w:val="24"/>
          <w:lang w:bidi="fa-IR"/>
        </w:rPr>
      </w:pPr>
      <w:r w:rsidRPr="00223F71">
        <w:rPr>
          <w:rFonts w:asciiTheme="majorBidi" w:hAnsiTheme="majorBidi" w:cs="B Nazanin"/>
          <w:sz w:val="24"/>
          <w:szCs w:val="24"/>
          <w:lang w:bidi="fa-IR"/>
        </w:rPr>
        <w:t xml:space="preserve"> As we saw, Unit 13 isn’t efficient based on CCR and BCC models and it is efficient in FDH model. By considering the mix convex assume in the collection, it will be defeated the production possibility of this unit using a convex combination of other units. To use the model (</w:t>
      </w:r>
      <w:r w:rsidR="009878EF" w:rsidRPr="00223F71">
        <w:rPr>
          <w:rFonts w:asciiTheme="majorBidi" w:hAnsiTheme="majorBidi" w:cs="B Nazanin"/>
          <w:sz w:val="24"/>
          <w:szCs w:val="24"/>
          <w:lang w:bidi="fa-IR"/>
        </w:rPr>
        <w:t>8</w:t>
      </w:r>
      <w:r w:rsidRPr="00223F71">
        <w:rPr>
          <w:rFonts w:asciiTheme="majorBidi" w:hAnsiTheme="majorBidi" w:cs="B Nazanin"/>
          <w:sz w:val="24"/>
          <w:szCs w:val="24"/>
          <w:lang w:bidi="fa-IR"/>
        </w:rPr>
        <w:t>) to evaluate the</w:t>
      </w:r>
      <w:r w:rsidR="000C4928">
        <w:rPr>
          <w:rFonts w:asciiTheme="majorBidi" w:hAnsiTheme="majorBidi" w:cs="B Nazanin"/>
          <w:sz w:val="24"/>
          <w:szCs w:val="24"/>
          <w:lang w:bidi="fa-IR"/>
        </w:rPr>
        <w:t xml:space="preserve"> value efficiency, we will use</w:t>
      </w:r>
      <w:r w:rsidRPr="00223F71">
        <w:rPr>
          <w:rFonts w:asciiTheme="majorBidi" w:hAnsiTheme="majorBidi" w:cs="B Nazanin"/>
          <w:sz w:val="24"/>
          <w:szCs w:val="24"/>
          <w:lang w:bidi="fa-IR"/>
        </w:rPr>
        <w:t xml:space="preserve"> </w:t>
      </w:r>
      <w:r w:rsidR="004B34FB" w:rsidRPr="00223F71">
        <w:rPr>
          <w:rFonts w:asciiTheme="majorBidi" w:hAnsiTheme="majorBidi" w:cs="B Nazanin"/>
          <w:sz w:val="24"/>
          <w:szCs w:val="24"/>
          <w:lang w:bidi="fa-IR"/>
        </w:rPr>
        <w:t>four</w:t>
      </w:r>
      <w:r w:rsidRPr="00223F71">
        <w:rPr>
          <w:rFonts w:asciiTheme="majorBidi" w:hAnsiTheme="majorBidi" w:cs="B Nazanin"/>
          <w:sz w:val="24"/>
          <w:szCs w:val="24"/>
          <w:lang w:bidi="fa-IR"/>
        </w:rPr>
        <w:t>-</w:t>
      </w:r>
      <w:r w:rsidR="004B34FB" w:rsidRPr="00223F71">
        <w:rPr>
          <w:rFonts w:asciiTheme="majorBidi" w:hAnsiTheme="majorBidi" w:cs="B Nazanin"/>
          <w:sz w:val="24"/>
          <w:szCs w:val="24"/>
          <w:lang w:bidi="fa-IR"/>
        </w:rPr>
        <w:t xml:space="preserve">point </w:t>
      </w:r>
      <w:r w:rsidRPr="00223F71">
        <w:rPr>
          <w:rFonts w:asciiTheme="majorBidi" w:hAnsiTheme="majorBidi" w:cs="B Nazanin"/>
          <w:sz w:val="24"/>
          <w:szCs w:val="24"/>
          <w:lang w:bidi="fa-IR"/>
        </w:rPr>
        <w:t xml:space="preserve">cones that all other efficiency units except the three units can be used as the </w:t>
      </w:r>
      <w:r w:rsidR="000C4928">
        <w:rPr>
          <w:rFonts w:asciiTheme="majorBidi" w:hAnsiTheme="majorBidi" w:cs="B Nazanin"/>
          <w:sz w:val="24"/>
          <w:szCs w:val="24"/>
          <w:lang w:bidi="fa-IR"/>
        </w:rPr>
        <w:t>vertices</w:t>
      </w:r>
      <w:r w:rsidRPr="00223F71">
        <w:rPr>
          <w:rFonts w:asciiTheme="majorBidi" w:hAnsiTheme="majorBidi" w:cs="B Nazanin"/>
          <w:sz w:val="24"/>
          <w:szCs w:val="24"/>
          <w:lang w:bidi="fa-IR"/>
        </w:rPr>
        <w:t xml:space="preserve"> of the cone. This means that we use any other efficien</w:t>
      </w:r>
      <w:r w:rsidR="009878EF" w:rsidRPr="00223F71">
        <w:rPr>
          <w:rFonts w:asciiTheme="majorBidi" w:hAnsiTheme="majorBidi" w:cs="B Nazanin"/>
          <w:sz w:val="24"/>
          <w:szCs w:val="24"/>
          <w:lang w:bidi="fa-IR"/>
        </w:rPr>
        <w:t>t</w:t>
      </w:r>
      <w:r w:rsidRPr="00223F71">
        <w:rPr>
          <w:rFonts w:asciiTheme="majorBidi" w:hAnsiTheme="majorBidi" w:cs="B Nazanin"/>
          <w:sz w:val="24"/>
          <w:szCs w:val="24"/>
          <w:lang w:bidi="fa-IR"/>
        </w:rPr>
        <w:t xml:space="preserve"> unit as the </w:t>
      </w:r>
      <w:r w:rsidR="009878EF" w:rsidRPr="00223F71">
        <w:rPr>
          <w:rFonts w:asciiTheme="majorBidi" w:hAnsiTheme="majorBidi" w:cs="B Nazanin"/>
          <w:sz w:val="24"/>
          <w:szCs w:val="24"/>
          <w:lang w:bidi="fa-IR"/>
        </w:rPr>
        <w:t>victor of the cone and use</w:t>
      </w:r>
      <w:r w:rsidRPr="00223F71">
        <w:rPr>
          <w:rFonts w:asciiTheme="majorBidi" w:hAnsiTheme="majorBidi" w:cs="B Nazanin"/>
          <w:sz w:val="24"/>
          <w:szCs w:val="24"/>
          <w:lang w:bidi="fa-IR"/>
        </w:rPr>
        <w:t xml:space="preserve"> the three units as the other components of the</w:t>
      </w:r>
      <w:r w:rsidR="004B34FB" w:rsidRPr="00223F71">
        <w:rPr>
          <w:rFonts w:asciiTheme="majorBidi" w:hAnsiTheme="majorBidi" w:cs="B Nazanin"/>
          <w:sz w:val="24"/>
          <w:szCs w:val="24"/>
          <w:lang w:bidi="fa-IR"/>
        </w:rPr>
        <w:t xml:space="preserve"> four-</w:t>
      </w:r>
      <w:r w:rsidR="004B34FB" w:rsidRPr="00223F71">
        <w:rPr>
          <w:rFonts w:asciiTheme="majorBidi" w:hAnsiTheme="majorBidi" w:cs="B Nazanin"/>
          <w:sz w:val="24"/>
          <w:szCs w:val="24"/>
          <w:lang w:bidi="fa-IR"/>
        </w:rPr>
        <w:lastRenderedPageBreak/>
        <w:t xml:space="preserve">point </w:t>
      </w:r>
      <w:r w:rsidRPr="00223F71">
        <w:rPr>
          <w:rFonts w:asciiTheme="majorBidi" w:hAnsiTheme="majorBidi" w:cs="B Nazanin"/>
          <w:sz w:val="24"/>
          <w:szCs w:val="24"/>
          <w:lang w:bidi="fa-IR"/>
        </w:rPr>
        <w:t>cone. Three units 12, 13 and 15 are considered as units with having the best performance in terms of management. The resolution of the model (</w:t>
      </w:r>
      <w:r w:rsidR="009878EF" w:rsidRPr="00223F71">
        <w:rPr>
          <w:rFonts w:asciiTheme="majorBidi" w:hAnsiTheme="majorBidi" w:cs="B Nazanin"/>
          <w:sz w:val="24"/>
          <w:szCs w:val="24"/>
          <w:lang w:bidi="fa-IR"/>
        </w:rPr>
        <w:t>8</w:t>
      </w:r>
      <w:r w:rsidRPr="00223F71">
        <w:rPr>
          <w:rFonts w:asciiTheme="majorBidi" w:hAnsiTheme="majorBidi" w:cs="B Nazanin"/>
          <w:sz w:val="24"/>
          <w:szCs w:val="24"/>
          <w:lang w:bidi="fa-IR"/>
        </w:rPr>
        <w:t>) for each of the above cones of units 2 and 23 which were diagnosed with FDH efficient model aren’t ineffective with value efficient model (</w:t>
      </w:r>
      <w:r w:rsidR="009878EF" w:rsidRPr="00223F71">
        <w:rPr>
          <w:rFonts w:asciiTheme="majorBidi" w:hAnsiTheme="majorBidi" w:cs="B Nazanin"/>
          <w:sz w:val="24"/>
          <w:szCs w:val="24"/>
          <w:lang w:bidi="fa-IR"/>
        </w:rPr>
        <w:t>8</w:t>
      </w:r>
      <w:r w:rsidRPr="00223F71">
        <w:rPr>
          <w:rFonts w:asciiTheme="majorBidi" w:hAnsiTheme="majorBidi" w:cs="B Nazanin"/>
          <w:sz w:val="24"/>
          <w:szCs w:val="24"/>
          <w:lang w:bidi="fa-IR"/>
        </w:rPr>
        <w:t xml:space="preserve">) any more. And, they obtain levels </w:t>
      </w:r>
      <w:r w:rsidR="0086759F" w:rsidRPr="00223F71">
        <w:rPr>
          <w:rFonts w:asciiTheme="majorBidi" w:hAnsiTheme="majorBidi" w:cs="B Nazanin"/>
          <w:sz w:val="24"/>
          <w:szCs w:val="24"/>
          <w:lang w:bidi="fa-IR"/>
        </w:rPr>
        <w:t>of 0.984</w:t>
      </w:r>
      <w:r w:rsidRPr="00223F71">
        <w:rPr>
          <w:rFonts w:asciiTheme="majorBidi" w:hAnsiTheme="majorBidi" w:cs="B Nazanin"/>
          <w:sz w:val="24"/>
          <w:szCs w:val="24"/>
          <w:lang w:bidi="fa-IR"/>
        </w:rPr>
        <w:t xml:space="preserve"> and </w:t>
      </w:r>
      <w:r w:rsidR="009878EF" w:rsidRPr="00223F71">
        <w:rPr>
          <w:rFonts w:asciiTheme="majorBidi" w:hAnsiTheme="majorBidi" w:cs="B Nazanin"/>
          <w:sz w:val="24"/>
          <w:szCs w:val="24"/>
          <w:lang w:bidi="fa-IR"/>
        </w:rPr>
        <w:t>0.</w:t>
      </w:r>
      <w:r w:rsidRPr="00223F71">
        <w:rPr>
          <w:rFonts w:asciiTheme="majorBidi" w:hAnsiTheme="majorBidi" w:cs="B Nazanin"/>
          <w:sz w:val="24"/>
          <w:szCs w:val="24"/>
          <w:lang w:bidi="fa-IR"/>
        </w:rPr>
        <w:t>872, respectively, as the</w:t>
      </w:r>
      <w:r w:rsidR="009878EF" w:rsidRPr="00223F71">
        <w:rPr>
          <w:rFonts w:asciiTheme="majorBidi" w:hAnsiTheme="majorBidi" w:cs="B Nazanin"/>
          <w:sz w:val="24"/>
          <w:szCs w:val="24"/>
          <w:lang w:bidi="fa-IR"/>
        </w:rPr>
        <w:t xml:space="preserve"> amount of</w:t>
      </w:r>
      <w:r w:rsidRPr="00223F71">
        <w:rPr>
          <w:rFonts w:asciiTheme="majorBidi" w:hAnsiTheme="majorBidi" w:cs="B Nazanin"/>
          <w:sz w:val="24"/>
          <w:szCs w:val="24"/>
          <w:lang w:bidi="fa-IR"/>
        </w:rPr>
        <w:t xml:space="preserve"> value efficiency </w:t>
      </w:r>
      <w:r w:rsidR="003F7814" w:rsidRPr="00223F71">
        <w:rPr>
          <w:rFonts w:asciiTheme="majorBidi" w:hAnsiTheme="majorBidi" w:cs="B Nazanin"/>
          <w:sz w:val="24"/>
          <w:szCs w:val="24"/>
          <w:lang w:bidi="fa-IR"/>
        </w:rPr>
        <w:t xml:space="preserve">in </w:t>
      </w:r>
      <w:r w:rsidRPr="00223F71">
        <w:rPr>
          <w:rFonts w:asciiTheme="majorBidi" w:hAnsiTheme="majorBidi" w:cs="B Nazanin"/>
          <w:sz w:val="24"/>
          <w:szCs w:val="24"/>
          <w:lang w:bidi="fa-IR"/>
        </w:rPr>
        <w:t>the input orientation. This indicates that the value efficiency</w:t>
      </w:r>
      <w:r w:rsidR="0086759F" w:rsidRPr="00223F71">
        <w:rPr>
          <w:rFonts w:asciiTheme="majorBidi" w:hAnsiTheme="majorBidi" w:cs="B Nazanin"/>
          <w:sz w:val="24"/>
          <w:szCs w:val="24"/>
          <w:lang w:bidi="fa-IR"/>
        </w:rPr>
        <w:t xml:space="preserve"> scores</w:t>
      </w:r>
      <w:r w:rsidRPr="00223F71">
        <w:rPr>
          <w:rFonts w:asciiTheme="majorBidi" w:hAnsiTheme="majorBidi" w:cs="B Nazanin"/>
          <w:sz w:val="24"/>
          <w:szCs w:val="24"/>
          <w:lang w:bidi="fa-IR"/>
        </w:rPr>
        <w:t xml:space="preserve"> will be different with the traditional efficiency</w:t>
      </w:r>
      <w:r w:rsidR="0086759F" w:rsidRPr="00223F71">
        <w:rPr>
          <w:rFonts w:asciiTheme="majorBidi" w:hAnsiTheme="majorBidi" w:cs="B Nazanin"/>
          <w:sz w:val="24"/>
          <w:szCs w:val="24"/>
          <w:lang w:bidi="fa-IR"/>
        </w:rPr>
        <w:t xml:space="preserve"> scores</w:t>
      </w:r>
      <w:r w:rsidRPr="00223F71">
        <w:rPr>
          <w:rFonts w:asciiTheme="majorBidi" w:hAnsiTheme="majorBidi" w:cs="B Nazanin"/>
          <w:sz w:val="24"/>
          <w:szCs w:val="24"/>
          <w:lang w:bidi="fa-IR"/>
        </w:rPr>
        <w:t xml:space="preserve"> by mentioning the considered value information. The fourth and fifth columns of the </w:t>
      </w:r>
      <w:r w:rsidR="00C72054" w:rsidRPr="00223F71">
        <w:rPr>
          <w:rFonts w:asciiTheme="majorBidi" w:hAnsiTheme="majorBidi" w:cs="B Nazanin"/>
          <w:sz w:val="24"/>
          <w:szCs w:val="24"/>
          <w:lang w:bidi="fa-IR"/>
        </w:rPr>
        <w:t>T</w:t>
      </w:r>
      <w:r w:rsidRPr="00223F71">
        <w:rPr>
          <w:rFonts w:asciiTheme="majorBidi" w:hAnsiTheme="majorBidi" w:cs="B Nazanin"/>
          <w:sz w:val="24"/>
          <w:szCs w:val="24"/>
          <w:lang w:bidi="fa-IR"/>
        </w:rPr>
        <w:t>able (</w:t>
      </w:r>
      <w:r w:rsidR="00D63475" w:rsidRPr="00223F71">
        <w:rPr>
          <w:rFonts w:asciiTheme="majorBidi" w:hAnsiTheme="majorBidi" w:cs="B Nazanin"/>
          <w:sz w:val="24"/>
          <w:szCs w:val="24"/>
          <w:lang w:bidi="fa-IR"/>
        </w:rPr>
        <w:t>6</w:t>
      </w:r>
      <w:r w:rsidRPr="00223F71">
        <w:rPr>
          <w:rFonts w:asciiTheme="majorBidi" w:hAnsiTheme="majorBidi" w:cs="B Nazanin"/>
          <w:sz w:val="24"/>
          <w:szCs w:val="24"/>
          <w:lang w:bidi="fa-IR"/>
        </w:rPr>
        <w:t>) are the representation of the value and traditional efficiency rates of FDH ​​in the output orientation, respectively.</w:t>
      </w:r>
    </w:p>
    <w:p w:rsidR="00D0122E" w:rsidRPr="00223F71" w:rsidRDefault="00D0122E" w:rsidP="0087049D">
      <w:pPr>
        <w:rPr>
          <w:rFonts w:asciiTheme="majorBidi" w:hAnsiTheme="majorBidi" w:cs="B Nazanin"/>
          <w:sz w:val="24"/>
          <w:szCs w:val="24"/>
          <w:lang w:bidi="fa-IR"/>
        </w:rPr>
      </w:pPr>
      <w:r w:rsidRPr="00223F71">
        <w:rPr>
          <w:rFonts w:asciiTheme="majorBidi" w:hAnsiTheme="majorBidi" w:cs="B Nazanin"/>
          <w:sz w:val="24"/>
          <w:szCs w:val="24"/>
          <w:lang w:bidi="fa-IR"/>
        </w:rPr>
        <w:t xml:space="preserve"> As can be seen, units 2 and 5, 7, 8, 10, 12, 13, 14, 15, 18, 19 and 23 are the FDH efficien</w:t>
      </w:r>
      <w:r w:rsidR="00D63475" w:rsidRPr="00223F71">
        <w:rPr>
          <w:rFonts w:asciiTheme="majorBidi" w:hAnsiTheme="majorBidi" w:cs="B Nazanin"/>
          <w:sz w:val="24"/>
          <w:szCs w:val="24"/>
          <w:lang w:bidi="fa-IR"/>
        </w:rPr>
        <w:t>t</w:t>
      </w:r>
      <w:r w:rsidRPr="00223F71">
        <w:rPr>
          <w:rFonts w:asciiTheme="majorBidi" w:hAnsiTheme="majorBidi" w:cs="B Nazanin"/>
          <w:sz w:val="24"/>
          <w:szCs w:val="24"/>
          <w:lang w:bidi="fa-IR"/>
        </w:rPr>
        <w:t xml:space="preserve"> of the output orientation and other units are inefficient. By considering the same cones with the input orientation, it is shown the results related to the value efficiency </w:t>
      </w:r>
      <w:r w:rsidR="00D63475" w:rsidRPr="00223F71">
        <w:rPr>
          <w:rFonts w:asciiTheme="majorBidi" w:hAnsiTheme="majorBidi" w:cs="B Nazanin"/>
          <w:sz w:val="24"/>
          <w:szCs w:val="24"/>
          <w:lang w:bidi="fa-IR"/>
        </w:rPr>
        <w:t>amounts</w:t>
      </w:r>
      <w:r w:rsidRPr="00223F71">
        <w:rPr>
          <w:rFonts w:asciiTheme="majorBidi" w:hAnsiTheme="majorBidi" w:cs="B Nazanin"/>
          <w:sz w:val="24"/>
          <w:szCs w:val="24"/>
          <w:lang w:bidi="fa-IR"/>
        </w:rPr>
        <w:t xml:space="preserve"> of FDH output orientation in the last column of the </w:t>
      </w:r>
      <w:r w:rsidR="00D63475" w:rsidRPr="00223F71">
        <w:rPr>
          <w:rFonts w:asciiTheme="majorBidi" w:hAnsiTheme="majorBidi" w:cs="B Nazanin"/>
          <w:sz w:val="24"/>
          <w:szCs w:val="24"/>
          <w:lang w:bidi="fa-IR"/>
        </w:rPr>
        <w:t>T</w:t>
      </w:r>
      <w:r w:rsidRPr="00223F71">
        <w:rPr>
          <w:rFonts w:asciiTheme="majorBidi" w:hAnsiTheme="majorBidi" w:cs="B Nazanin"/>
          <w:sz w:val="24"/>
          <w:szCs w:val="24"/>
          <w:lang w:bidi="fa-IR"/>
        </w:rPr>
        <w:t>able (</w:t>
      </w:r>
      <w:r w:rsidR="00D63475" w:rsidRPr="00223F71">
        <w:rPr>
          <w:rFonts w:asciiTheme="majorBidi" w:hAnsiTheme="majorBidi" w:cs="B Nazanin"/>
          <w:sz w:val="24"/>
          <w:szCs w:val="24"/>
          <w:lang w:bidi="fa-IR"/>
        </w:rPr>
        <w:t>6</w:t>
      </w:r>
      <w:r w:rsidRPr="00223F71">
        <w:rPr>
          <w:rFonts w:asciiTheme="majorBidi" w:hAnsiTheme="majorBidi" w:cs="B Nazanin"/>
          <w:sz w:val="24"/>
          <w:szCs w:val="24"/>
          <w:lang w:bidi="fa-IR"/>
        </w:rPr>
        <w:t>). Units 2 and 23 are like FDH input efficien</w:t>
      </w:r>
      <w:r w:rsidR="00D63475" w:rsidRPr="00223F71">
        <w:rPr>
          <w:rFonts w:asciiTheme="majorBidi" w:hAnsiTheme="majorBidi" w:cs="B Nazanin"/>
          <w:sz w:val="24"/>
          <w:szCs w:val="24"/>
          <w:lang w:bidi="fa-IR"/>
        </w:rPr>
        <w:t>t</w:t>
      </w:r>
      <w:r w:rsidRPr="00223F71">
        <w:rPr>
          <w:rFonts w:asciiTheme="majorBidi" w:hAnsiTheme="majorBidi" w:cs="B Nazanin"/>
          <w:sz w:val="24"/>
          <w:szCs w:val="24"/>
          <w:lang w:bidi="fa-IR"/>
        </w:rPr>
        <w:t xml:space="preserve"> but they aren’t FDH value efficien</w:t>
      </w:r>
      <w:r w:rsidR="00D63475" w:rsidRPr="00223F71">
        <w:rPr>
          <w:rFonts w:asciiTheme="majorBidi" w:hAnsiTheme="majorBidi" w:cs="B Nazanin"/>
          <w:sz w:val="24"/>
          <w:szCs w:val="24"/>
          <w:lang w:bidi="fa-IR"/>
        </w:rPr>
        <w:t>t</w:t>
      </w:r>
      <w:r w:rsidRPr="00223F71">
        <w:rPr>
          <w:rFonts w:asciiTheme="majorBidi" w:hAnsiTheme="majorBidi" w:cs="B Nazanin"/>
          <w:sz w:val="24"/>
          <w:szCs w:val="24"/>
          <w:lang w:bidi="fa-IR"/>
        </w:rPr>
        <w:t>. Levels of value efficiency obtained from the model resolution (</w:t>
      </w:r>
      <w:r w:rsidR="001D32F0" w:rsidRPr="00223F71">
        <w:rPr>
          <w:rFonts w:asciiTheme="majorBidi" w:hAnsiTheme="majorBidi" w:cs="B Nazanin"/>
          <w:sz w:val="24"/>
          <w:szCs w:val="24"/>
          <w:lang w:bidi="fa-IR"/>
        </w:rPr>
        <w:t>8</w:t>
      </w:r>
      <w:r w:rsidRPr="00223F71">
        <w:rPr>
          <w:rFonts w:asciiTheme="majorBidi" w:hAnsiTheme="majorBidi" w:cs="B Nazanin"/>
          <w:sz w:val="24"/>
          <w:szCs w:val="24"/>
          <w:lang w:bidi="fa-IR"/>
        </w:rPr>
        <w:t xml:space="preserve">) for units 2 and 3, 6, 21 and 33 are distinct from the FDH traditional efficiency </w:t>
      </w:r>
      <w:r w:rsidR="001D32F0" w:rsidRPr="00223F71">
        <w:rPr>
          <w:rFonts w:asciiTheme="majorBidi" w:hAnsiTheme="majorBidi" w:cs="B Nazanin"/>
          <w:sz w:val="24"/>
          <w:szCs w:val="24"/>
          <w:lang w:bidi="fa-IR"/>
        </w:rPr>
        <w:t>amount</w:t>
      </w:r>
      <w:r w:rsidRPr="00223F71">
        <w:rPr>
          <w:rFonts w:asciiTheme="majorBidi" w:hAnsiTheme="majorBidi" w:cs="B Nazanin"/>
          <w:sz w:val="24"/>
          <w:szCs w:val="24"/>
          <w:lang w:bidi="fa-IR"/>
        </w:rPr>
        <w:t xml:space="preserve"> of their output orientation, which are marked in Table (</w:t>
      </w:r>
      <w:r w:rsidR="001D32F0" w:rsidRPr="00223F71">
        <w:rPr>
          <w:rFonts w:asciiTheme="majorBidi" w:hAnsiTheme="majorBidi" w:cs="B Nazanin"/>
          <w:sz w:val="24"/>
          <w:szCs w:val="24"/>
          <w:lang w:bidi="fa-IR"/>
        </w:rPr>
        <w:t>6</w:t>
      </w:r>
      <w:r w:rsidRPr="00223F71">
        <w:rPr>
          <w:rFonts w:asciiTheme="majorBidi" w:hAnsiTheme="majorBidi" w:cs="B Nazanin"/>
          <w:sz w:val="24"/>
          <w:szCs w:val="24"/>
          <w:lang w:bidi="fa-IR"/>
        </w:rPr>
        <w:t xml:space="preserve">) with red, for example, it is </w:t>
      </w:r>
      <w:r w:rsidR="001D32F0" w:rsidRPr="00223F71">
        <w:rPr>
          <w:rFonts w:asciiTheme="majorBidi" w:hAnsiTheme="majorBidi" w:cs="B Nazanin"/>
          <w:sz w:val="24"/>
          <w:szCs w:val="24"/>
          <w:lang w:bidi="fa-IR"/>
        </w:rPr>
        <w:t>0.</w:t>
      </w:r>
      <w:r w:rsidRPr="00223F71">
        <w:rPr>
          <w:rFonts w:asciiTheme="majorBidi" w:hAnsiTheme="majorBidi" w:cs="B Nazanin"/>
          <w:sz w:val="24"/>
          <w:szCs w:val="24"/>
          <w:lang w:bidi="fa-IR"/>
        </w:rPr>
        <w:t xml:space="preserve">87 and </w:t>
      </w:r>
      <w:r w:rsidR="001D32F0" w:rsidRPr="00223F71">
        <w:rPr>
          <w:rFonts w:asciiTheme="majorBidi" w:hAnsiTheme="majorBidi" w:cs="B Nazanin"/>
          <w:sz w:val="24"/>
          <w:szCs w:val="24"/>
          <w:lang w:bidi="fa-IR"/>
        </w:rPr>
        <w:t>0.</w:t>
      </w:r>
      <w:r w:rsidRPr="00223F71">
        <w:rPr>
          <w:rFonts w:asciiTheme="majorBidi" w:hAnsiTheme="majorBidi" w:cs="B Nazanin"/>
          <w:sz w:val="24"/>
          <w:szCs w:val="24"/>
          <w:lang w:bidi="fa-IR"/>
        </w:rPr>
        <w:t xml:space="preserve">852, respectively, the value and traditional efficiency </w:t>
      </w:r>
      <w:r w:rsidR="003819CD" w:rsidRPr="00223F71">
        <w:rPr>
          <w:rFonts w:asciiTheme="majorBidi" w:hAnsiTheme="majorBidi" w:cs="B Nazanin"/>
          <w:sz w:val="24"/>
          <w:szCs w:val="24"/>
          <w:lang w:bidi="fa-IR"/>
        </w:rPr>
        <w:t>amount</w:t>
      </w:r>
      <w:r w:rsidRPr="00223F71">
        <w:rPr>
          <w:rFonts w:asciiTheme="majorBidi" w:hAnsiTheme="majorBidi" w:cs="B Nazanin"/>
          <w:sz w:val="24"/>
          <w:szCs w:val="24"/>
          <w:lang w:bidi="fa-IR"/>
        </w:rPr>
        <w:t xml:space="preserve">s of the output orientation of unit 6 that the value efficiency </w:t>
      </w:r>
      <w:r w:rsidR="0087049D" w:rsidRPr="00223F71">
        <w:rPr>
          <w:rFonts w:asciiTheme="majorBidi" w:hAnsiTheme="majorBidi" w:cs="B Nazanin"/>
          <w:sz w:val="24"/>
          <w:szCs w:val="24"/>
          <w:lang w:bidi="fa-IR"/>
        </w:rPr>
        <w:t>amount</w:t>
      </w:r>
      <w:r w:rsidRPr="00223F71">
        <w:rPr>
          <w:rFonts w:asciiTheme="majorBidi" w:hAnsiTheme="majorBidi" w:cs="B Nazanin"/>
          <w:sz w:val="24"/>
          <w:szCs w:val="24"/>
          <w:lang w:bidi="fa-IR"/>
        </w:rPr>
        <w:t xml:space="preserve"> is smaller.</w:t>
      </w:r>
    </w:p>
    <w:p w:rsidR="00E27611" w:rsidRDefault="00D0122E" w:rsidP="00700860">
      <w:pPr>
        <w:rPr>
          <w:rFonts w:asciiTheme="majorBidi" w:hAnsiTheme="majorBidi" w:cs="B Nazanin"/>
          <w:sz w:val="24"/>
          <w:szCs w:val="24"/>
          <w:lang w:bidi="fa-IR"/>
        </w:rPr>
      </w:pPr>
      <w:r w:rsidRPr="00223F71">
        <w:rPr>
          <w:rFonts w:asciiTheme="majorBidi" w:hAnsiTheme="majorBidi" w:cs="B Nazanin"/>
          <w:sz w:val="24"/>
          <w:szCs w:val="24"/>
          <w:lang w:bidi="fa-IR"/>
        </w:rPr>
        <w:t xml:space="preserve"> For the value and traditional efficiency </w:t>
      </w:r>
      <w:r w:rsidR="00795830" w:rsidRPr="00223F71">
        <w:rPr>
          <w:rFonts w:asciiTheme="majorBidi" w:hAnsiTheme="majorBidi" w:cs="B Nazanin"/>
          <w:sz w:val="24"/>
          <w:szCs w:val="24"/>
          <w:lang w:bidi="fa-IR"/>
        </w:rPr>
        <w:t>amount</w:t>
      </w:r>
      <w:r w:rsidRPr="00223F71">
        <w:rPr>
          <w:rFonts w:asciiTheme="majorBidi" w:hAnsiTheme="majorBidi" w:cs="B Nazanin"/>
          <w:sz w:val="24"/>
          <w:szCs w:val="24"/>
          <w:lang w:bidi="fa-IR"/>
        </w:rPr>
        <w:t xml:space="preserve">s of the input orientation in accordance with the second column of the </w:t>
      </w:r>
      <w:r w:rsidR="00795830" w:rsidRPr="00223F71">
        <w:rPr>
          <w:rFonts w:asciiTheme="majorBidi" w:hAnsiTheme="majorBidi" w:cs="B Nazanin"/>
          <w:sz w:val="24"/>
          <w:szCs w:val="24"/>
          <w:lang w:bidi="fa-IR"/>
        </w:rPr>
        <w:t>T</w:t>
      </w:r>
      <w:r w:rsidRPr="00223F71">
        <w:rPr>
          <w:rFonts w:asciiTheme="majorBidi" w:hAnsiTheme="majorBidi" w:cs="B Nazanin"/>
          <w:sz w:val="24"/>
          <w:szCs w:val="24"/>
          <w:lang w:bidi="fa-IR"/>
        </w:rPr>
        <w:t>able (</w:t>
      </w:r>
      <w:r w:rsidR="00795830" w:rsidRPr="00223F71">
        <w:rPr>
          <w:rFonts w:asciiTheme="majorBidi" w:hAnsiTheme="majorBidi" w:cs="B Nazanin"/>
          <w:sz w:val="24"/>
          <w:szCs w:val="24"/>
          <w:lang w:bidi="fa-IR"/>
        </w:rPr>
        <w:t>6</w:t>
      </w:r>
      <w:r w:rsidRPr="00223F71">
        <w:rPr>
          <w:rFonts w:asciiTheme="majorBidi" w:hAnsiTheme="majorBidi" w:cs="B Nazanin"/>
          <w:sz w:val="24"/>
          <w:szCs w:val="24"/>
          <w:lang w:bidi="fa-IR"/>
        </w:rPr>
        <w:t xml:space="preserve">) we have also similar interpretation. For example, unit 6 has the traditional-value efficiency of the input orientation as </w:t>
      </w:r>
      <w:r w:rsidR="00795830" w:rsidRPr="00223F71">
        <w:rPr>
          <w:rFonts w:asciiTheme="majorBidi" w:hAnsiTheme="majorBidi" w:cs="B Nazanin"/>
          <w:sz w:val="24"/>
          <w:szCs w:val="24"/>
          <w:lang w:bidi="fa-IR"/>
        </w:rPr>
        <w:t>0.</w:t>
      </w:r>
      <w:r w:rsidRPr="00223F71">
        <w:rPr>
          <w:rFonts w:asciiTheme="majorBidi" w:hAnsiTheme="majorBidi" w:cs="B Nazanin"/>
          <w:sz w:val="24"/>
          <w:szCs w:val="24"/>
          <w:lang w:bidi="fa-IR"/>
        </w:rPr>
        <w:t xml:space="preserve">873 and </w:t>
      </w:r>
      <w:r w:rsidR="00795830" w:rsidRPr="00223F71">
        <w:rPr>
          <w:rFonts w:asciiTheme="majorBidi" w:hAnsiTheme="majorBidi" w:cs="B Nazanin"/>
          <w:sz w:val="24"/>
          <w:szCs w:val="24"/>
          <w:lang w:bidi="fa-IR"/>
        </w:rPr>
        <w:t>0.</w:t>
      </w:r>
      <w:r w:rsidRPr="00223F71">
        <w:rPr>
          <w:rFonts w:asciiTheme="majorBidi" w:hAnsiTheme="majorBidi" w:cs="B Nazanin"/>
          <w:sz w:val="24"/>
          <w:szCs w:val="24"/>
          <w:lang w:bidi="fa-IR"/>
        </w:rPr>
        <w:t xml:space="preserve">825, respectively that the value efficiency the input orientation </w:t>
      </w:r>
      <w:r w:rsidR="00795830" w:rsidRPr="00223F71">
        <w:rPr>
          <w:rFonts w:asciiTheme="majorBidi" w:hAnsiTheme="majorBidi" w:cs="B Nazanin"/>
          <w:sz w:val="24"/>
          <w:szCs w:val="24"/>
          <w:lang w:bidi="fa-IR"/>
        </w:rPr>
        <w:t>amount</w:t>
      </w:r>
      <w:r w:rsidRPr="00223F71">
        <w:rPr>
          <w:rFonts w:asciiTheme="majorBidi" w:hAnsiTheme="majorBidi" w:cs="B Nazanin"/>
          <w:sz w:val="24"/>
          <w:szCs w:val="24"/>
          <w:lang w:bidi="fa-IR"/>
        </w:rPr>
        <w:t xml:space="preserve"> of FDH is less than the amount corresponding to the value efficiency the input orientation. It should be noticed that unit 25 due to being new, it was not considered as MPU unit. Unit 10 also has the same performance with unit 15 and the </w:t>
      </w:r>
      <w:r w:rsidRPr="00223F71">
        <w:rPr>
          <w:rFonts w:asciiTheme="majorBidi" w:hAnsiTheme="majorBidi" w:cs="B Nazanin"/>
          <w:sz w:val="24"/>
          <w:szCs w:val="24"/>
          <w:lang w:bidi="fa-IR"/>
        </w:rPr>
        <w:lastRenderedPageBreak/>
        <w:t>service amount produces the similar investment and nearly 50 percent of finance services less than the unit 15.</w:t>
      </w:r>
    </w:p>
    <w:p w:rsidR="00700860" w:rsidRDefault="00700860" w:rsidP="00700860"/>
    <w:p w:rsidR="00E00DD4" w:rsidRDefault="004166F6" w:rsidP="00CE6CE4">
      <w:r w:rsidRPr="004166F6">
        <w:t>Table</w:t>
      </w:r>
      <w:r w:rsidR="00DE4B6C" w:rsidRPr="00DE4B6C">
        <w:t xml:space="preserve"> </w:t>
      </w:r>
      <w:r w:rsidR="00CE6CE4">
        <w:t>6</w:t>
      </w:r>
      <w:r w:rsidR="00DE4B6C" w:rsidRPr="00DE4B6C">
        <w:t xml:space="preserve">: Efficiency and value efficiency scores of the </w:t>
      </w:r>
      <w:r w:rsidR="00DE4B6C">
        <w:t>FDH</w:t>
      </w:r>
      <w:r w:rsidR="00DE4B6C" w:rsidRPr="00DE4B6C">
        <w:t xml:space="preserve"> </w:t>
      </w:r>
      <w:r w:rsidR="00DE4B6C">
        <w:t xml:space="preserve">input and </w:t>
      </w:r>
      <w:r w:rsidR="00DE4B6C" w:rsidRPr="00DE4B6C">
        <w:t>output orientation models.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1260"/>
        <w:gridCol w:w="1440"/>
        <w:gridCol w:w="1440"/>
        <w:gridCol w:w="1440"/>
      </w:tblGrid>
      <w:tr w:rsidR="00E00DD4" w:rsidTr="00DE7774">
        <w:tc>
          <w:tcPr>
            <w:tcW w:w="1188" w:type="dxa"/>
            <w:tcBorders>
              <w:top w:val="single" w:sz="4" w:space="0" w:color="000000" w:themeColor="text1"/>
              <w:bottom w:val="single" w:sz="4" w:space="0" w:color="000000" w:themeColor="text1"/>
            </w:tcBorders>
          </w:tcPr>
          <w:p w:rsidR="00E00DD4" w:rsidRPr="00434EBE" w:rsidRDefault="00E00DD4" w:rsidP="00320EEC">
            <w:pPr>
              <w:jc w:val="center"/>
            </w:pPr>
            <w:r>
              <w:t>DMU</w:t>
            </w:r>
          </w:p>
        </w:tc>
        <w:tc>
          <w:tcPr>
            <w:tcW w:w="1260" w:type="dxa"/>
            <w:tcBorders>
              <w:top w:val="single" w:sz="4" w:space="0" w:color="000000" w:themeColor="text1"/>
              <w:bottom w:val="single" w:sz="4" w:space="0" w:color="000000" w:themeColor="text1"/>
            </w:tcBorders>
          </w:tcPr>
          <w:p w:rsidR="00E00DD4" w:rsidRPr="00A778E1" w:rsidRDefault="00E00DD4" w:rsidP="00320EEC">
            <w:pPr>
              <w:jc w:val="center"/>
            </w:pPr>
            <w:r w:rsidRPr="00A778E1">
              <w:t>FDH- input-o- efficiency</w:t>
            </w:r>
          </w:p>
        </w:tc>
        <w:tc>
          <w:tcPr>
            <w:tcW w:w="1440" w:type="dxa"/>
            <w:tcBorders>
              <w:top w:val="single" w:sz="4" w:space="0" w:color="000000" w:themeColor="text1"/>
              <w:bottom w:val="single" w:sz="4" w:space="0" w:color="000000" w:themeColor="text1"/>
            </w:tcBorders>
          </w:tcPr>
          <w:p w:rsidR="00E00DD4" w:rsidRPr="00A778E1" w:rsidRDefault="00E00DD4" w:rsidP="00320EEC">
            <w:pPr>
              <w:jc w:val="center"/>
            </w:pPr>
            <w:r w:rsidRPr="00A778E1">
              <w:t>FDH- input –o-value-efficiency</w:t>
            </w:r>
          </w:p>
        </w:tc>
        <w:tc>
          <w:tcPr>
            <w:tcW w:w="1440" w:type="dxa"/>
            <w:tcBorders>
              <w:top w:val="single" w:sz="4" w:space="0" w:color="000000" w:themeColor="text1"/>
              <w:bottom w:val="single" w:sz="4" w:space="0" w:color="000000" w:themeColor="text1"/>
            </w:tcBorders>
          </w:tcPr>
          <w:p w:rsidR="00E00DD4" w:rsidRPr="00A778E1" w:rsidRDefault="00E00DD4" w:rsidP="00320EEC">
            <w:pPr>
              <w:jc w:val="center"/>
            </w:pPr>
            <w:r w:rsidRPr="00A778E1">
              <w:t>FDH-</w:t>
            </w:r>
          </w:p>
          <w:p w:rsidR="00E00DD4" w:rsidRPr="00A778E1" w:rsidRDefault="00E00DD4" w:rsidP="00320EEC">
            <w:pPr>
              <w:jc w:val="center"/>
            </w:pPr>
            <w:r w:rsidRPr="00A778E1">
              <w:t>Output –o-efficiency</w:t>
            </w:r>
          </w:p>
        </w:tc>
        <w:tc>
          <w:tcPr>
            <w:tcW w:w="1440" w:type="dxa"/>
            <w:tcBorders>
              <w:top w:val="single" w:sz="4" w:space="0" w:color="000000" w:themeColor="text1"/>
              <w:bottom w:val="single" w:sz="4" w:space="0" w:color="000000" w:themeColor="text1"/>
            </w:tcBorders>
          </w:tcPr>
          <w:p w:rsidR="00E00DD4" w:rsidRPr="00A778E1" w:rsidRDefault="00A778E1" w:rsidP="00320EEC">
            <w:r>
              <w:t>FDH-</w:t>
            </w:r>
            <w:r w:rsidR="00E00DD4" w:rsidRPr="00A778E1">
              <w:t>valu</w:t>
            </w:r>
            <w:r>
              <w:t>e- Output</w:t>
            </w:r>
            <w:r w:rsidR="00E00DD4" w:rsidRPr="00A778E1">
              <w:t>–o-efficiency</w:t>
            </w:r>
          </w:p>
        </w:tc>
      </w:tr>
      <w:tr w:rsidR="00E00DD4" w:rsidTr="00DE7774">
        <w:tc>
          <w:tcPr>
            <w:tcW w:w="1188" w:type="dxa"/>
            <w:tcBorders>
              <w:top w:val="single" w:sz="4" w:space="0" w:color="000000" w:themeColor="text1"/>
              <w:bottom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DMU01</w:t>
            </w:r>
          </w:p>
        </w:tc>
        <w:tc>
          <w:tcPr>
            <w:tcW w:w="1260" w:type="dxa"/>
            <w:tcBorders>
              <w:top w:val="single" w:sz="4" w:space="0" w:color="000000" w:themeColor="text1"/>
              <w:bottom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0.831</w:t>
            </w:r>
          </w:p>
        </w:tc>
        <w:tc>
          <w:tcPr>
            <w:tcW w:w="1440" w:type="dxa"/>
            <w:tcBorders>
              <w:top w:val="single" w:sz="4" w:space="0" w:color="000000" w:themeColor="text1"/>
              <w:bottom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0.831</w:t>
            </w:r>
          </w:p>
        </w:tc>
        <w:tc>
          <w:tcPr>
            <w:tcW w:w="1440" w:type="dxa"/>
            <w:tcBorders>
              <w:top w:val="single" w:sz="4" w:space="0" w:color="000000" w:themeColor="text1"/>
              <w:bottom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0.924</w:t>
            </w:r>
          </w:p>
        </w:tc>
        <w:tc>
          <w:tcPr>
            <w:tcW w:w="1440" w:type="dxa"/>
            <w:tcBorders>
              <w:top w:val="single" w:sz="4" w:space="0" w:color="000000" w:themeColor="text1"/>
              <w:bottom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0.924</w:t>
            </w:r>
          </w:p>
        </w:tc>
      </w:tr>
      <w:tr w:rsidR="00E00DD4" w:rsidTr="00DE7774">
        <w:tc>
          <w:tcPr>
            <w:tcW w:w="1188" w:type="dxa"/>
            <w:tcBorders>
              <w:top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DMU02</w:t>
            </w:r>
          </w:p>
        </w:tc>
        <w:tc>
          <w:tcPr>
            <w:tcW w:w="1260" w:type="dxa"/>
            <w:tcBorders>
              <w:top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Borders>
              <w:top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0.984</w:t>
            </w:r>
          </w:p>
        </w:tc>
        <w:tc>
          <w:tcPr>
            <w:tcW w:w="1440" w:type="dxa"/>
            <w:tcBorders>
              <w:top w:val="nil"/>
            </w:tcBorders>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Borders>
              <w:top w:val="nil"/>
            </w:tcBorders>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0.917</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DMU03</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0.875</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0.781</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0.988</w:t>
            </w:r>
          </w:p>
        </w:tc>
        <w:tc>
          <w:tcPr>
            <w:tcW w:w="1440" w:type="dxa"/>
          </w:tcPr>
          <w:p w:rsidR="00E00DD4" w:rsidRPr="001D39E7" w:rsidRDefault="00E00DD4" w:rsidP="00320EEC">
            <w:pPr>
              <w:jc w:val="center"/>
              <w:rPr>
                <w:rFonts w:asciiTheme="majorBidi" w:hAnsiTheme="majorBidi" w:cstheme="majorBidi"/>
                <w:color w:val="FF0000"/>
              </w:rPr>
            </w:pPr>
            <w:r w:rsidRPr="001D39E7">
              <w:rPr>
                <w:rFonts w:asciiTheme="majorBidi" w:hAnsiTheme="majorBidi" w:cstheme="majorBidi"/>
                <w:color w:val="FF0000"/>
              </w:rPr>
              <w:t>0.887</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DMU04</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0.857</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0.857</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0.972</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0.972</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DMU05</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DMU06</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0.873</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0.825</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0.870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0.852</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DMU07</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DMU08</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DMU09</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0.960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0.960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0.995</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0.995</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DMU10</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DMU11</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0.982</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0.982</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0.786</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0.786</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DMU12</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DMU13</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DMU14</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DMU15</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DMU16</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0.937</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0.937</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0.824</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0.824</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DMU17</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0.895</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0.895</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0.948</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0.948</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DMU18</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DMU19</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DMU20</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0.928</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0.928</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0.917</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0.917</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DMU21</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0.793</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0.677</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0.887</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0.786</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DMU22</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0.915</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0.915</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0.891</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0.891</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DMU23</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0.872</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1.000</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color w:val="FF0000"/>
              </w:rPr>
              <w:t>0.892</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DMU24</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0.893</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0.893</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0.939</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0.939</w:t>
            </w:r>
          </w:p>
        </w:tc>
      </w:tr>
      <w:tr w:rsidR="00E00DD4" w:rsidTr="00DE7774">
        <w:tc>
          <w:tcPr>
            <w:tcW w:w="1188"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DMU25</w:t>
            </w:r>
          </w:p>
        </w:tc>
        <w:tc>
          <w:tcPr>
            <w:tcW w:w="126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0.964</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0.964</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0.656</w:t>
            </w:r>
          </w:p>
        </w:tc>
        <w:tc>
          <w:tcPr>
            <w:tcW w:w="1440" w:type="dxa"/>
          </w:tcPr>
          <w:p w:rsidR="00E00DD4" w:rsidRPr="001D39E7" w:rsidRDefault="00E00DD4" w:rsidP="00320EEC">
            <w:pPr>
              <w:jc w:val="center"/>
              <w:rPr>
                <w:rFonts w:asciiTheme="majorBidi" w:hAnsiTheme="majorBidi" w:cstheme="majorBidi"/>
              </w:rPr>
            </w:pPr>
            <w:r w:rsidRPr="001D39E7">
              <w:rPr>
                <w:rFonts w:asciiTheme="majorBidi" w:hAnsiTheme="majorBidi" w:cstheme="majorBidi"/>
              </w:rPr>
              <w:t>0.656</w:t>
            </w:r>
          </w:p>
        </w:tc>
      </w:tr>
    </w:tbl>
    <w:p w:rsidR="009F532B" w:rsidRPr="009F532B" w:rsidRDefault="009F532B" w:rsidP="009F532B">
      <w:pPr>
        <w:rPr>
          <w:rFonts w:asciiTheme="majorBidi" w:hAnsiTheme="majorBidi" w:cs="B Nazanin"/>
          <w:sz w:val="28"/>
          <w:szCs w:val="28"/>
          <w:lang w:bidi="fa-IR"/>
        </w:rPr>
      </w:pPr>
    </w:p>
    <w:p w:rsidR="009F532B" w:rsidRPr="00223F71" w:rsidRDefault="003E1E68" w:rsidP="00280503">
      <w:pPr>
        <w:rPr>
          <w:rFonts w:asciiTheme="majorBidi" w:hAnsiTheme="majorBidi" w:cs="B Nazanin"/>
          <w:b/>
          <w:bCs/>
          <w:sz w:val="24"/>
          <w:szCs w:val="24"/>
          <w:lang w:bidi="fa-IR"/>
        </w:rPr>
      </w:pPr>
      <w:r w:rsidRPr="00223F71">
        <w:rPr>
          <w:rFonts w:asciiTheme="majorBidi" w:hAnsiTheme="majorBidi" w:cs="B Nazanin"/>
          <w:b/>
          <w:bCs/>
          <w:sz w:val="24"/>
          <w:szCs w:val="24"/>
          <w:lang w:bidi="fa-IR"/>
        </w:rPr>
        <w:t>5</w:t>
      </w:r>
      <w:r w:rsidR="00D300F6">
        <w:rPr>
          <w:rFonts w:asciiTheme="majorBidi" w:hAnsiTheme="majorBidi" w:cs="B Nazanin"/>
          <w:b/>
          <w:bCs/>
          <w:sz w:val="24"/>
          <w:szCs w:val="24"/>
          <w:lang w:bidi="fa-IR"/>
        </w:rPr>
        <w:t xml:space="preserve">. </w:t>
      </w:r>
      <w:r>
        <w:rPr>
          <w:rFonts w:asciiTheme="majorBidi" w:hAnsiTheme="majorBidi" w:cs="B Nazanin"/>
          <w:b/>
          <w:bCs/>
          <w:sz w:val="24"/>
          <w:szCs w:val="24"/>
          <w:lang w:bidi="fa-IR"/>
        </w:rPr>
        <w:t xml:space="preserve"> </w:t>
      </w:r>
      <w:r w:rsidRPr="00223F71">
        <w:rPr>
          <w:rFonts w:asciiTheme="majorBidi" w:hAnsiTheme="majorBidi" w:cs="B Nazanin"/>
          <w:b/>
          <w:bCs/>
          <w:sz w:val="24"/>
          <w:szCs w:val="24"/>
          <w:lang w:bidi="fa-IR"/>
        </w:rPr>
        <w:t>Conclusions</w:t>
      </w:r>
    </w:p>
    <w:p w:rsidR="009F532B" w:rsidRPr="00223F71" w:rsidRDefault="009F532B" w:rsidP="009F532B">
      <w:pPr>
        <w:rPr>
          <w:rFonts w:asciiTheme="majorBidi" w:hAnsiTheme="majorBidi" w:cs="B Nazanin"/>
          <w:sz w:val="24"/>
          <w:szCs w:val="24"/>
          <w:lang w:bidi="fa-IR"/>
        </w:rPr>
      </w:pPr>
      <w:r w:rsidRPr="00223F71">
        <w:rPr>
          <w:rFonts w:asciiTheme="majorBidi" w:hAnsiTheme="majorBidi" w:cs="B Nazanin"/>
          <w:sz w:val="24"/>
          <w:szCs w:val="24"/>
          <w:lang w:bidi="fa-IR"/>
        </w:rPr>
        <w:t xml:space="preserve">In this paper we discussed about the set calculation of the value efficiency from the decision-making units in different technologies. In this regard, we used the DEA models based on the directional distance function. By offering a single model of rates, we obtained the concept of </w:t>
      </w:r>
      <w:r w:rsidRPr="00223F71">
        <w:rPr>
          <w:rFonts w:asciiTheme="majorBidi" w:hAnsiTheme="majorBidi" w:cs="B Nazanin"/>
          <w:sz w:val="24"/>
          <w:szCs w:val="24"/>
          <w:lang w:bidi="fa-IR"/>
        </w:rPr>
        <w:lastRenderedPageBreak/>
        <w:t>efficiency. As it can be seen, it can be considered the value information and importance of those unites that have the best performance in terms management as the evaluation and ranking criteria of other units. As it was observed, based on the existing units, even units that are a convex combination of other units can obtain the value efficiency. All provided models obtain the value efficiency in all technologies including the return to variable, mix and constant scale and constant and FDH o with different orientation.</w:t>
      </w:r>
    </w:p>
    <w:p w:rsidR="009317A2" w:rsidRDefault="009F532B" w:rsidP="00C7313C">
      <w:pPr>
        <w:rPr>
          <w:rFonts w:asciiTheme="majorBidi" w:hAnsiTheme="majorBidi" w:cs="B Nazanin"/>
          <w:sz w:val="24"/>
          <w:szCs w:val="24"/>
          <w:lang w:bidi="fa-IR"/>
        </w:rPr>
      </w:pPr>
      <w:r w:rsidRPr="00223F71">
        <w:rPr>
          <w:rFonts w:asciiTheme="majorBidi" w:hAnsiTheme="majorBidi" w:cs="B Nazanin"/>
          <w:sz w:val="24"/>
          <w:szCs w:val="24"/>
          <w:lang w:bidi="fa-IR"/>
        </w:rPr>
        <w:t>In the study, we applied proposed models for 25 bank branches and obtained the values of efficiency in differ</w:t>
      </w:r>
      <w:r w:rsidR="00635394">
        <w:rPr>
          <w:rFonts w:asciiTheme="majorBidi" w:hAnsiTheme="majorBidi" w:cs="B Nazanin"/>
          <w:sz w:val="24"/>
          <w:szCs w:val="24"/>
          <w:lang w:bidi="fa-IR"/>
        </w:rPr>
        <w:t xml:space="preserve">ent technologies. By applying </w:t>
      </w:r>
      <w:r w:rsidRPr="00223F71">
        <w:rPr>
          <w:rFonts w:asciiTheme="majorBidi" w:hAnsiTheme="majorBidi" w:cs="B Nazanin"/>
          <w:sz w:val="24"/>
          <w:szCs w:val="24"/>
          <w:lang w:bidi="fa-IR"/>
        </w:rPr>
        <w:t>the bank's management opinion about that 3 units have the best performance, we obtained the efficiency of other units and their ranking based on these units and we determined that some of the units efficient in ordinary technologies, while they are not value efficiency. Finally, it can be developed above models for inaccurate data and the network models of DEA.</w:t>
      </w:r>
    </w:p>
    <w:p w:rsidR="00E27611" w:rsidRPr="00223F71" w:rsidRDefault="00E27611" w:rsidP="00C7313C">
      <w:pPr>
        <w:rPr>
          <w:rFonts w:asciiTheme="majorBidi" w:hAnsiTheme="majorBidi" w:cs="B Nazanin"/>
          <w:sz w:val="24"/>
          <w:szCs w:val="24"/>
          <w:lang w:bidi="fa-IR"/>
        </w:rPr>
      </w:pPr>
    </w:p>
    <w:p w:rsidR="005C2B8E" w:rsidRPr="005C2B8E" w:rsidRDefault="00AD4723" w:rsidP="005C2B8E">
      <w:pPr>
        <w:tabs>
          <w:tab w:val="left" w:pos="7037"/>
        </w:tabs>
        <w:rPr>
          <w:b/>
          <w:bCs/>
          <w:sz w:val="24"/>
          <w:szCs w:val="24"/>
        </w:rPr>
      </w:pPr>
      <w:r w:rsidRPr="005C2B8E">
        <w:rPr>
          <w:rFonts w:asciiTheme="majorBidi" w:hAnsiTheme="majorBidi" w:cstheme="majorBidi"/>
          <w:b/>
          <w:bCs/>
          <w:sz w:val="24"/>
          <w:szCs w:val="24"/>
        </w:rPr>
        <w:t>6</w:t>
      </w:r>
      <w:r w:rsidR="00D300F6">
        <w:rPr>
          <w:rFonts w:asciiTheme="majorBidi" w:hAnsiTheme="majorBidi" w:cstheme="majorBidi"/>
          <w:b/>
          <w:bCs/>
          <w:sz w:val="24"/>
          <w:szCs w:val="24"/>
        </w:rPr>
        <w:t xml:space="preserve">. </w:t>
      </w:r>
      <w:r w:rsidRPr="005C2B8E">
        <w:rPr>
          <w:rFonts w:asciiTheme="majorBidi" w:hAnsiTheme="majorBidi" w:cstheme="majorBidi"/>
          <w:b/>
          <w:bCs/>
          <w:sz w:val="24"/>
          <w:szCs w:val="24"/>
        </w:rPr>
        <w:t xml:space="preserve"> References</w:t>
      </w:r>
    </w:p>
    <w:p w:rsidR="005C2B8E" w:rsidRPr="005C2B8E" w:rsidRDefault="005C2B8E" w:rsidP="005C2B8E">
      <w:pPr>
        <w:tabs>
          <w:tab w:val="left" w:pos="7037"/>
        </w:tabs>
        <w:rPr>
          <w:rFonts w:asciiTheme="majorBidi" w:hAnsiTheme="majorBidi" w:cstheme="majorBidi"/>
          <w:sz w:val="24"/>
          <w:szCs w:val="24"/>
        </w:rPr>
      </w:pPr>
      <w:r w:rsidRPr="005C2B8E">
        <w:rPr>
          <w:rFonts w:asciiTheme="majorBidi" w:hAnsiTheme="majorBidi" w:cstheme="majorBidi"/>
          <w:sz w:val="24"/>
          <w:szCs w:val="24"/>
        </w:rPr>
        <w:t xml:space="preserve">[1] A. </w:t>
      </w:r>
      <w:proofErr w:type="spellStart"/>
      <w:r w:rsidRPr="005C2B8E">
        <w:rPr>
          <w:rFonts w:asciiTheme="majorBidi" w:hAnsiTheme="majorBidi" w:cstheme="majorBidi"/>
          <w:sz w:val="24"/>
          <w:szCs w:val="24"/>
        </w:rPr>
        <w:t>Charnes</w:t>
      </w:r>
      <w:proofErr w:type="spellEnd"/>
      <w:r w:rsidRPr="005C2B8E">
        <w:rPr>
          <w:rFonts w:asciiTheme="majorBidi" w:hAnsiTheme="majorBidi" w:cstheme="majorBidi"/>
          <w:sz w:val="24"/>
          <w:szCs w:val="24"/>
        </w:rPr>
        <w:t xml:space="preserve">, W. W. Cooper, E. Rhodes, </w:t>
      </w:r>
      <w:r w:rsidRPr="00271151">
        <w:rPr>
          <w:rFonts w:asciiTheme="majorBidi" w:hAnsiTheme="majorBidi" w:cstheme="majorBidi"/>
          <w:sz w:val="24"/>
          <w:szCs w:val="24"/>
        </w:rPr>
        <w:t>Measuring efficiency of decision making units</w:t>
      </w:r>
      <w:r w:rsidRPr="005C2B8E">
        <w:rPr>
          <w:rFonts w:asciiTheme="majorBidi" w:hAnsiTheme="majorBidi" w:cstheme="majorBidi"/>
          <w:sz w:val="24"/>
          <w:szCs w:val="24"/>
        </w:rPr>
        <w:t xml:space="preserve">, </w:t>
      </w:r>
      <w:r w:rsidRPr="00271151">
        <w:rPr>
          <w:rFonts w:asciiTheme="majorBidi" w:hAnsiTheme="majorBidi" w:cstheme="majorBidi"/>
          <w:i/>
          <w:iCs/>
          <w:sz w:val="24"/>
          <w:szCs w:val="24"/>
        </w:rPr>
        <w:t>European Journal of Operational Research</w:t>
      </w:r>
      <w:r w:rsidR="008F4DDA">
        <w:rPr>
          <w:rFonts w:asciiTheme="majorBidi" w:hAnsiTheme="majorBidi" w:cstheme="majorBidi"/>
          <w:sz w:val="24"/>
          <w:szCs w:val="24"/>
        </w:rPr>
        <w:t xml:space="preserve">, </w:t>
      </w:r>
      <w:r w:rsidRPr="005C2B8E">
        <w:rPr>
          <w:rFonts w:asciiTheme="majorBidi" w:hAnsiTheme="majorBidi" w:cstheme="majorBidi"/>
          <w:sz w:val="24"/>
          <w:szCs w:val="24"/>
        </w:rPr>
        <w:t xml:space="preserve"> 2(6) (1978)</w:t>
      </w:r>
      <w:r w:rsidR="00271151">
        <w:rPr>
          <w:rFonts w:asciiTheme="majorBidi" w:hAnsiTheme="majorBidi" w:cstheme="majorBidi"/>
          <w:sz w:val="24"/>
          <w:szCs w:val="24"/>
        </w:rPr>
        <w:t>,</w:t>
      </w:r>
      <w:r w:rsidRPr="005C2B8E">
        <w:rPr>
          <w:rFonts w:asciiTheme="majorBidi" w:hAnsiTheme="majorBidi" w:cstheme="majorBidi"/>
          <w:sz w:val="24"/>
          <w:szCs w:val="24"/>
        </w:rPr>
        <w:t xml:space="preserve"> 429–44.</w:t>
      </w:r>
    </w:p>
    <w:p w:rsidR="005C2B8E" w:rsidRDefault="008F4DDA" w:rsidP="008F4DDA">
      <w:pPr>
        <w:tabs>
          <w:tab w:val="left" w:pos="7037"/>
        </w:tabs>
        <w:rPr>
          <w:rFonts w:asciiTheme="majorBidi" w:hAnsiTheme="majorBidi" w:cstheme="majorBidi"/>
          <w:sz w:val="24"/>
          <w:szCs w:val="24"/>
        </w:rPr>
      </w:pPr>
      <w:proofErr w:type="gramStart"/>
      <w:r>
        <w:rPr>
          <w:rFonts w:asciiTheme="majorBidi" w:hAnsiTheme="majorBidi" w:cstheme="majorBidi"/>
          <w:sz w:val="24"/>
          <w:szCs w:val="24"/>
        </w:rPr>
        <w:t xml:space="preserve">[2] A. </w:t>
      </w:r>
      <w:proofErr w:type="spellStart"/>
      <w:r w:rsidR="005C2B8E" w:rsidRPr="005C2B8E">
        <w:rPr>
          <w:rFonts w:asciiTheme="majorBidi" w:hAnsiTheme="majorBidi" w:cstheme="majorBidi"/>
          <w:sz w:val="24"/>
          <w:szCs w:val="24"/>
        </w:rPr>
        <w:t>Charnes</w:t>
      </w:r>
      <w:proofErr w:type="spellEnd"/>
      <w:r w:rsidR="005C2B8E" w:rsidRPr="005C2B8E">
        <w:rPr>
          <w:rFonts w:asciiTheme="majorBidi" w:hAnsiTheme="majorBidi" w:cstheme="majorBidi"/>
          <w:sz w:val="24"/>
          <w:szCs w:val="24"/>
        </w:rPr>
        <w:t xml:space="preserve">, </w:t>
      </w:r>
      <w:r>
        <w:rPr>
          <w:rFonts w:asciiTheme="majorBidi" w:hAnsiTheme="majorBidi" w:cstheme="majorBidi"/>
          <w:sz w:val="24"/>
          <w:szCs w:val="24"/>
        </w:rPr>
        <w:t>W. W. Cooper</w:t>
      </w:r>
      <w:r w:rsidR="005C2B8E" w:rsidRPr="005C2B8E">
        <w:rPr>
          <w:rFonts w:asciiTheme="majorBidi" w:hAnsiTheme="majorBidi" w:cstheme="majorBidi"/>
          <w:sz w:val="24"/>
          <w:szCs w:val="24"/>
        </w:rPr>
        <w:t>, Q. L. Wei, ZM.</w:t>
      </w:r>
      <w:proofErr w:type="gramEnd"/>
      <w:r w:rsidR="005C2B8E" w:rsidRPr="005C2B8E">
        <w:rPr>
          <w:rFonts w:asciiTheme="majorBidi" w:hAnsiTheme="majorBidi" w:cstheme="majorBidi"/>
          <w:sz w:val="24"/>
          <w:szCs w:val="24"/>
        </w:rPr>
        <w:t xml:space="preserve"> </w:t>
      </w:r>
      <w:proofErr w:type="gramStart"/>
      <w:r w:rsidR="005C2B8E" w:rsidRPr="005C2B8E">
        <w:rPr>
          <w:rFonts w:asciiTheme="majorBidi" w:hAnsiTheme="majorBidi" w:cstheme="majorBidi"/>
          <w:sz w:val="24"/>
          <w:szCs w:val="24"/>
        </w:rPr>
        <w:t xml:space="preserve">Huang, </w:t>
      </w:r>
      <w:r w:rsidR="005C2B8E" w:rsidRPr="00271151">
        <w:rPr>
          <w:rFonts w:asciiTheme="majorBidi" w:hAnsiTheme="majorBidi" w:cstheme="majorBidi"/>
          <w:sz w:val="24"/>
          <w:szCs w:val="24"/>
        </w:rPr>
        <w:t>Cone ratio data envelopment analysis and multi-objective programming</w:t>
      </w:r>
      <w:r w:rsidR="005C2B8E" w:rsidRPr="005C2B8E">
        <w:rPr>
          <w:rFonts w:asciiTheme="majorBidi" w:hAnsiTheme="majorBidi" w:cstheme="majorBidi"/>
          <w:sz w:val="24"/>
          <w:szCs w:val="24"/>
        </w:rPr>
        <w:t xml:space="preserve">, </w:t>
      </w:r>
      <w:r w:rsidR="005C2B8E" w:rsidRPr="00271151">
        <w:rPr>
          <w:rFonts w:asciiTheme="majorBidi" w:hAnsiTheme="majorBidi" w:cstheme="majorBidi"/>
          <w:i/>
          <w:iCs/>
          <w:sz w:val="24"/>
          <w:szCs w:val="24"/>
        </w:rPr>
        <w:t>International Journal of Systems Science</w:t>
      </w:r>
      <w:r>
        <w:rPr>
          <w:rFonts w:asciiTheme="majorBidi" w:hAnsiTheme="majorBidi" w:cstheme="majorBidi"/>
          <w:sz w:val="24"/>
          <w:szCs w:val="24"/>
        </w:rPr>
        <w:t xml:space="preserve">, </w:t>
      </w:r>
      <w:r w:rsidR="005C2B8E" w:rsidRPr="005C2B8E">
        <w:rPr>
          <w:rFonts w:asciiTheme="majorBidi" w:hAnsiTheme="majorBidi" w:cstheme="majorBidi"/>
          <w:sz w:val="24"/>
          <w:szCs w:val="24"/>
        </w:rPr>
        <w:t>20(7) (1989)</w:t>
      </w:r>
      <w:r w:rsidR="00271151">
        <w:rPr>
          <w:rFonts w:asciiTheme="majorBidi" w:hAnsiTheme="majorBidi" w:cstheme="majorBidi"/>
          <w:sz w:val="24"/>
          <w:szCs w:val="24"/>
        </w:rPr>
        <w:t>,</w:t>
      </w:r>
      <w:r w:rsidR="005C2B8E" w:rsidRPr="005C2B8E">
        <w:rPr>
          <w:rFonts w:asciiTheme="majorBidi" w:hAnsiTheme="majorBidi" w:cstheme="majorBidi"/>
          <w:sz w:val="24"/>
          <w:szCs w:val="24"/>
        </w:rPr>
        <w:t xml:space="preserve"> 1099–118.</w:t>
      </w:r>
      <w:proofErr w:type="gramEnd"/>
    </w:p>
    <w:p w:rsidR="003E270B" w:rsidRPr="005C2B8E" w:rsidRDefault="003E270B" w:rsidP="00271151">
      <w:pPr>
        <w:tabs>
          <w:tab w:val="left" w:pos="7037"/>
        </w:tabs>
        <w:jc w:val="left"/>
        <w:rPr>
          <w:rFonts w:asciiTheme="majorBidi" w:hAnsiTheme="majorBidi" w:cstheme="majorBidi"/>
          <w:sz w:val="24"/>
          <w:szCs w:val="24"/>
        </w:rPr>
      </w:pPr>
      <w:r w:rsidRPr="005C2B8E">
        <w:rPr>
          <w:rFonts w:asciiTheme="majorBidi" w:hAnsiTheme="majorBidi" w:cstheme="majorBidi"/>
          <w:sz w:val="24"/>
          <w:szCs w:val="24"/>
        </w:rPr>
        <w:t>[</w:t>
      </w:r>
      <w:r>
        <w:rPr>
          <w:rFonts w:asciiTheme="majorBidi" w:hAnsiTheme="majorBidi" w:cstheme="majorBidi"/>
          <w:sz w:val="24"/>
          <w:szCs w:val="24"/>
        </w:rPr>
        <w:t>3</w:t>
      </w:r>
      <w:r w:rsidRPr="005C2B8E">
        <w:rPr>
          <w:rFonts w:asciiTheme="majorBidi" w:hAnsiTheme="majorBidi" w:cstheme="majorBidi"/>
          <w:sz w:val="24"/>
          <w:szCs w:val="24"/>
        </w:rPr>
        <w:t>] A .</w:t>
      </w:r>
      <w:proofErr w:type="spellStart"/>
      <w:r w:rsidRPr="005C2B8E">
        <w:rPr>
          <w:rFonts w:asciiTheme="majorBidi" w:hAnsiTheme="majorBidi" w:cstheme="majorBidi"/>
          <w:sz w:val="24"/>
          <w:szCs w:val="24"/>
        </w:rPr>
        <w:t>Dehnokhalaji</w:t>
      </w:r>
      <w:proofErr w:type="spellEnd"/>
      <w:r w:rsidRPr="005C2B8E">
        <w:rPr>
          <w:rFonts w:asciiTheme="majorBidi" w:hAnsiTheme="majorBidi" w:cstheme="majorBidi"/>
          <w:sz w:val="24"/>
          <w:szCs w:val="24"/>
        </w:rPr>
        <w:t xml:space="preserve">, P. J.  </w:t>
      </w:r>
      <w:proofErr w:type="spellStart"/>
      <w:r w:rsidRPr="005C2B8E">
        <w:rPr>
          <w:rFonts w:asciiTheme="majorBidi" w:hAnsiTheme="majorBidi" w:cstheme="majorBidi"/>
          <w:sz w:val="24"/>
          <w:szCs w:val="24"/>
        </w:rPr>
        <w:t>Korhonen</w:t>
      </w:r>
      <w:proofErr w:type="spellEnd"/>
      <w:r w:rsidRPr="005C2B8E">
        <w:rPr>
          <w:rFonts w:asciiTheme="majorBidi" w:hAnsiTheme="majorBidi" w:cstheme="majorBidi"/>
          <w:sz w:val="24"/>
          <w:szCs w:val="24"/>
        </w:rPr>
        <w:t xml:space="preserve">, M. </w:t>
      </w:r>
      <w:proofErr w:type="spellStart"/>
      <w:r w:rsidRPr="005C2B8E">
        <w:rPr>
          <w:rFonts w:asciiTheme="majorBidi" w:hAnsiTheme="majorBidi" w:cstheme="majorBidi"/>
          <w:sz w:val="24"/>
          <w:szCs w:val="24"/>
        </w:rPr>
        <w:t>Koksalan</w:t>
      </w:r>
      <w:proofErr w:type="spellEnd"/>
      <w:r w:rsidRPr="005C2B8E">
        <w:rPr>
          <w:rFonts w:asciiTheme="majorBidi" w:hAnsiTheme="majorBidi" w:cstheme="majorBidi"/>
          <w:sz w:val="24"/>
          <w:szCs w:val="24"/>
        </w:rPr>
        <w:t xml:space="preserve">, N. </w:t>
      </w:r>
      <w:proofErr w:type="spellStart"/>
      <w:r w:rsidRPr="005C2B8E">
        <w:rPr>
          <w:rFonts w:asciiTheme="majorBidi" w:hAnsiTheme="majorBidi" w:cstheme="majorBidi"/>
          <w:sz w:val="24"/>
          <w:szCs w:val="24"/>
        </w:rPr>
        <w:t>Nasrabadi</w:t>
      </w:r>
      <w:proofErr w:type="spellEnd"/>
      <w:r w:rsidRPr="005C2B8E">
        <w:rPr>
          <w:rFonts w:asciiTheme="majorBidi" w:hAnsiTheme="majorBidi" w:cstheme="majorBidi"/>
          <w:sz w:val="24"/>
          <w:szCs w:val="24"/>
        </w:rPr>
        <w:t xml:space="preserve">, D. </w:t>
      </w:r>
      <w:proofErr w:type="spellStart"/>
      <w:r w:rsidRPr="005C2B8E">
        <w:rPr>
          <w:rFonts w:asciiTheme="majorBidi" w:hAnsiTheme="majorBidi" w:cstheme="majorBidi"/>
          <w:sz w:val="24"/>
          <w:szCs w:val="24"/>
        </w:rPr>
        <w:t>Tezcaner</w:t>
      </w:r>
      <w:proofErr w:type="spellEnd"/>
      <w:r w:rsidRPr="005C2B8E">
        <w:rPr>
          <w:rFonts w:asciiTheme="majorBidi" w:hAnsiTheme="majorBidi" w:cstheme="majorBidi"/>
          <w:sz w:val="24"/>
          <w:szCs w:val="24"/>
        </w:rPr>
        <w:t xml:space="preserve">, J. </w:t>
      </w:r>
      <w:proofErr w:type="spellStart"/>
      <w:r w:rsidRPr="005C2B8E">
        <w:rPr>
          <w:rFonts w:asciiTheme="majorBidi" w:hAnsiTheme="majorBidi" w:cstheme="majorBidi"/>
          <w:sz w:val="24"/>
          <w:szCs w:val="24"/>
        </w:rPr>
        <w:t>Wallenius</w:t>
      </w:r>
      <w:proofErr w:type="spellEnd"/>
      <w:r w:rsidRPr="005C2B8E">
        <w:rPr>
          <w:rFonts w:asciiTheme="majorBidi" w:hAnsiTheme="majorBidi" w:cstheme="majorBidi"/>
          <w:sz w:val="24"/>
          <w:szCs w:val="24"/>
        </w:rPr>
        <w:t xml:space="preserve">, </w:t>
      </w:r>
      <w:r w:rsidRPr="00271151">
        <w:rPr>
          <w:rFonts w:asciiTheme="majorBidi" w:hAnsiTheme="majorBidi" w:cstheme="majorBidi"/>
          <w:sz w:val="24"/>
          <w:szCs w:val="24"/>
        </w:rPr>
        <w:t>Constructing a strict total order for alternatives characterized by multiple criteria</w:t>
      </w:r>
      <w:r w:rsidR="008F4DDA">
        <w:rPr>
          <w:rFonts w:asciiTheme="majorBidi" w:hAnsiTheme="majorBidi" w:cstheme="majorBidi"/>
          <w:sz w:val="24"/>
          <w:szCs w:val="24"/>
        </w:rPr>
        <w:t>,</w:t>
      </w:r>
      <w:r w:rsidR="00052B08">
        <w:rPr>
          <w:rFonts w:asciiTheme="majorBidi" w:hAnsiTheme="majorBidi" w:cstheme="majorBidi"/>
          <w:sz w:val="24"/>
          <w:szCs w:val="24"/>
        </w:rPr>
        <w:t xml:space="preserve"> (</w:t>
      </w:r>
      <w:r w:rsidRPr="005C2B8E">
        <w:rPr>
          <w:rFonts w:asciiTheme="majorBidi" w:hAnsiTheme="majorBidi" w:cstheme="majorBidi"/>
          <w:sz w:val="24"/>
          <w:szCs w:val="24"/>
        </w:rPr>
        <w:t>2012)</w:t>
      </w:r>
      <w:r w:rsidR="00271151">
        <w:rPr>
          <w:rFonts w:asciiTheme="majorBidi" w:hAnsiTheme="majorBidi" w:cstheme="majorBidi"/>
          <w:sz w:val="24"/>
          <w:szCs w:val="24"/>
        </w:rPr>
        <w:t xml:space="preserve">, </w:t>
      </w:r>
      <w:r w:rsidRPr="00271151">
        <w:rPr>
          <w:rFonts w:asciiTheme="majorBidi" w:hAnsiTheme="majorBidi" w:cstheme="majorBidi"/>
          <w:i/>
          <w:iCs/>
          <w:sz w:val="24"/>
          <w:szCs w:val="24"/>
        </w:rPr>
        <w:t>Unpublished manuscript</w:t>
      </w:r>
      <w:r w:rsidRPr="005C2B8E">
        <w:rPr>
          <w:rFonts w:asciiTheme="majorBidi" w:hAnsiTheme="majorBidi" w:cstheme="majorBidi"/>
          <w:sz w:val="24"/>
          <w:szCs w:val="24"/>
        </w:rPr>
        <w:t>.</w:t>
      </w:r>
    </w:p>
    <w:p w:rsidR="003E270B" w:rsidRPr="005C2B8E" w:rsidRDefault="003E270B" w:rsidP="005C2B8E">
      <w:pPr>
        <w:tabs>
          <w:tab w:val="left" w:pos="7037"/>
        </w:tabs>
        <w:rPr>
          <w:rFonts w:asciiTheme="majorBidi" w:hAnsiTheme="majorBidi" w:cstheme="majorBidi"/>
          <w:sz w:val="24"/>
          <w:szCs w:val="24"/>
        </w:rPr>
      </w:pPr>
    </w:p>
    <w:p w:rsidR="005C2B8E" w:rsidRPr="005C2B8E" w:rsidRDefault="005C2B8E" w:rsidP="003E270B">
      <w:pPr>
        <w:tabs>
          <w:tab w:val="left" w:pos="7037"/>
        </w:tabs>
        <w:rPr>
          <w:rFonts w:asciiTheme="majorBidi" w:hAnsiTheme="majorBidi" w:cstheme="majorBidi"/>
          <w:sz w:val="24"/>
          <w:szCs w:val="24"/>
        </w:rPr>
      </w:pPr>
      <w:r w:rsidRPr="005C2B8E">
        <w:rPr>
          <w:rFonts w:asciiTheme="majorBidi" w:hAnsiTheme="majorBidi" w:cstheme="majorBidi"/>
          <w:sz w:val="24"/>
          <w:szCs w:val="24"/>
        </w:rPr>
        <w:t>[</w:t>
      </w:r>
      <w:r w:rsidR="003E270B">
        <w:rPr>
          <w:rFonts w:asciiTheme="majorBidi" w:hAnsiTheme="majorBidi" w:cstheme="majorBidi"/>
          <w:sz w:val="24"/>
          <w:szCs w:val="24"/>
        </w:rPr>
        <w:t>4</w:t>
      </w:r>
      <w:r w:rsidRPr="005C2B8E">
        <w:rPr>
          <w:rFonts w:asciiTheme="majorBidi" w:hAnsiTheme="majorBidi" w:cstheme="majorBidi"/>
          <w:sz w:val="24"/>
          <w:szCs w:val="24"/>
        </w:rPr>
        <w:t xml:space="preserve">] D. </w:t>
      </w:r>
      <w:proofErr w:type="spellStart"/>
      <w:r w:rsidRPr="005C2B8E">
        <w:rPr>
          <w:rFonts w:asciiTheme="majorBidi" w:hAnsiTheme="majorBidi" w:cstheme="majorBidi"/>
          <w:sz w:val="24"/>
          <w:szCs w:val="24"/>
        </w:rPr>
        <w:t>Deprins</w:t>
      </w:r>
      <w:proofErr w:type="spellEnd"/>
      <w:r w:rsidRPr="005C2B8E">
        <w:rPr>
          <w:rFonts w:asciiTheme="majorBidi" w:hAnsiTheme="majorBidi" w:cstheme="majorBidi"/>
          <w:sz w:val="24"/>
          <w:szCs w:val="24"/>
        </w:rPr>
        <w:t xml:space="preserve">, L. </w:t>
      </w:r>
      <w:proofErr w:type="spellStart"/>
      <w:r w:rsidRPr="005C2B8E">
        <w:rPr>
          <w:rFonts w:asciiTheme="majorBidi" w:hAnsiTheme="majorBidi" w:cstheme="majorBidi"/>
          <w:sz w:val="24"/>
          <w:szCs w:val="24"/>
        </w:rPr>
        <w:t>Simar</w:t>
      </w:r>
      <w:proofErr w:type="spellEnd"/>
      <w:r w:rsidRPr="005C2B8E">
        <w:rPr>
          <w:rFonts w:asciiTheme="majorBidi" w:hAnsiTheme="majorBidi" w:cstheme="majorBidi"/>
          <w:sz w:val="24"/>
          <w:szCs w:val="24"/>
        </w:rPr>
        <w:t xml:space="preserve">, H. </w:t>
      </w:r>
      <w:proofErr w:type="spellStart"/>
      <w:r w:rsidRPr="005C2B8E">
        <w:rPr>
          <w:rFonts w:asciiTheme="majorBidi" w:hAnsiTheme="majorBidi" w:cstheme="majorBidi"/>
          <w:sz w:val="24"/>
          <w:szCs w:val="24"/>
        </w:rPr>
        <w:t>Tulkens</w:t>
      </w:r>
      <w:proofErr w:type="spellEnd"/>
      <w:r w:rsidRPr="005C2B8E">
        <w:rPr>
          <w:rFonts w:asciiTheme="majorBidi" w:hAnsiTheme="majorBidi" w:cstheme="majorBidi"/>
          <w:sz w:val="24"/>
          <w:szCs w:val="24"/>
        </w:rPr>
        <w:t xml:space="preserve">, </w:t>
      </w:r>
      <w:r w:rsidRPr="00271151">
        <w:rPr>
          <w:rFonts w:asciiTheme="majorBidi" w:hAnsiTheme="majorBidi" w:cstheme="majorBidi"/>
          <w:sz w:val="24"/>
          <w:szCs w:val="24"/>
        </w:rPr>
        <w:t xml:space="preserve">Measuring Labor Efficiency in Post Offices. In:  </w:t>
      </w:r>
      <w:proofErr w:type="spellStart"/>
      <w:r w:rsidRPr="00271151">
        <w:rPr>
          <w:rFonts w:asciiTheme="majorBidi" w:hAnsiTheme="majorBidi" w:cstheme="majorBidi"/>
          <w:sz w:val="24"/>
          <w:szCs w:val="24"/>
        </w:rPr>
        <w:t>Marchand</w:t>
      </w:r>
      <w:proofErr w:type="spellEnd"/>
      <w:r w:rsidRPr="00271151">
        <w:rPr>
          <w:rFonts w:asciiTheme="majorBidi" w:hAnsiTheme="majorBidi" w:cstheme="majorBidi"/>
          <w:sz w:val="24"/>
          <w:szCs w:val="24"/>
        </w:rPr>
        <w:t xml:space="preserve"> M, </w:t>
      </w:r>
      <w:proofErr w:type="spellStart"/>
      <w:r w:rsidRPr="00271151">
        <w:rPr>
          <w:rFonts w:asciiTheme="majorBidi" w:hAnsiTheme="majorBidi" w:cstheme="majorBidi"/>
          <w:sz w:val="24"/>
          <w:szCs w:val="24"/>
        </w:rPr>
        <w:t>Pestieau</w:t>
      </w:r>
      <w:proofErr w:type="spellEnd"/>
      <w:r w:rsidRPr="00271151">
        <w:rPr>
          <w:rFonts w:asciiTheme="majorBidi" w:hAnsiTheme="majorBidi" w:cstheme="majorBidi"/>
          <w:sz w:val="24"/>
          <w:szCs w:val="24"/>
        </w:rPr>
        <w:t xml:space="preserve"> P, </w:t>
      </w:r>
      <w:proofErr w:type="spellStart"/>
      <w:r w:rsidRPr="00271151">
        <w:rPr>
          <w:rFonts w:asciiTheme="majorBidi" w:hAnsiTheme="majorBidi" w:cstheme="majorBidi"/>
          <w:sz w:val="24"/>
          <w:szCs w:val="24"/>
        </w:rPr>
        <w:t>Tulkens</w:t>
      </w:r>
      <w:proofErr w:type="spellEnd"/>
      <w:r w:rsidRPr="00271151">
        <w:rPr>
          <w:rFonts w:asciiTheme="majorBidi" w:hAnsiTheme="majorBidi" w:cstheme="majorBidi"/>
          <w:sz w:val="24"/>
          <w:szCs w:val="24"/>
        </w:rPr>
        <w:t xml:space="preserve"> H, editors. The performance of public enterprises: concepts and measurements</w:t>
      </w:r>
      <w:r w:rsidRPr="005C2B8E">
        <w:rPr>
          <w:rFonts w:asciiTheme="majorBidi" w:hAnsiTheme="majorBidi" w:cstheme="majorBidi"/>
          <w:sz w:val="24"/>
          <w:szCs w:val="24"/>
        </w:rPr>
        <w:t xml:space="preserve">, </w:t>
      </w:r>
      <w:r w:rsidRPr="00271151">
        <w:rPr>
          <w:rFonts w:asciiTheme="majorBidi" w:hAnsiTheme="majorBidi" w:cstheme="majorBidi"/>
          <w:i/>
          <w:iCs/>
          <w:sz w:val="24"/>
          <w:szCs w:val="24"/>
        </w:rPr>
        <w:t xml:space="preserve">North </w:t>
      </w:r>
      <w:proofErr w:type="spellStart"/>
      <w:r w:rsidRPr="00271151">
        <w:rPr>
          <w:rFonts w:asciiTheme="majorBidi" w:hAnsiTheme="majorBidi" w:cstheme="majorBidi"/>
          <w:i/>
          <w:iCs/>
          <w:sz w:val="24"/>
          <w:szCs w:val="24"/>
        </w:rPr>
        <w:t>Holland</w:t>
      </w:r>
      <w:proofErr w:type="gramStart"/>
      <w:r w:rsidRPr="00271151">
        <w:rPr>
          <w:rFonts w:asciiTheme="majorBidi" w:hAnsiTheme="majorBidi" w:cstheme="majorBidi"/>
          <w:i/>
          <w:iCs/>
          <w:sz w:val="24"/>
          <w:szCs w:val="24"/>
        </w:rPr>
        <w:t>:Amsterdam</w:t>
      </w:r>
      <w:proofErr w:type="spellEnd"/>
      <w:proofErr w:type="gramEnd"/>
      <w:r w:rsidR="008F4DDA">
        <w:rPr>
          <w:rFonts w:asciiTheme="majorBidi" w:hAnsiTheme="majorBidi" w:cstheme="majorBidi"/>
          <w:i/>
          <w:iCs/>
          <w:sz w:val="24"/>
          <w:szCs w:val="24"/>
        </w:rPr>
        <w:t>,</w:t>
      </w:r>
      <w:r w:rsidR="008F4DDA">
        <w:rPr>
          <w:rFonts w:asciiTheme="majorBidi" w:hAnsiTheme="majorBidi" w:cstheme="majorBidi"/>
          <w:sz w:val="24"/>
          <w:szCs w:val="24"/>
        </w:rPr>
        <w:t xml:space="preserve"> </w:t>
      </w:r>
      <w:r w:rsidRPr="005C2B8E">
        <w:rPr>
          <w:rFonts w:asciiTheme="majorBidi" w:hAnsiTheme="majorBidi" w:cstheme="majorBidi"/>
          <w:sz w:val="24"/>
          <w:szCs w:val="24"/>
        </w:rPr>
        <w:t>(1984)</w:t>
      </w:r>
      <w:r w:rsidR="00271151">
        <w:rPr>
          <w:rFonts w:asciiTheme="majorBidi" w:hAnsiTheme="majorBidi" w:cstheme="majorBidi"/>
          <w:sz w:val="24"/>
          <w:szCs w:val="24"/>
        </w:rPr>
        <w:t xml:space="preserve">, </w:t>
      </w:r>
      <w:r w:rsidRPr="005C2B8E">
        <w:rPr>
          <w:rFonts w:asciiTheme="majorBidi" w:hAnsiTheme="majorBidi" w:cstheme="majorBidi"/>
          <w:sz w:val="24"/>
          <w:szCs w:val="24"/>
        </w:rPr>
        <w:t xml:space="preserve"> p. 243–67.</w:t>
      </w:r>
    </w:p>
    <w:p w:rsidR="005C2B8E" w:rsidRPr="005C2B8E" w:rsidRDefault="003E270B" w:rsidP="005C2B8E">
      <w:pPr>
        <w:autoSpaceDE w:val="0"/>
        <w:autoSpaceDN w:val="0"/>
        <w:adjustRightInd w:val="0"/>
        <w:spacing w:after="0" w:line="240" w:lineRule="auto"/>
        <w:rPr>
          <w:rFonts w:asciiTheme="majorBidi" w:hAnsiTheme="majorBidi" w:cstheme="majorBidi"/>
          <w:sz w:val="24"/>
          <w:szCs w:val="24"/>
        </w:rPr>
      </w:pPr>
      <w:r w:rsidRPr="005C2B8E">
        <w:rPr>
          <w:rFonts w:asciiTheme="majorBidi" w:hAnsiTheme="majorBidi" w:cstheme="majorBidi"/>
          <w:sz w:val="24"/>
          <w:szCs w:val="24"/>
        </w:rPr>
        <w:t xml:space="preserve"> </w:t>
      </w:r>
      <w:r w:rsidR="005C2B8E" w:rsidRPr="005C2B8E">
        <w:rPr>
          <w:rFonts w:asciiTheme="majorBidi" w:hAnsiTheme="majorBidi" w:cstheme="majorBidi"/>
          <w:sz w:val="24"/>
          <w:szCs w:val="24"/>
        </w:rPr>
        <w:t xml:space="preserve">[5] R.G. Dyson, E. </w:t>
      </w:r>
      <w:proofErr w:type="spellStart"/>
      <w:r w:rsidR="005C2B8E" w:rsidRPr="005C2B8E">
        <w:rPr>
          <w:rFonts w:asciiTheme="majorBidi" w:hAnsiTheme="majorBidi" w:cstheme="majorBidi"/>
          <w:sz w:val="24"/>
          <w:szCs w:val="24"/>
        </w:rPr>
        <w:t>Thanassoulis</w:t>
      </w:r>
      <w:proofErr w:type="spellEnd"/>
      <w:r w:rsidR="005C2B8E" w:rsidRPr="005C2B8E">
        <w:rPr>
          <w:rFonts w:asciiTheme="majorBidi" w:hAnsiTheme="majorBidi" w:cstheme="majorBidi"/>
          <w:sz w:val="24"/>
          <w:szCs w:val="24"/>
        </w:rPr>
        <w:t xml:space="preserve">, </w:t>
      </w:r>
      <w:r w:rsidR="005C2B8E" w:rsidRPr="00271151">
        <w:rPr>
          <w:rFonts w:asciiTheme="majorBidi" w:hAnsiTheme="majorBidi" w:cstheme="majorBidi"/>
          <w:sz w:val="24"/>
          <w:szCs w:val="24"/>
        </w:rPr>
        <w:t>Reducing weight flexibility in data envelopment analysis</w:t>
      </w:r>
      <w:r w:rsidR="005C2B8E" w:rsidRPr="005C2B8E">
        <w:rPr>
          <w:rFonts w:asciiTheme="majorBidi" w:hAnsiTheme="majorBidi" w:cstheme="majorBidi"/>
          <w:sz w:val="24"/>
          <w:szCs w:val="24"/>
        </w:rPr>
        <w:t>,</w:t>
      </w:r>
    </w:p>
    <w:p w:rsidR="005C2B8E" w:rsidRPr="005C2B8E" w:rsidRDefault="005C2B8E" w:rsidP="005C2B8E">
      <w:pPr>
        <w:autoSpaceDE w:val="0"/>
        <w:autoSpaceDN w:val="0"/>
        <w:adjustRightInd w:val="0"/>
        <w:spacing w:after="0" w:line="240" w:lineRule="auto"/>
        <w:rPr>
          <w:rFonts w:asciiTheme="majorBidi" w:hAnsiTheme="majorBidi" w:cstheme="majorBidi"/>
          <w:sz w:val="24"/>
          <w:szCs w:val="24"/>
        </w:rPr>
      </w:pPr>
    </w:p>
    <w:p w:rsidR="008F4DDA" w:rsidRDefault="005C2B8E" w:rsidP="008F4DDA">
      <w:pPr>
        <w:autoSpaceDE w:val="0"/>
        <w:autoSpaceDN w:val="0"/>
        <w:adjustRightInd w:val="0"/>
        <w:spacing w:after="0" w:line="240" w:lineRule="auto"/>
        <w:rPr>
          <w:rFonts w:asciiTheme="majorBidi" w:hAnsiTheme="majorBidi" w:cstheme="majorBidi"/>
          <w:sz w:val="24"/>
          <w:szCs w:val="24"/>
        </w:rPr>
      </w:pPr>
      <w:r w:rsidRPr="005C2B8E">
        <w:rPr>
          <w:rFonts w:asciiTheme="majorBidi" w:hAnsiTheme="majorBidi" w:cstheme="majorBidi"/>
          <w:sz w:val="24"/>
          <w:szCs w:val="24"/>
        </w:rPr>
        <w:t xml:space="preserve"> </w:t>
      </w:r>
      <w:r w:rsidRPr="00271151">
        <w:rPr>
          <w:rFonts w:asciiTheme="majorBidi" w:hAnsiTheme="majorBidi" w:cstheme="majorBidi"/>
          <w:i/>
          <w:iCs/>
          <w:sz w:val="24"/>
          <w:szCs w:val="24"/>
        </w:rPr>
        <w:t>Journal of Operational Research Society</w:t>
      </w:r>
      <w:r w:rsidR="008F4DDA">
        <w:rPr>
          <w:rFonts w:asciiTheme="majorBidi" w:hAnsiTheme="majorBidi" w:cstheme="majorBidi"/>
          <w:sz w:val="24"/>
          <w:szCs w:val="24"/>
        </w:rPr>
        <w:t>,</w:t>
      </w:r>
      <w:r w:rsidRPr="005C2B8E">
        <w:rPr>
          <w:rFonts w:asciiTheme="majorBidi" w:hAnsiTheme="majorBidi" w:cstheme="majorBidi"/>
          <w:sz w:val="24"/>
          <w:szCs w:val="24"/>
        </w:rPr>
        <w:t xml:space="preserve"> 6 (1988)</w:t>
      </w:r>
      <w:r w:rsidR="008F4DDA">
        <w:rPr>
          <w:rFonts w:asciiTheme="majorBidi" w:hAnsiTheme="majorBidi" w:cstheme="majorBidi"/>
          <w:sz w:val="24"/>
          <w:szCs w:val="24"/>
        </w:rPr>
        <w:t>,</w:t>
      </w:r>
      <w:r w:rsidRPr="005C2B8E">
        <w:rPr>
          <w:rFonts w:asciiTheme="majorBidi" w:hAnsiTheme="majorBidi" w:cstheme="majorBidi"/>
          <w:sz w:val="24"/>
          <w:szCs w:val="24"/>
        </w:rPr>
        <w:t xml:space="preserve"> 563</w:t>
      </w:r>
      <w:r w:rsidRPr="005C2B8E">
        <w:rPr>
          <w:rFonts w:asciiTheme="majorBidi" w:hAnsiTheme="majorBidi" w:cstheme="majorBidi" w:hint="cs"/>
          <w:sz w:val="24"/>
          <w:szCs w:val="24"/>
        </w:rPr>
        <w:t>–</w:t>
      </w:r>
      <w:r w:rsidRPr="005C2B8E">
        <w:rPr>
          <w:rFonts w:asciiTheme="majorBidi" w:hAnsiTheme="majorBidi" w:cstheme="majorBidi"/>
          <w:sz w:val="24"/>
          <w:szCs w:val="24"/>
        </w:rPr>
        <w:t>576.</w:t>
      </w:r>
    </w:p>
    <w:p w:rsidR="005C2B8E" w:rsidRPr="005C2B8E" w:rsidRDefault="005C2B8E" w:rsidP="008F4DDA">
      <w:pPr>
        <w:autoSpaceDE w:val="0"/>
        <w:autoSpaceDN w:val="0"/>
        <w:adjustRightInd w:val="0"/>
        <w:spacing w:after="0" w:line="240" w:lineRule="auto"/>
        <w:rPr>
          <w:rFonts w:asciiTheme="majorBidi" w:hAnsiTheme="majorBidi" w:cstheme="majorBidi"/>
          <w:sz w:val="24"/>
          <w:szCs w:val="24"/>
        </w:rPr>
      </w:pPr>
      <w:r w:rsidRPr="005C2B8E">
        <w:rPr>
          <w:rFonts w:asciiTheme="majorBidi" w:hAnsiTheme="majorBidi" w:cstheme="majorBidi"/>
          <w:sz w:val="24"/>
          <w:szCs w:val="24"/>
        </w:rPr>
        <w:t xml:space="preserve"> </w:t>
      </w:r>
    </w:p>
    <w:p w:rsidR="005C2B8E" w:rsidRPr="00271151" w:rsidRDefault="005C2B8E" w:rsidP="003E270B">
      <w:pPr>
        <w:autoSpaceDE w:val="0"/>
        <w:autoSpaceDN w:val="0"/>
        <w:adjustRightInd w:val="0"/>
        <w:spacing w:after="0" w:line="240" w:lineRule="auto"/>
        <w:jc w:val="left"/>
        <w:rPr>
          <w:rFonts w:asciiTheme="majorBidi" w:hAnsiTheme="majorBidi" w:cstheme="majorBidi"/>
          <w:sz w:val="24"/>
          <w:szCs w:val="24"/>
        </w:rPr>
      </w:pPr>
      <w:r w:rsidRPr="005C2B8E">
        <w:rPr>
          <w:rFonts w:asciiTheme="majorBidi" w:hAnsiTheme="majorBidi" w:cstheme="majorBidi"/>
          <w:sz w:val="24"/>
          <w:szCs w:val="24"/>
        </w:rPr>
        <w:t>[6] J</w:t>
      </w:r>
      <w:r w:rsidR="003E270B">
        <w:rPr>
          <w:rFonts w:asciiTheme="majorBidi" w:hAnsiTheme="majorBidi" w:cstheme="majorBidi"/>
          <w:sz w:val="24"/>
          <w:szCs w:val="24"/>
        </w:rPr>
        <w:t>.</w:t>
      </w:r>
      <w:r w:rsidRPr="005C2B8E">
        <w:rPr>
          <w:rFonts w:asciiTheme="majorBidi" w:hAnsiTheme="majorBidi" w:cstheme="majorBidi"/>
          <w:sz w:val="24"/>
          <w:szCs w:val="24"/>
        </w:rPr>
        <w:t xml:space="preserve"> </w:t>
      </w:r>
      <w:proofErr w:type="spellStart"/>
      <w:r w:rsidRPr="005C2B8E">
        <w:rPr>
          <w:rFonts w:asciiTheme="majorBidi" w:hAnsiTheme="majorBidi" w:cstheme="majorBidi"/>
          <w:sz w:val="24"/>
          <w:szCs w:val="24"/>
        </w:rPr>
        <w:t>Eskelinen</w:t>
      </w:r>
      <w:proofErr w:type="spellEnd"/>
      <w:r w:rsidRPr="005C2B8E">
        <w:rPr>
          <w:rFonts w:asciiTheme="majorBidi" w:hAnsiTheme="majorBidi" w:cstheme="majorBidi"/>
          <w:sz w:val="24"/>
          <w:szCs w:val="24"/>
        </w:rPr>
        <w:t xml:space="preserve">, M. </w:t>
      </w:r>
      <w:proofErr w:type="spellStart"/>
      <w:r w:rsidRPr="005C2B8E">
        <w:rPr>
          <w:rFonts w:asciiTheme="majorBidi" w:hAnsiTheme="majorBidi" w:cstheme="majorBidi"/>
          <w:sz w:val="24"/>
          <w:szCs w:val="24"/>
        </w:rPr>
        <w:t>Halme</w:t>
      </w:r>
      <w:proofErr w:type="spellEnd"/>
      <w:r w:rsidRPr="005C2B8E">
        <w:rPr>
          <w:rFonts w:asciiTheme="majorBidi" w:hAnsiTheme="majorBidi" w:cstheme="majorBidi"/>
          <w:sz w:val="24"/>
          <w:szCs w:val="24"/>
        </w:rPr>
        <w:t xml:space="preserve">, M. </w:t>
      </w:r>
      <w:proofErr w:type="spellStart"/>
      <w:r w:rsidRPr="005C2B8E">
        <w:rPr>
          <w:rFonts w:asciiTheme="majorBidi" w:hAnsiTheme="majorBidi" w:cstheme="majorBidi"/>
          <w:sz w:val="24"/>
          <w:szCs w:val="24"/>
        </w:rPr>
        <w:t>Kallio</w:t>
      </w:r>
      <w:proofErr w:type="spellEnd"/>
      <w:r w:rsidRPr="005C2B8E">
        <w:rPr>
          <w:rFonts w:asciiTheme="majorBidi" w:hAnsiTheme="majorBidi" w:cstheme="majorBidi"/>
          <w:sz w:val="24"/>
          <w:szCs w:val="24"/>
        </w:rPr>
        <w:t xml:space="preserve">, </w:t>
      </w:r>
      <w:r w:rsidRPr="00271151">
        <w:rPr>
          <w:rFonts w:asciiTheme="majorBidi" w:hAnsiTheme="majorBidi" w:cstheme="majorBidi"/>
          <w:sz w:val="24"/>
          <w:szCs w:val="24"/>
        </w:rPr>
        <w:t xml:space="preserve">Bank branch sales evaluation using extended value </w:t>
      </w:r>
    </w:p>
    <w:p w:rsidR="005C2B8E" w:rsidRPr="00271151" w:rsidRDefault="005C2B8E" w:rsidP="005C2B8E">
      <w:pPr>
        <w:autoSpaceDE w:val="0"/>
        <w:autoSpaceDN w:val="0"/>
        <w:adjustRightInd w:val="0"/>
        <w:spacing w:after="0" w:line="240" w:lineRule="auto"/>
        <w:jc w:val="left"/>
        <w:rPr>
          <w:rFonts w:asciiTheme="majorBidi" w:hAnsiTheme="majorBidi" w:cstheme="majorBidi"/>
          <w:sz w:val="24"/>
          <w:szCs w:val="24"/>
        </w:rPr>
      </w:pPr>
    </w:p>
    <w:p w:rsidR="005C2B8E" w:rsidRPr="005C2B8E" w:rsidRDefault="005C2B8E" w:rsidP="005C2B8E">
      <w:pPr>
        <w:autoSpaceDE w:val="0"/>
        <w:autoSpaceDN w:val="0"/>
        <w:adjustRightInd w:val="0"/>
        <w:spacing w:after="0" w:line="240" w:lineRule="auto"/>
        <w:jc w:val="left"/>
        <w:rPr>
          <w:rFonts w:asciiTheme="majorBidi" w:hAnsiTheme="majorBidi" w:cstheme="majorBidi"/>
          <w:sz w:val="24"/>
          <w:szCs w:val="24"/>
        </w:rPr>
      </w:pPr>
      <w:proofErr w:type="gramStart"/>
      <w:r w:rsidRPr="00271151">
        <w:rPr>
          <w:rFonts w:asciiTheme="majorBidi" w:hAnsiTheme="majorBidi" w:cstheme="majorBidi"/>
          <w:sz w:val="24"/>
          <w:szCs w:val="24"/>
        </w:rPr>
        <w:t>efficiency</w:t>
      </w:r>
      <w:proofErr w:type="gramEnd"/>
      <w:r w:rsidRPr="00271151">
        <w:rPr>
          <w:rFonts w:asciiTheme="majorBidi" w:hAnsiTheme="majorBidi" w:cstheme="majorBidi"/>
          <w:sz w:val="24"/>
          <w:szCs w:val="24"/>
        </w:rPr>
        <w:t xml:space="preserve"> analysis</w:t>
      </w:r>
      <w:r w:rsidRPr="005C2B8E">
        <w:rPr>
          <w:rFonts w:asciiTheme="majorBidi" w:hAnsiTheme="majorBidi" w:cstheme="majorBidi"/>
          <w:sz w:val="24"/>
          <w:szCs w:val="24"/>
        </w:rPr>
        <w:t xml:space="preserve">. </w:t>
      </w:r>
      <w:proofErr w:type="gramStart"/>
      <w:r w:rsidRPr="008F4DDA">
        <w:rPr>
          <w:rFonts w:asciiTheme="majorBidi" w:hAnsiTheme="majorBidi" w:cstheme="majorBidi"/>
          <w:i/>
          <w:iCs/>
          <w:sz w:val="24"/>
          <w:szCs w:val="24"/>
        </w:rPr>
        <w:t>European Journal of Operational Research</w:t>
      </w:r>
      <w:r w:rsidR="008F4DDA">
        <w:rPr>
          <w:rFonts w:asciiTheme="majorBidi" w:hAnsiTheme="majorBidi" w:cstheme="majorBidi"/>
          <w:sz w:val="24"/>
          <w:szCs w:val="24"/>
        </w:rPr>
        <w:t>,</w:t>
      </w:r>
      <w:r w:rsidRPr="005C2B8E">
        <w:rPr>
          <w:rFonts w:asciiTheme="majorBidi" w:hAnsiTheme="majorBidi" w:cstheme="majorBidi"/>
          <w:sz w:val="24"/>
          <w:szCs w:val="24"/>
        </w:rPr>
        <w:t xml:space="preserve"> 232 (3) (2014)</w:t>
      </w:r>
      <w:r w:rsidR="008F4DDA">
        <w:rPr>
          <w:rFonts w:asciiTheme="majorBidi" w:hAnsiTheme="majorBidi" w:cstheme="majorBidi"/>
          <w:sz w:val="24"/>
          <w:szCs w:val="24"/>
        </w:rPr>
        <w:t>,</w:t>
      </w:r>
      <w:r w:rsidRPr="005C2B8E">
        <w:rPr>
          <w:rFonts w:asciiTheme="majorBidi" w:hAnsiTheme="majorBidi" w:cstheme="majorBidi"/>
          <w:sz w:val="24"/>
          <w:szCs w:val="24"/>
        </w:rPr>
        <w:t xml:space="preserve"> 654–63.</w:t>
      </w:r>
      <w:proofErr w:type="gramEnd"/>
      <w:r w:rsidRPr="005C2B8E">
        <w:rPr>
          <w:rFonts w:asciiTheme="majorBidi" w:hAnsiTheme="majorBidi" w:cstheme="majorBidi"/>
          <w:sz w:val="24"/>
          <w:szCs w:val="24"/>
        </w:rPr>
        <w:t xml:space="preserve"> </w:t>
      </w:r>
    </w:p>
    <w:p w:rsidR="005C2B8E" w:rsidRPr="005C2B8E" w:rsidRDefault="005C2B8E" w:rsidP="005C2B8E">
      <w:pPr>
        <w:autoSpaceDE w:val="0"/>
        <w:autoSpaceDN w:val="0"/>
        <w:adjustRightInd w:val="0"/>
        <w:spacing w:after="0" w:line="240" w:lineRule="auto"/>
        <w:jc w:val="left"/>
        <w:rPr>
          <w:rFonts w:asciiTheme="majorBidi" w:hAnsiTheme="majorBidi" w:cstheme="majorBidi"/>
          <w:sz w:val="24"/>
          <w:szCs w:val="24"/>
        </w:rPr>
      </w:pPr>
    </w:p>
    <w:p w:rsidR="005C2B8E" w:rsidRPr="005C2B8E" w:rsidRDefault="005C2B8E" w:rsidP="005C2B8E">
      <w:pPr>
        <w:autoSpaceDE w:val="0"/>
        <w:autoSpaceDN w:val="0"/>
        <w:adjustRightInd w:val="0"/>
        <w:spacing w:after="0" w:line="240" w:lineRule="auto"/>
        <w:jc w:val="left"/>
        <w:rPr>
          <w:rFonts w:asciiTheme="majorBidi" w:hAnsiTheme="majorBidi" w:cstheme="majorBidi"/>
          <w:sz w:val="24"/>
          <w:szCs w:val="24"/>
        </w:rPr>
      </w:pPr>
      <w:r w:rsidRPr="005C2B8E">
        <w:rPr>
          <w:rFonts w:asciiTheme="majorBidi" w:hAnsiTheme="majorBidi" w:cstheme="majorBidi"/>
          <w:sz w:val="24"/>
          <w:szCs w:val="24"/>
        </w:rPr>
        <w:t xml:space="preserve"> </w:t>
      </w:r>
    </w:p>
    <w:p w:rsidR="005C2B8E" w:rsidRPr="00271151" w:rsidRDefault="005C2B8E" w:rsidP="005C2B8E">
      <w:pPr>
        <w:autoSpaceDE w:val="0"/>
        <w:autoSpaceDN w:val="0"/>
        <w:adjustRightInd w:val="0"/>
        <w:spacing w:after="0" w:line="240" w:lineRule="auto"/>
        <w:jc w:val="left"/>
        <w:rPr>
          <w:rFonts w:asciiTheme="majorBidi" w:hAnsiTheme="majorBidi" w:cstheme="majorBidi"/>
          <w:sz w:val="24"/>
          <w:szCs w:val="24"/>
        </w:rPr>
      </w:pPr>
      <w:r w:rsidRPr="005C2B8E">
        <w:rPr>
          <w:rFonts w:asciiTheme="majorBidi" w:hAnsiTheme="majorBidi" w:cstheme="majorBidi"/>
          <w:sz w:val="24"/>
          <w:szCs w:val="24"/>
        </w:rPr>
        <w:t xml:space="preserve">[7] J. </w:t>
      </w:r>
      <w:proofErr w:type="spellStart"/>
      <w:r w:rsidRPr="005C2B8E">
        <w:rPr>
          <w:rFonts w:asciiTheme="majorBidi" w:hAnsiTheme="majorBidi" w:cstheme="majorBidi"/>
          <w:sz w:val="24"/>
          <w:szCs w:val="24"/>
        </w:rPr>
        <w:t>Eskelinen</w:t>
      </w:r>
      <w:proofErr w:type="spellEnd"/>
      <w:r w:rsidRPr="005C2B8E">
        <w:rPr>
          <w:rFonts w:asciiTheme="majorBidi" w:hAnsiTheme="majorBidi" w:cstheme="majorBidi"/>
          <w:sz w:val="24"/>
          <w:szCs w:val="24"/>
        </w:rPr>
        <w:t xml:space="preserve">, T.  </w:t>
      </w:r>
      <w:proofErr w:type="spellStart"/>
      <w:r w:rsidRPr="005C2B8E">
        <w:rPr>
          <w:rFonts w:asciiTheme="majorBidi" w:hAnsiTheme="majorBidi" w:cstheme="majorBidi"/>
          <w:sz w:val="24"/>
          <w:szCs w:val="24"/>
        </w:rPr>
        <w:t>Kuosmanen</w:t>
      </w:r>
      <w:proofErr w:type="spellEnd"/>
      <w:r w:rsidRPr="005C2B8E">
        <w:rPr>
          <w:rFonts w:asciiTheme="majorBidi" w:hAnsiTheme="majorBidi" w:cstheme="majorBidi"/>
          <w:sz w:val="24"/>
          <w:szCs w:val="24"/>
        </w:rPr>
        <w:t xml:space="preserve">, </w:t>
      </w:r>
      <w:proofErr w:type="spellStart"/>
      <w:r w:rsidRPr="00271151">
        <w:rPr>
          <w:rFonts w:asciiTheme="majorBidi" w:hAnsiTheme="majorBidi" w:cstheme="majorBidi"/>
          <w:sz w:val="24"/>
          <w:szCs w:val="24"/>
        </w:rPr>
        <w:t>Intertemporal</w:t>
      </w:r>
      <w:proofErr w:type="spellEnd"/>
      <w:r w:rsidRPr="00271151">
        <w:rPr>
          <w:rFonts w:asciiTheme="majorBidi" w:hAnsiTheme="majorBidi" w:cstheme="majorBidi"/>
          <w:sz w:val="24"/>
          <w:szCs w:val="24"/>
        </w:rPr>
        <w:t xml:space="preserve"> efficiency analysis of sales teams of a bank:</w:t>
      </w:r>
    </w:p>
    <w:p w:rsidR="005C2B8E" w:rsidRPr="00271151" w:rsidRDefault="005C2B8E" w:rsidP="005C2B8E">
      <w:pPr>
        <w:autoSpaceDE w:val="0"/>
        <w:autoSpaceDN w:val="0"/>
        <w:adjustRightInd w:val="0"/>
        <w:spacing w:after="0" w:line="240" w:lineRule="auto"/>
        <w:jc w:val="left"/>
        <w:rPr>
          <w:rFonts w:asciiTheme="majorBidi" w:hAnsiTheme="majorBidi" w:cstheme="majorBidi"/>
          <w:sz w:val="24"/>
          <w:szCs w:val="24"/>
        </w:rPr>
      </w:pPr>
    </w:p>
    <w:p w:rsidR="005C2B8E" w:rsidRDefault="005C2B8E" w:rsidP="005C2B8E">
      <w:pPr>
        <w:autoSpaceDE w:val="0"/>
        <w:autoSpaceDN w:val="0"/>
        <w:adjustRightInd w:val="0"/>
        <w:spacing w:after="0" w:line="240" w:lineRule="auto"/>
        <w:jc w:val="left"/>
        <w:rPr>
          <w:rFonts w:asciiTheme="majorBidi" w:hAnsiTheme="majorBidi" w:cstheme="majorBidi"/>
          <w:sz w:val="24"/>
          <w:szCs w:val="24"/>
        </w:rPr>
      </w:pPr>
      <w:r w:rsidRPr="00271151">
        <w:rPr>
          <w:rFonts w:asciiTheme="majorBidi" w:hAnsiTheme="majorBidi" w:cstheme="majorBidi"/>
          <w:sz w:val="24"/>
          <w:szCs w:val="24"/>
        </w:rPr>
        <w:t xml:space="preserve"> </w:t>
      </w:r>
      <w:proofErr w:type="gramStart"/>
      <w:r w:rsidRPr="00271151">
        <w:rPr>
          <w:rFonts w:asciiTheme="majorBidi" w:hAnsiTheme="majorBidi" w:cstheme="majorBidi"/>
          <w:sz w:val="24"/>
          <w:szCs w:val="24"/>
        </w:rPr>
        <w:t>stochastic</w:t>
      </w:r>
      <w:proofErr w:type="gramEnd"/>
      <w:r w:rsidRPr="00271151">
        <w:rPr>
          <w:rFonts w:asciiTheme="majorBidi" w:hAnsiTheme="majorBidi" w:cstheme="majorBidi"/>
          <w:sz w:val="24"/>
          <w:szCs w:val="24"/>
        </w:rPr>
        <w:t xml:space="preserve"> semi-nonparametric approach</w:t>
      </w:r>
      <w:r w:rsidR="00052B08">
        <w:rPr>
          <w:rFonts w:asciiTheme="majorBidi" w:hAnsiTheme="majorBidi" w:cstheme="majorBidi"/>
          <w:sz w:val="24"/>
          <w:szCs w:val="24"/>
        </w:rPr>
        <w:t xml:space="preserve">, </w:t>
      </w:r>
      <w:r w:rsidR="00052B08" w:rsidRPr="008F4DDA">
        <w:rPr>
          <w:rFonts w:asciiTheme="majorBidi" w:hAnsiTheme="majorBidi" w:cstheme="majorBidi"/>
          <w:i/>
          <w:iCs/>
          <w:sz w:val="24"/>
          <w:szCs w:val="24"/>
        </w:rPr>
        <w:t>Journal of Banking &amp;Finance</w:t>
      </w:r>
      <w:r w:rsidR="008F4DDA">
        <w:rPr>
          <w:rFonts w:asciiTheme="majorBidi" w:hAnsiTheme="majorBidi" w:cstheme="majorBidi"/>
          <w:sz w:val="24"/>
          <w:szCs w:val="24"/>
        </w:rPr>
        <w:t xml:space="preserve">, </w:t>
      </w:r>
      <w:r w:rsidRPr="005C2B8E">
        <w:rPr>
          <w:rFonts w:asciiTheme="majorBidi" w:hAnsiTheme="majorBidi" w:cstheme="majorBidi"/>
          <w:sz w:val="24"/>
          <w:szCs w:val="24"/>
        </w:rPr>
        <w:t>37 (12) (2013)</w:t>
      </w:r>
      <w:r w:rsidR="008F4DDA">
        <w:rPr>
          <w:rFonts w:asciiTheme="majorBidi" w:hAnsiTheme="majorBidi" w:cstheme="majorBidi"/>
          <w:sz w:val="24"/>
          <w:szCs w:val="24"/>
        </w:rPr>
        <w:t>,</w:t>
      </w:r>
      <w:r w:rsidRPr="005C2B8E">
        <w:rPr>
          <w:rFonts w:asciiTheme="majorBidi" w:hAnsiTheme="majorBidi" w:cstheme="majorBidi"/>
          <w:sz w:val="24"/>
          <w:szCs w:val="24"/>
        </w:rPr>
        <w:t xml:space="preserve"> 5163–75.</w:t>
      </w:r>
    </w:p>
    <w:p w:rsidR="008F4DDA" w:rsidRPr="00271151" w:rsidRDefault="008F4DDA" w:rsidP="005C2B8E">
      <w:pPr>
        <w:autoSpaceDE w:val="0"/>
        <w:autoSpaceDN w:val="0"/>
        <w:adjustRightInd w:val="0"/>
        <w:spacing w:after="0" w:line="240" w:lineRule="auto"/>
        <w:jc w:val="left"/>
        <w:rPr>
          <w:rFonts w:asciiTheme="majorBidi" w:hAnsiTheme="majorBidi" w:cstheme="majorBidi"/>
          <w:sz w:val="24"/>
          <w:szCs w:val="24"/>
        </w:rPr>
      </w:pPr>
    </w:p>
    <w:p w:rsidR="005C2B8E" w:rsidRPr="00271151" w:rsidRDefault="005C2B8E" w:rsidP="005C2B8E">
      <w:pPr>
        <w:autoSpaceDE w:val="0"/>
        <w:autoSpaceDN w:val="0"/>
        <w:adjustRightInd w:val="0"/>
        <w:spacing w:after="0" w:line="240" w:lineRule="auto"/>
        <w:jc w:val="left"/>
        <w:rPr>
          <w:rFonts w:asciiTheme="majorBidi" w:hAnsiTheme="majorBidi" w:cstheme="majorBidi"/>
          <w:sz w:val="24"/>
          <w:szCs w:val="24"/>
        </w:rPr>
      </w:pPr>
    </w:p>
    <w:p w:rsidR="005C2B8E" w:rsidRPr="00271151" w:rsidRDefault="005C2B8E" w:rsidP="005C2B8E">
      <w:pPr>
        <w:tabs>
          <w:tab w:val="left" w:pos="7037"/>
        </w:tabs>
        <w:rPr>
          <w:rFonts w:asciiTheme="majorBidi" w:hAnsiTheme="majorBidi" w:cstheme="majorBidi"/>
          <w:sz w:val="24"/>
          <w:szCs w:val="24"/>
        </w:rPr>
      </w:pPr>
      <w:r w:rsidRPr="005C2B8E">
        <w:rPr>
          <w:rFonts w:asciiTheme="majorBidi" w:hAnsiTheme="majorBidi" w:cstheme="majorBidi"/>
          <w:sz w:val="24"/>
          <w:szCs w:val="24"/>
        </w:rPr>
        <w:t xml:space="preserve">[8] M. </w:t>
      </w:r>
      <w:proofErr w:type="spellStart"/>
      <w:r w:rsidRPr="005C2B8E">
        <w:rPr>
          <w:rFonts w:asciiTheme="majorBidi" w:hAnsiTheme="majorBidi" w:cstheme="majorBidi"/>
          <w:sz w:val="24"/>
          <w:szCs w:val="24"/>
        </w:rPr>
        <w:t>Halme</w:t>
      </w:r>
      <w:proofErr w:type="spellEnd"/>
      <w:r w:rsidRPr="005C2B8E">
        <w:rPr>
          <w:rFonts w:asciiTheme="majorBidi" w:hAnsiTheme="majorBidi" w:cstheme="majorBidi"/>
          <w:sz w:val="24"/>
          <w:szCs w:val="24"/>
        </w:rPr>
        <w:t xml:space="preserve">, T. </w:t>
      </w:r>
      <w:proofErr w:type="spellStart"/>
      <w:r w:rsidRPr="005C2B8E">
        <w:rPr>
          <w:rFonts w:asciiTheme="majorBidi" w:hAnsiTheme="majorBidi" w:cstheme="majorBidi"/>
          <w:sz w:val="24"/>
          <w:szCs w:val="24"/>
        </w:rPr>
        <w:t>Joro</w:t>
      </w:r>
      <w:proofErr w:type="spellEnd"/>
      <w:r w:rsidRPr="005C2B8E">
        <w:rPr>
          <w:rFonts w:asciiTheme="majorBidi" w:hAnsiTheme="majorBidi" w:cstheme="majorBidi"/>
          <w:sz w:val="24"/>
          <w:szCs w:val="24"/>
        </w:rPr>
        <w:t xml:space="preserve">, P. </w:t>
      </w:r>
      <w:proofErr w:type="spellStart"/>
      <w:r w:rsidRPr="005C2B8E">
        <w:rPr>
          <w:rFonts w:asciiTheme="majorBidi" w:hAnsiTheme="majorBidi" w:cstheme="majorBidi"/>
          <w:sz w:val="24"/>
          <w:szCs w:val="24"/>
        </w:rPr>
        <w:t>Korhonen</w:t>
      </w:r>
      <w:proofErr w:type="spellEnd"/>
      <w:r w:rsidRPr="005C2B8E">
        <w:rPr>
          <w:rFonts w:asciiTheme="majorBidi" w:hAnsiTheme="majorBidi" w:cstheme="majorBidi"/>
          <w:sz w:val="24"/>
          <w:szCs w:val="24"/>
        </w:rPr>
        <w:t xml:space="preserve">, S. </w:t>
      </w:r>
      <w:proofErr w:type="spellStart"/>
      <w:r w:rsidRPr="005C2B8E">
        <w:rPr>
          <w:rFonts w:asciiTheme="majorBidi" w:hAnsiTheme="majorBidi" w:cstheme="majorBidi"/>
          <w:sz w:val="24"/>
          <w:szCs w:val="24"/>
        </w:rPr>
        <w:t>Salo</w:t>
      </w:r>
      <w:proofErr w:type="spellEnd"/>
      <w:r w:rsidRPr="005C2B8E">
        <w:rPr>
          <w:rFonts w:asciiTheme="majorBidi" w:hAnsiTheme="majorBidi" w:cstheme="majorBidi"/>
          <w:sz w:val="24"/>
          <w:szCs w:val="24"/>
        </w:rPr>
        <w:t xml:space="preserve">, J. </w:t>
      </w:r>
      <w:proofErr w:type="spellStart"/>
      <w:r w:rsidRPr="005C2B8E">
        <w:rPr>
          <w:rFonts w:asciiTheme="majorBidi" w:hAnsiTheme="majorBidi" w:cstheme="majorBidi"/>
          <w:sz w:val="24"/>
          <w:szCs w:val="24"/>
        </w:rPr>
        <w:t>Wallenius</w:t>
      </w:r>
      <w:proofErr w:type="spellEnd"/>
      <w:r w:rsidRPr="005C2B8E">
        <w:rPr>
          <w:rFonts w:asciiTheme="majorBidi" w:hAnsiTheme="majorBidi" w:cstheme="majorBidi"/>
          <w:sz w:val="24"/>
          <w:szCs w:val="24"/>
        </w:rPr>
        <w:t xml:space="preserve"> ,</w:t>
      </w:r>
      <w:r w:rsidRPr="00271151">
        <w:rPr>
          <w:rFonts w:asciiTheme="majorBidi" w:hAnsiTheme="majorBidi" w:cstheme="majorBidi"/>
          <w:sz w:val="24"/>
          <w:szCs w:val="24"/>
        </w:rPr>
        <w:t xml:space="preserve"> A value efficiency approach to incorporating preference information in data envelopment analysis</w:t>
      </w:r>
      <w:r w:rsidRPr="005C2B8E">
        <w:rPr>
          <w:rFonts w:asciiTheme="majorBidi" w:hAnsiTheme="majorBidi" w:cstheme="majorBidi"/>
          <w:sz w:val="24"/>
          <w:szCs w:val="24"/>
        </w:rPr>
        <w:t xml:space="preserve">, </w:t>
      </w:r>
      <w:r w:rsidRPr="008F4DDA">
        <w:rPr>
          <w:rFonts w:asciiTheme="majorBidi" w:hAnsiTheme="majorBidi" w:cstheme="majorBidi"/>
          <w:i/>
          <w:iCs/>
          <w:sz w:val="24"/>
          <w:szCs w:val="24"/>
        </w:rPr>
        <w:t>Management Science</w:t>
      </w:r>
      <w:r w:rsidR="008F4DDA">
        <w:rPr>
          <w:rFonts w:asciiTheme="majorBidi" w:hAnsiTheme="majorBidi" w:cstheme="majorBidi"/>
          <w:sz w:val="24"/>
          <w:szCs w:val="24"/>
        </w:rPr>
        <w:t>,</w:t>
      </w:r>
      <w:r w:rsidRPr="005C2B8E">
        <w:rPr>
          <w:rFonts w:asciiTheme="majorBidi" w:hAnsiTheme="majorBidi" w:cstheme="majorBidi"/>
          <w:sz w:val="24"/>
          <w:szCs w:val="24"/>
        </w:rPr>
        <w:t xml:space="preserve"> 45 (1) (1999)</w:t>
      </w:r>
      <w:r w:rsidR="008F4DDA">
        <w:rPr>
          <w:rFonts w:asciiTheme="majorBidi" w:hAnsiTheme="majorBidi" w:cstheme="majorBidi"/>
          <w:sz w:val="24"/>
          <w:szCs w:val="24"/>
        </w:rPr>
        <w:t>,</w:t>
      </w:r>
      <w:r w:rsidRPr="005C2B8E">
        <w:rPr>
          <w:rFonts w:asciiTheme="majorBidi" w:hAnsiTheme="majorBidi" w:cstheme="majorBidi"/>
          <w:sz w:val="24"/>
          <w:szCs w:val="24"/>
        </w:rPr>
        <w:t xml:space="preserve"> 103–15.</w:t>
      </w:r>
    </w:p>
    <w:p w:rsidR="005C2B8E" w:rsidRPr="00271151" w:rsidRDefault="005C2B8E" w:rsidP="005C2B8E">
      <w:pPr>
        <w:autoSpaceDE w:val="0"/>
        <w:autoSpaceDN w:val="0"/>
        <w:adjustRightInd w:val="0"/>
        <w:spacing w:after="0" w:line="240" w:lineRule="auto"/>
        <w:jc w:val="left"/>
        <w:rPr>
          <w:rFonts w:asciiTheme="majorBidi" w:hAnsiTheme="majorBidi" w:cstheme="majorBidi"/>
          <w:sz w:val="24"/>
          <w:szCs w:val="24"/>
        </w:rPr>
      </w:pPr>
      <w:r w:rsidRPr="005C2B8E">
        <w:rPr>
          <w:rFonts w:asciiTheme="majorBidi" w:hAnsiTheme="majorBidi" w:cstheme="majorBidi"/>
          <w:sz w:val="24"/>
          <w:szCs w:val="24"/>
        </w:rPr>
        <w:t xml:space="preserve">[9] M. </w:t>
      </w:r>
      <w:proofErr w:type="spellStart"/>
      <w:r w:rsidRPr="005C2B8E">
        <w:rPr>
          <w:rFonts w:asciiTheme="majorBidi" w:hAnsiTheme="majorBidi" w:cstheme="majorBidi"/>
          <w:sz w:val="24"/>
          <w:szCs w:val="24"/>
        </w:rPr>
        <w:t>Halme</w:t>
      </w:r>
      <w:proofErr w:type="spellEnd"/>
      <w:r w:rsidRPr="005C2B8E">
        <w:rPr>
          <w:rFonts w:asciiTheme="majorBidi" w:hAnsiTheme="majorBidi" w:cstheme="majorBidi"/>
          <w:sz w:val="24"/>
          <w:szCs w:val="24"/>
        </w:rPr>
        <w:t xml:space="preserve">, P. </w:t>
      </w:r>
      <w:proofErr w:type="spellStart"/>
      <w:r w:rsidRPr="005C2B8E">
        <w:rPr>
          <w:rFonts w:asciiTheme="majorBidi" w:hAnsiTheme="majorBidi" w:cstheme="majorBidi"/>
          <w:sz w:val="24"/>
          <w:szCs w:val="24"/>
        </w:rPr>
        <w:t>Korhonen</w:t>
      </w:r>
      <w:proofErr w:type="spellEnd"/>
      <w:r w:rsidRPr="005C2B8E">
        <w:rPr>
          <w:rFonts w:asciiTheme="majorBidi" w:hAnsiTheme="majorBidi" w:cstheme="majorBidi"/>
          <w:sz w:val="24"/>
          <w:szCs w:val="24"/>
        </w:rPr>
        <w:t xml:space="preserve">, J. </w:t>
      </w:r>
      <w:proofErr w:type="spellStart"/>
      <w:r w:rsidRPr="005C2B8E">
        <w:rPr>
          <w:rFonts w:asciiTheme="majorBidi" w:hAnsiTheme="majorBidi" w:cstheme="majorBidi"/>
          <w:sz w:val="24"/>
          <w:szCs w:val="24"/>
        </w:rPr>
        <w:t>Eskelinen</w:t>
      </w:r>
      <w:proofErr w:type="spellEnd"/>
      <w:r w:rsidRPr="005C2B8E">
        <w:rPr>
          <w:rFonts w:asciiTheme="majorBidi" w:hAnsiTheme="majorBidi" w:cstheme="majorBidi"/>
          <w:sz w:val="24"/>
          <w:szCs w:val="24"/>
        </w:rPr>
        <w:t xml:space="preserve">, </w:t>
      </w:r>
      <w:r w:rsidRPr="00271151">
        <w:rPr>
          <w:rFonts w:asciiTheme="majorBidi" w:hAnsiTheme="majorBidi" w:cstheme="majorBidi"/>
          <w:sz w:val="24"/>
          <w:szCs w:val="24"/>
        </w:rPr>
        <w:t>Non-convex value efficiency analysis and its</w:t>
      </w:r>
    </w:p>
    <w:p w:rsidR="005C2B8E" w:rsidRPr="00271151" w:rsidRDefault="005C2B8E" w:rsidP="005C2B8E">
      <w:pPr>
        <w:autoSpaceDE w:val="0"/>
        <w:autoSpaceDN w:val="0"/>
        <w:adjustRightInd w:val="0"/>
        <w:spacing w:after="0" w:line="240" w:lineRule="auto"/>
        <w:jc w:val="left"/>
        <w:rPr>
          <w:rFonts w:asciiTheme="majorBidi" w:hAnsiTheme="majorBidi" w:cstheme="majorBidi"/>
          <w:sz w:val="24"/>
          <w:szCs w:val="24"/>
        </w:rPr>
      </w:pPr>
    </w:p>
    <w:p w:rsidR="005C2B8E" w:rsidRPr="005C2B8E" w:rsidRDefault="005C2B8E" w:rsidP="005C2B8E">
      <w:pPr>
        <w:autoSpaceDE w:val="0"/>
        <w:autoSpaceDN w:val="0"/>
        <w:adjustRightInd w:val="0"/>
        <w:spacing w:after="0" w:line="240" w:lineRule="auto"/>
        <w:jc w:val="left"/>
        <w:rPr>
          <w:rFonts w:asciiTheme="majorBidi" w:hAnsiTheme="majorBidi" w:cstheme="majorBidi"/>
          <w:sz w:val="24"/>
          <w:szCs w:val="24"/>
        </w:rPr>
      </w:pPr>
      <w:r w:rsidRPr="00271151">
        <w:rPr>
          <w:rFonts w:asciiTheme="majorBidi" w:hAnsiTheme="majorBidi" w:cstheme="majorBidi"/>
          <w:sz w:val="24"/>
          <w:szCs w:val="24"/>
        </w:rPr>
        <w:t xml:space="preserve"> </w:t>
      </w:r>
      <w:proofErr w:type="gramStart"/>
      <w:r w:rsidRPr="00271151">
        <w:rPr>
          <w:rFonts w:asciiTheme="majorBidi" w:hAnsiTheme="majorBidi" w:cstheme="majorBidi"/>
          <w:sz w:val="24"/>
          <w:szCs w:val="24"/>
        </w:rPr>
        <w:t>application</w:t>
      </w:r>
      <w:proofErr w:type="gramEnd"/>
      <w:r w:rsidRPr="00271151">
        <w:rPr>
          <w:rFonts w:asciiTheme="majorBidi" w:hAnsiTheme="majorBidi" w:cstheme="majorBidi"/>
          <w:sz w:val="24"/>
          <w:szCs w:val="24"/>
        </w:rPr>
        <w:t xml:space="preserve"> to bank branch sales evaluation</w:t>
      </w:r>
      <w:r w:rsidRPr="005C2B8E">
        <w:rPr>
          <w:rFonts w:asciiTheme="majorBidi" w:hAnsiTheme="majorBidi" w:cstheme="majorBidi"/>
          <w:sz w:val="24"/>
          <w:szCs w:val="24"/>
        </w:rPr>
        <w:t xml:space="preserve">, </w:t>
      </w:r>
      <w:r w:rsidRPr="008F4DDA">
        <w:rPr>
          <w:rFonts w:asciiTheme="majorBidi" w:hAnsiTheme="majorBidi" w:cstheme="majorBidi"/>
          <w:i/>
          <w:iCs/>
          <w:sz w:val="24"/>
          <w:szCs w:val="24"/>
        </w:rPr>
        <w:t>Omega</w:t>
      </w:r>
      <w:r w:rsidR="008F4DDA">
        <w:rPr>
          <w:rFonts w:asciiTheme="majorBidi" w:hAnsiTheme="majorBidi" w:cstheme="majorBidi"/>
          <w:sz w:val="24"/>
          <w:szCs w:val="24"/>
        </w:rPr>
        <w:t xml:space="preserve">, </w:t>
      </w:r>
      <w:r w:rsidRPr="005C2B8E">
        <w:rPr>
          <w:rFonts w:asciiTheme="majorBidi" w:hAnsiTheme="majorBidi" w:cstheme="majorBidi"/>
          <w:sz w:val="24"/>
          <w:szCs w:val="24"/>
        </w:rPr>
        <w:t>48 (2014)</w:t>
      </w:r>
      <w:r w:rsidR="008F4DDA">
        <w:rPr>
          <w:rFonts w:asciiTheme="majorBidi" w:hAnsiTheme="majorBidi" w:cstheme="majorBidi"/>
          <w:sz w:val="24"/>
          <w:szCs w:val="24"/>
        </w:rPr>
        <w:t>,</w:t>
      </w:r>
      <w:r w:rsidRPr="005C2B8E">
        <w:rPr>
          <w:rFonts w:asciiTheme="majorBidi" w:hAnsiTheme="majorBidi" w:cstheme="majorBidi"/>
          <w:sz w:val="24"/>
          <w:szCs w:val="24"/>
        </w:rPr>
        <w:t xml:space="preserve"> 10–18.</w:t>
      </w:r>
    </w:p>
    <w:p w:rsidR="005C2B8E" w:rsidRPr="005C2B8E" w:rsidRDefault="005C2B8E" w:rsidP="005C2B8E">
      <w:pPr>
        <w:autoSpaceDE w:val="0"/>
        <w:autoSpaceDN w:val="0"/>
        <w:adjustRightInd w:val="0"/>
        <w:spacing w:after="0" w:line="240" w:lineRule="auto"/>
        <w:jc w:val="left"/>
        <w:rPr>
          <w:rFonts w:asciiTheme="majorBidi" w:hAnsiTheme="majorBidi" w:cstheme="majorBidi"/>
          <w:sz w:val="24"/>
          <w:szCs w:val="24"/>
        </w:rPr>
      </w:pPr>
    </w:p>
    <w:p w:rsidR="005C2B8E" w:rsidRPr="005C2B8E" w:rsidRDefault="005C2B8E" w:rsidP="005C2B8E">
      <w:pPr>
        <w:autoSpaceDE w:val="0"/>
        <w:autoSpaceDN w:val="0"/>
        <w:adjustRightInd w:val="0"/>
        <w:spacing w:after="0" w:line="240" w:lineRule="auto"/>
        <w:jc w:val="left"/>
        <w:rPr>
          <w:rFonts w:asciiTheme="majorBidi" w:hAnsiTheme="majorBidi" w:cstheme="majorBidi"/>
          <w:sz w:val="24"/>
          <w:szCs w:val="24"/>
        </w:rPr>
      </w:pPr>
    </w:p>
    <w:p w:rsidR="005C2B8E" w:rsidRPr="00271151" w:rsidRDefault="005C2B8E" w:rsidP="005C2B8E">
      <w:pPr>
        <w:autoSpaceDE w:val="0"/>
        <w:autoSpaceDN w:val="0"/>
        <w:adjustRightInd w:val="0"/>
        <w:spacing w:after="0" w:line="240" w:lineRule="auto"/>
        <w:jc w:val="left"/>
        <w:rPr>
          <w:rFonts w:asciiTheme="majorBidi" w:hAnsiTheme="majorBidi" w:cstheme="majorBidi"/>
          <w:sz w:val="24"/>
          <w:szCs w:val="24"/>
        </w:rPr>
      </w:pPr>
      <w:r w:rsidRPr="005C2B8E">
        <w:rPr>
          <w:rFonts w:asciiTheme="majorBidi" w:hAnsiTheme="majorBidi" w:cstheme="majorBidi"/>
          <w:sz w:val="24"/>
          <w:szCs w:val="24"/>
        </w:rPr>
        <w:t xml:space="preserve">[10] G.R. </w:t>
      </w:r>
      <w:proofErr w:type="spellStart"/>
      <w:r w:rsidRPr="005C2B8E">
        <w:rPr>
          <w:rFonts w:asciiTheme="majorBidi" w:hAnsiTheme="majorBidi" w:cstheme="majorBidi"/>
          <w:sz w:val="24"/>
          <w:szCs w:val="24"/>
        </w:rPr>
        <w:t>Jahanshahloo</w:t>
      </w:r>
      <w:proofErr w:type="spellEnd"/>
      <w:r w:rsidRPr="005C2B8E">
        <w:rPr>
          <w:rFonts w:asciiTheme="majorBidi" w:hAnsiTheme="majorBidi" w:cstheme="majorBidi"/>
          <w:sz w:val="24"/>
          <w:szCs w:val="24"/>
        </w:rPr>
        <w:t xml:space="preserve">, F. </w:t>
      </w:r>
      <w:proofErr w:type="spellStart"/>
      <w:r w:rsidRPr="005C2B8E">
        <w:rPr>
          <w:rFonts w:asciiTheme="majorBidi" w:hAnsiTheme="majorBidi" w:cstheme="majorBidi"/>
          <w:sz w:val="24"/>
          <w:szCs w:val="24"/>
        </w:rPr>
        <w:t>Hosseinzadeh</w:t>
      </w:r>
      <w:proofErr w:type="spellEnd"/>
      <w:r w:rsidRPr="005C2B8E">
        <w:rPr>
          <w:rFonts w:asciiTheme="majorBidi" w:hAnsiTheme="majorBidi" w:cstheme="majorBidi"/>
          <w:sz w:val="24"/>
          <w:szCs w:val="24"/>
        </w:rPr>
        <w:t xml:space="preserve"> </w:t>
      </w:r>
      <w:proofErr w:type="spellStart"/>
      <w:r w:rsidRPr="005C2B8E">
        <w:rPr>
          <w:rFonts w:asciiTheme="majorBidi" w:hAnsiTheme="majorBidi" w:cstheme="majorBidi"/>
          <w:sz w:val="24"/>
          <w:szCs w:val="24"/>
        </w:rPr>
        <w:t>Lotfi</w:t>
      </w:r>
      <w:proofErr w:type="spellEnd"/>
      <w:r w:rsidRPr="005C2B8E">
        <w:rPr>
          <w:rFonts w:asciiTheme="majorBidi" w:hAnsiTheme="majorBidi" w:cstheme="majorBidi"/>
          <w:sz w:val="24"/>
          <w:szCs w:val="24"/>
        </w:rPr>
        <w:t xml:space="preserve">, M. </w:t>
      </w:r>
      <w:proofErr w:type="spellStart"/>
      <w:r w:rsidRPr="005C2B8E">
        <w:rPr>
          <w:rFonts w:asciiTheme="majorBidi" w:hAnsiTheme="majorBidi" w:cstheme="majorBidi"/>
          <w:sz w:val="24"/>
          <w:szCs w:val="24"/>
        </w:rPr>
        <w:t>Mehdiloozad</w:t>
      </w:r>
      <w:proofErr w:type="spellEnd"/>
      <w:r w:rsidRPr="005C2B8E">
        <w:rPr>
          <w:rFonts w:asciiTheme="majorBidi" w:hAnsiTheme="majorBidi" w:cstheme="majorBidi"/>
          <w:sz w:val="24"/>
          <w:szCs w:val="24"/>
        </w:rPr>
        <w:t xml:space="preserve">, &amp; I. </w:t>
      </w:r>
      <w:proofErr w:type="spellStart"/>
      <w:r w:rsidRPr="005C2B8E">
        <w:rPr>
          <w:rFonts w:asciiTheme="majorBidi" w:hAnsiTheme="majorBidi" w:cstheme="majorBidi"/>
          <w:sz w:val="24"/>
          <w:szCs w:val="24"/>
        </w:rPr>
        <w:t>Roshdi</w:t>
      </w:r>
      <w:proofErr w:type="spellEnd"/>
      <w:r w:rsidRPr="005C2B8E">
        <w:rPr>
          <w:rFonts w:asciiTheme="majorBidi" w:hAnsiTheme="majorBidi" w:cstheme="majorBidi"/>
          <w:sz w:val="24"/>
          <w:szCs w:val="24"/>
        </w:rPr>
        <w:t xml:space="preserve">, </w:t>
      </w:r>
      <w:r w:rsidRPr="00271151">
        <w:rPr>
          <w:rFonts w:asciiTheme="majorBidi" w:hAnsiTheme="majorBidi" w:cstheme="majorBidi"/>
          <w:sz w:val="24"/>
          <w:szCs w:val="24"/>
        </w:rPr>
        <w:t>Directional</w:t>
      </w:r>
    </w:p>
    <w:p w:rsidR="005C2B8E" w:rsidRPr="00271151" w:rsidRDefault="005C2B8E" w:rsidP="005C2B8E">
      <w:pPr>
        <w:autoSpaceDE w:val="0"/>
        <w:autoSpaceDN w:val="0"/>
        <w:adjustRightInd w:val="0"/>
        <w:spacing w:after="0" w:line="240" w:lineRule="auto"/>
        <w:jc w:val="left"/>
        <w:rPr>
          <w:rFonts w:asciiTheme="majorBidi" w:hAnsiTheme="majorBidi" w:cstheme="majorBidi"/>
          <w:sz w:val="24"/>
          <w:szCs w:val="24"/>
        </w:rPr>
      </w:pPr>
    </w:p>
    <w:p w:rsidR="005C2B8E" w:rsidRPr="005C2B8E" w:rsidRDefault="005C2B8E" w:rsidP="005C2B8E">
      <w:pPr>
        <w:autoSpaceDE w:val="0"/>
        <w:autoSpaceDN w:val="0"/>
        <w:adjustRightInd w:val="0"/>
        <w:spacing w:after="0" w:line="240" w:lineRule="auto"/>
        <w:jc w:val="left"/>
        <w:rPr>
          <w:rFonts w:asciiTheme="majorBidi" w:hAnsiTheme="majorBidi" w:cstheme="majorBidi"/>
          <w:sz w:val="24"/>
          <w:szCs w:val="24"/>
        </w:rPr>
      </w:pPr>
      <w:r w:rsidRPr="00271151">
        <w:rPr>
          <w:rFonts w:asciiTheme="majorBidi" w:hAnsiTheme="majorBidi" w:cstheme="majorBidi"/>
          <w:sz w:val="24"/>
          <w:szCs w:val="24"/>
        </w:rPr>
        <w:t xml:space="preserve"> </w:t>
      </w:r>
      <w:proofErr w:type="gramStart"/>
      <w:r w:rsidRPr="00271151">
        <w:rPr>
          <w:rFonts w:asciiTheme="majorBidi" w:hAnsiTheme="majorBidi" w:cstheme="majorBidi"/>
          <w:sz w:val="24"/>
          <w:szCs w:val="24"/>
        </w:rPr>
        <w:t>slack-based</w:t>
      </w:r>
      <w:proofErr w:type="gramEnd"/>
      <w:r w:rsidRPr="00271151">
        <w:rPr>
          <w:rFonts w:asciiTheme="majorBidi" w:hAnsiTheme="majorBidi" w:cstheme="majorBidi"/>
          <w:sz w:val="24"/>
          <w:szCs w:val="24"/>
        </w:rPr>
        <w:t xml:space="preserve"> measure of efficiency in DEA</w:t>
      </w:r>
      <w:r w:rsidRPr="005C2B8E">
        <w:rPr>
          <w:rFonts w:asciiTheme="majorBidi" w:hAnsiTheme="majorBidi" w:cstheme="majorBidi"/>
          <w:sz w:val="24"/>
          <w:szCs w:val="24"/>
        </w:rPr>
        <w:t>,</w:t>
      </w:r>
      <w:r w:rsidR="008F4DDA">
        <w:rPr>
          <w:rFonts w:asciiTheme="majorBidi" w:hAnsiTheme="majorBidi" w:cstheme="majorBidi"/>
          <w:sz w:val="24"/>
          <w:szCs w:val="24"/>
        </w:rPr>
        <w:t xml:space="preserve"> </w:t>
      </w:r>
      <w:r w:rsidRPr="008F4DDA">
        <w:rPr>
          <w:rFonts w:asciiTheme="majorBidi" w:hAnsiTheme="majorBidi" w:cstheme="majorBidi"/>
          <w:i/>
          <w:iCs/>
          <w:sz w:val="24"/>
          <w:szCs w:val="24"/>
        </w:rPr>
        <w:t>Applied Mathematical Sciences</w:t>
      </w:r>
      <w:r w:rsidRPr="005C2B8E">
        <w:rPr>
          <w:rFonts w:asciiTheme="majorBidi" w:hAnsiTheme="majorBidi" w:cstheme="majorBidi"/>
          <w:sz w:val="24"/>
          <w:szCs w:val="24"/>
        </w:rPr>
        <w:t xml:space="preserve"> 6 ( 2012)</w:t>
      </w:r>
      <w:r w:rsidR="008F4DDA">
        <w:rPr>
          <w:rFonts w:asciiTheme="majorBidi" w:hAnsiTheme="majorBidi" w:cstheme="majorBidi"/>
          <w:sz w:val="24"/>
          <w:szCs w:val="24"/>
        </w:rPr>
        <w:t>,</w:t>
      </w:r>
      <w:r w:rsidRPr="005C2B8E">
        <w:rPr>
          <w:rFonts w:asciiTheme="majorBidi" w:hAnsiTheme="majorBidi" w:cstheme="majorBidi"/>
          <w:sz w:val="24"/>
          <w:szCs w:val="24"/>
        </w:rPr>
        <w:t xml:space="preserve"> 237-246.</w:t>
      </w:r>
    </w:p>
    <w:p w:rsidR="005C2B8E" w:rsidRPr="005C2B8E" w:rsidRDefault="005C2B8E" w:rsidP="005C2B8E">
      <w:pPr>
        <w:autoSpaceDE w:val="0"/>
        <w:autoSpaceDN w:val="0"/>
        <w:adjustRightInd w:val="0"/>
        <w:spacing w:after="0" w:line="240" w:lineRule="auto"/>
        <w:jc w:val="left"/>
        <w:rPr>
          <w:rFonts w:asciiTheme="majorBidi" w:hAnsiTheme="majorBidi" w:cstheme="majorBidi"/>
          <w:sz w:val="24"/>
          <w:szCs w:val="24"/>
        </w:rPr>
      </w:pPr>
    </w:p>
    <w:p w:rsidR="005C2B8E" w:rsidRPr="005C2B8E" w:rsidRDefault="005C2B8E" w:rsidP="005C2B8E">
      <w:pPr>
        <w:autoSpaceDE w:val="0"/>
        <w:autoSpaceDN w:val="0"/>
        <w:adjustRightInd w:val="0"/>
        <w:spacing w:after="0" w:line="240" w:lineRule="auto"/>
        <w:rPr>
          <w:rFonts w:asciiTheme="majorBidi" w:hAnsiTheme="majorBidi" w:cstheme="majorBidi"/>
          <w:sz w:val="24"/>
          <w:szCs w:val="24"/>
        </w:rPr>
      </w:pPr>
    </w:p>
    <w:p w:rsidR="005C2B8E" w:rsidRPr="005C2B8E" w:rsidRDefault="005C2B8E" w:rsidP="005C2B8E">
      <w:pPr>
        <w:autoSpaceDE w:val="0"/>
        <w:autoSpaceDN w:val="0"/>
        <w:adjustRightInd w:val="0"/>
        <w:spacing w:after="0" w:line="240" w:lineRule="auto"/>
        <w:rPr>
          <w:rFonts w:asciiTheme="majorBidi" w:hAnsiTheme="majorBidi" w:cstheme="majorBidi"/>
          <w:sz w:val="24"/>
          <w:szCs w:val="24"/>
        </w:rPr>
      </w:pPr>
      <w:r w:rsidRPr="005C2B8E">
        <w:rPr>
          <w:rFonts w:asciiTheme="majorBidi" w:hAnsiTheme="majorBidi" w:cstheme="majorBidi"/>
          <w:sz w:val="24"/>
          <w:szCs w:val="24"/>
        </w:rPr>
        <w:t xml:space="preserve">[11] T. </w:t>
      </w:r>
      <w:proofErr w:type="spellStart"/>
      <w:r w:rsidRPr="005C2B8E">
        <w:rPr>
          <w:rFonts w:asciiTheme="majorBidi" w:hAnsiTheme="majorBidi" w:cstheme="majorBidi"/>
          <w:sz w:val="24"/>
          <w:szCs w:val="24"/>
        </w:rPr>
        <w:t>Joro</w:t>
      </w:r>
      <w:proofErr w:type="spellEnd"/>
      <w:r w:rsidRPr="005C2B8E">
        <w:rPr>
          <w:rFonts w:asciiTheme="majorBidi" w:hAnsiTheme="majorBidi" w:cstheme="majorBidi"/>
          <w:sz w:val="24"/>
          <w:szCs w:val="24"/>
        </w:rPr>
        <w:t xml:space="preserve">, P. </w:t>
      </w:r>
      <w:proofErr w:type="spellStart"/>
      <w:r w:rsidRPr="005C2B8E">
        <w:rPr>
          <w:rFonts w:asciiTheme="majorBidi" w:hAnsiTheme="majorBidi" w:cstheme="majorBidi"/>
          <w:sz w:val="24"/>
          <w:szCs w:val="24"/>
        </w:rPr>
        <w:t>Korhonen</w:t>
      </w:r>
      <w:proofErr w:type="spellEnd"/>
      <w:r w:rsidRPr="005C2B8E">
        <w:rPr>
          <w:rFonts w:asciiTheme="majorBidi" w:hAnsiTheme="majorBidi" w:cstheme="majorBidi"/>
          <w:sz w:val="24"/>
          <w:szCs w:val="24"/>
        </w:rPr>
        <w:t xml:space="preserve">, J. </w:t>
      </w:r>
      <w:proofErr w:type="spellStart"/>
      <w:r w:rsidRPr="005C2B8E">
        <w:rPr>
          <w:rFonts w:asciiTheme="majorBidi" w:hAnsiTheme="majorBidi" w:cstheme="majorBidi"/>
          <w:sz w:val="24"/>
          <w:szCs w:val="24"/>
        </w:rPr>
        <w:t>Wallenius</w:t>
      </w:r>
      <w:proofErr w:type="spellEnd"/>
      <w:r w:rsidRPr="005C2B8E">
        <w:rPr>
          <w:rFonts w:asciiTheme="majorBidi" w:hAnsiTheme="majorBidi" w:cstheme="majorBidi"/>
          <w:sz w:val="24"/>
          <w:szCs w:val="24"/>
        </w:rPr>
        <w:t xml:space="preserve">, </w:t>
      </w:r>
      <w:r w:rsidRPr="00271151">
        <w:rPr>
          <w:rFonts w:asciiTheme="majorBidi" w:hAnsiTheme="majorBidi" w:cstheme="majorBidi"/>
          <w:sz w:val="24"/>
          <w:szCs w:val="24"/>
        </w:rPr>
        <w:t>Structural comparison of data envelopment analysis and multiple objective linear programming</w:t>
      </w:r>
      <w:r w:rsidRPr="005C2B8E">
        <w:rPr>
          <w:rFonts w:asciiTheme="majorBidi" w:hAnsiTheme="majorBidi" w:cstheme="majorBidi"/>
          <w:sz w:val="24"/>
          <w:szCs w:val="24"/>
        </w:rPr>
        <w:t xml:space="preserve">, </w:t>
      </w:r>
      <w:r w:rsidRPr="008F4DDA">
        <w:rPr>
          <w:rFonts w:asciiTheme="majorBidi" w:hAnsiTheme="majorBidi" w:cstheme="majorBidi"/>
          <w:i/>
          <w:iCs/>
          <w:sz w:val="24"/>
          <w:szCs w:val="24"/>
        </w:rPr>
        <w:t>Management  Science</w:t>
      </w:r>
      <w:r w:rsidRPr="005C2B8E">
        <w:rPr>
          <w:rFonts w:asciiTheme="majorBidi" w:hAnsiTheme="majorBidi" w:cstheme="majorBidi"/>
          <w:sz w:val="24"/>
          <w:szCs w:val="24"/>
        </w:rPr>
        <w:t>, 44 (1998)</w:t>
      </w:r>
      <w:r w:rsidR="008F4DDA">
        <w:rPr>
          <w:rFonts w:asciiTheme="majorBidi" w:hAnsiTheme="majorBidi" w:cstheme="majorBidi"/>
          <w:sz w:val="24"/>
          <w:szCs w:val="24"/>
        </w:rPr>
        <w:t>,</w:t>
      </w:r>
      <w:r w:rsidRPr="005C2B8E">
        <w:rPr>
          <w:rFonts w:asciiTheme="majorBidi" w:hAnsiTheme="majorBidi" w:cstheme="majorBidi"/>
          <w:sz w:val="24"/>
          <w:szCs w:val="24"/>
        </w:rPr>
        <w:t xml:space="preserve"> 962</w:t>
      </w:r>
      <w:r w:rsidRPr="005C2B8E">
        <w:rPr>
          <w:rFonts w:asciiTheme="majorBidi" w:hAnsiTheme="majorBidi" w:cstheme="majorBidi" w:hint="cs"/>
          <w:sz w:val="24"/>
          <w:szCs w:val="24"/>
        </w:rPr>
        <w:t>–</w:t>
      </w:r>
      <w:r w:rsidRPr="005C2B8E">
        <w:rPr>
          <w:rFonts w:asciiTheme="majorBidi" w:hAnsiTheme="majorBidi" w:cstheme="majorBidi"/>
          <w:sz w:val="24"/>
          <w:szCs w:val="24"/>
        </w:rPr>
        <w:t>970.</w:t>
      </w:r>
    </w:p>
    <w:p w:rsidR="005C2B8E" w:rsidRPr="005C2B8E" w:rsidRDefault="005C2B8E" w:rsidP="005C2B8E">
      <w:pPr>
        <w:tabs>
          <w:tab w:val="left" w:pos="7037"/>
        </w:tabs>
        <w:rPr>
          <w:rFonts w:asciiTheme="majorBidi" w:hAnsiTheme="majorBidi" w:cstheme="majorBidi"/>
          <w:sz w:val="24"/>
          <w:szCs w:val="24"/>
        </w:rPr>
      </w:pPr>
    </w:p>
    <w:p w:rsidR="005C2B8E" w:rsidRPr="005C2B8E" w:rsidRDefault="005C2B8E" w:rsidP="00900C4A">
      <w:pPr>
        <w:tabs>
          <w:tab w:val="left" w:pos="7037"/>
        </w:tabs>
        <w:rPr>
          <w:rFonts w:asciiTheme="majorBidi" w:hAnsiTheme="majorBidi" w:cstheme="majorBidi"/>
          <w:sz w:val="24"/>
          <w:szCs w:val="24"/>
        </w:rPr>
      </w:pPr>
      <w:r w:rsidRPr="005C2B8E">
        <w:rPr>
          <w:rFonts w:asciiTheme="majorBidi" w:hAnsiTheme="majorBidi" w:cstheme="majorBidi"/>
          <w:sz w:val="24"/>
          <w:szCs w:val="24"/>
        </w:rPr>
        <w:lastRenderedPageBreak/>
        <w:t xml:space="preserve">[12] </w:t>
      </w:r>
      <w:r w:rsidR="00D44592">
        <w:rPr>
          <w:rFonts w:asciiTheme="majorBidi" w:hAnsiTheme="majorBidi" w:cstheme="majorBidi"/>
          <w:sz w:val="24"/>
          <w:szCs w:val="24"/>
        </w:rPr>
        <w:t xml:space="preserve">P. </w:t>
      </w:r>
      <w:proofErr w:type="spellStart"/>
      <w:r w:rsidR="00D44592">
        <w:rPr>
          <w:rFonts w:asciiTheme="majorBidi" w:hAnsiTheme="majorBidi" w:cstheme="majorBidi"/>
          <w:sz w:val="24"/>
          <w:szCs w:val="24"/>
        </w:rPr>
        <w:t>Korhonen</w:t>
      </w:r>
      <w:proofErr w:type="spellEnd"/>
      <w:r w:rsidR="00D44592">
        <w:rPr>
          <w:rFonts w:asciiTheme="majorBidi" w:hAnsiTheme="majorBidi" w:cstheme="majorBidi"/>
          <w:sz w:val="24"/>
          <w:szCs w:val="24"/>
        </w:rPr>
        <w:t xml:space="preserve">, </w:t>
      </w:r>
      <w:r w:rsidRPr="005C2B8E">
        <w:rPr>
          <w:rFonts w:asciiTheme="majorBidi" w:hAnsiTheme="majorBidi" w:cstheme="majorBidi"/>
          <w:sz w:val="24"/>
          <w:szCs w:val="24"/>
        </w:rPr>
        <w:t>M.J.</w:t>
      </w:r>
      <w:r w:rsidR="00900C4A">
        <w:rPr>
          <w:rFonts w:asciiTheme="majorBidi" w:hAnsiTheme="majorBidi" w:cstheme="majorBidi"/>
          <w:sz w:val="24"/>
          <w:szCs w:val="24"/>
        </w:rPr>
        <w:t xml:space="preserve"> </w:t>
      </w:r>
      <w:proofErr w:type="spellStart"/>
      <w:r w:rsidRPr="005C2B8E">
        <w:rPr>
          <w:rFonts w:asciiTheme="majorBidi" w:hAnsiTheme="majorBidi" w:cstheme="majorBidi"/>
          <w:sz w:val="24"/>
          <w:szCs w:val="24"/>
        </w:rPr>
        <w:t>Syrjanen</w:t>
      </w:r>
      <w:proofErr w:type="spellEnd"/>
      <w:r w:rsidRPr="005C2B8E">
        <w:rPr>
          <w:rFonts w:asciiTheme="majorBidi" w:hAnsiTheme="majorBidi" w:cstheme="majorBidi"/>
          <w:sz w:val="24"/>
          <w:szCs w:val="24"/>
        </w:rPr>
        <w:t xml:space="preserve">, </w:t>
      </w:r>
      <w:proofErr w:type="gramStart"/>
      <w:r w:rsidRPr="00271151">
        <w:rPr>
          <w:rFonts w:asciiTheme="majorBidi" w:hAnsiTheme="majorBidi" w:cstheme="majorBidi"/>
          <w:sz w:val="24"/>
          <w:szCs w:val="24"/>
        </w:rPr>
        <w:t>On</w:t>
      </w:r>
      <w:proofErr w:type="gramEnd"/>
      <w:r w:rsidRPr="00271151">
        <w:rPr>
          <w:rFonts w:asciiTheme="majorBidi" w:hAnsiTheme="majorBidi" w:cstheme="majorBidi"/>
          <w:sz w:val="24"/>
          <w:szCs w:val="24"/>
        </w:rPr>
        <w:t xml:space="preserve"> the interpretation of value efficiency</w:t>
      </w:r>
      <w:r w:rsidRPr="005C2B8E">
        <w:rPr>
          <w:rFonts w:asciiTheme="majorBidi" w:hAnsiTheme="majorBidi" w:cstheme="majorBidi"/>
          <w:sz w:val="24"/>
          <w:szCs w:val="24"/>
        </w:rPr>
        <w:t xml:space="preserve">, </w:t>
      </w:r>
      <w:r w:rsidRPr="008F4DDA">
        <w:rPr>
          <w:rFonts w:asciiTheme="majorBidi" w:hAnsiTheme="majorBidi" w:cstheme="majorBidi"/>
          <w:i/>
          <w:iCs/>
          <w:sz w:val="24"/>
          <w:szCs w:val="24"/>
        </w:rPr>
        <w:t>Journal of productivity analysis</w:t>
      </w:r>
      <w:r w:rsidRPr="005C2B8E">
        <w:rPr>
          <w:rFonts w:asciiTheme="majorBidi" w:hAnsiTheme="majorBidi" w:cstheme="majorBidi"/>
          <w:sz w:val="24"/>
          <w:szCs w:val="24"/>
        </w:rPr>
        <w:t>, 24 (2005)</w:t>
      </w:r>
      <w:r w:rsidR="008F4DDA">
        <w:rPr>
          <w:rFonts w:asciiTheme="majorBidi" w:hAnsiTheme="majorBidi" w:cstheme="majorBidi"/>
          <w:sz w:val="24"/>
          <w:szCs w:val="24"/>
        </w:rPr>
        <w:t>,</w:t>
      </w:r>
      <w:r w:rsidRPr="005C2B8E">
        <w:rPr>
          <w:rFonts w:asciiTheme="majorBidi" w:hAnsiTheme="majorBidi" w:cstheme="majorBidi"/>
          <w:sz w:val="24"/>
          <w:szCs w:val="24"/>
        </w:rPr>
        <w:t xml:space="preserve"> 197</w:t>
      </w:r>
      <w:r w:rsidRPr="005C2B8E">
        <w:rPr>
          <w:rFonts w:asciiTheme="majorBidi" w:hAnsiTheme="majorBidi" w:cstheme="majorBidi" w:hint="cs"/>
          <w:sz w:val="24"/>
          <w:szCs w:val="24"/>
        </w:rPr>
        <w:t>–</w:t>
      </w:r>
      <w:r w:rsidRPr="005C2B8E">
        <w:rPr>
          <w:rFonts w:asciiTheme="majorBidi" w:hAnsiTheme="majorBidi" w:cstheme="majorBidi"/>
          <w:sz w:val="24"/>
          <w:szCs w:val="24"/>
        </w:rPr>
        <w:t>201.</w:t>
      </w:r>
    </w:p>
    <w:p w:rsidR="005C2B8E" w:rsidRPr="005C2B8E" w:rsidRDefault="005C2B8E" w:rsidP="008F4DDA">
      <w:pPr>
        <w:tabs>
          <w:tab w:val="left" w:pos="7037"/>
        </w:tabs>
        <w:rPr>
          <w:rFonts w:asciiTheme="majorBidi" w:hAnsiTheme="majorBidi" w:cstheme="majorBidi"/>
          <w:sz w:val="24"/>
          <w:szCs w:val="24"/>
        </w:rPr>
      </w:pPr>
      <w:r w:rsidRPr="005C2B8E">
        <w:rPr>
          <w:rFonts w:asciiTheme="majorBidi" w:hAnsiTheme="majorBidi" w:cstheme="majorBidi"/>
          <w:sz w:val="24"/>
          <w:szCs w:val="24"/>
        </w:rPr>
        <w:t xml:space="preserve">[13] P. </w:t>
      </w:r>
      <w:proofErr w:type="spellStart"/>
      <w:r w:rsidRPr="005C2B8E">
        <w:rPr>
          <w:rFonts w:asciiTheme="majorBidi" w:hAnsiTheme="majorBidi" w:cstheme="majorBidi"/>
          <w:sz w:val="24"/>
          <w:szCs w:val="24"/>
        </w:rPr>
        <w:t>Korhonen</w:t>
      </w:r>
      <w:proofErr w:type="spellEnd"/>
      <w:r w:rsidRPr="005C2B8E">
        <w:rPr>
          <w:rFonts w:asciiTheme="majorBidi" w:hAnsiTheme="majorBidi" w:cstheme="majorBidi"/>
          <w:sz w:val="24"/>
          <w:szCs w:val="24"/>
        </w:rPr>
        <w:t>, J .</w:t>
      </w:r>
      <w:proofErr w:type="spellStart"/>
      <w:r w:rsidRPr="005C2B8E">
        <w:rPr>
          <w:rFonts w:asciiTheme="majorBidi" w:hAnsiTheme="majorBidi" w:cstheme="majorBidi"/>
          <w:sz w:val="24"/>
          <w:szCs w:val="24"/>
        </w:rPr>
        <w:t>Wallenius</w:t>
      </w:r>
      <w:proofErr w:type="spellEnd"/>
      <w:r w:rsidRPr="005C2B8E">
        <w:rPr>
          <w:rFonts w:asciiTheme="majorBidi" w:hAnsiTheme="majorBidi" w:cstheme="majorBidi"/>
          <w:sz w:val="24"/>
          <w:szCs w:val="24"/>
        </w:rPr>
        <w:t xml:space="preserve">, S. </w:t>
      </w:r>
      <w:proofErr w:type="spellStart"/>
      <w:r w:rsidRPr="005C2B8E">
        <w:rPr>
          <w:rFonts w:asciiTheme="majorBidi" w:hAnsiTheme="majorBidi" w:cstheme="majorBidi"/>
          <w:sz w:val="24"/>
          <w:szCs w:val="24"/>
        </w:rPr>
        <w:t>Zionts</w:t>
      </w:r>
      <w:proofErr w:type="spellEnd"/>
      <w:r w:rsidRPr="005C2B8E">
        <w:rPr>
          <w:rFonts w:asciiTheme="majorBidi" w:hAnsiTheme="majorBidi" w:cstheme="majorBidi"/>
          <w:sz w:val="24"/>
          <w:szCs w:val="24"/>
        </w:rPr>
        <w:t xml:space="preserve">, </w:t>
      </w:r>
      <w:r w:rsidRPr="00271151">
        <w:rPr>
          <w:rFonts w:asciiTheme="majorBidi" w:hAnsiTheme="majorBidi" w:cstheme="majorBidi"/>
          <w:sz w:val="24"/>
          <w:szCs w:val="24"/>
        </w:rPr>
        <w:t>Solving the discrete multiple criteria problem using convex cones</w:t>
      </w:r>
      <w:r w:rsidRPr="005C2B8E">
        <w:rPr>
          <w:rFonts w:asciiTheme="majorBidi" w:hAnsiTheme="majorBidi" w:cstheme="majorBidi"/>
          <w:sz w:val="24"/>
          <w:szCs w:val="24"/>
        </w:rPr>
        <w:t xml:space="preserve">, </w:t>
      </w:r>
      <w:r w:rsidRPr="008F4DDA">
        <w:rPr>
          <w:rFonts w:asciiTheme="majorBidi" w:hAnsiTheme="majorBidi" w:cstheme="majorBidi"/>
          <w:i/>
          <w:iCs/>
          <w:sz w:val="24"/>
          <w:szCs w:val="24"/>
        </w:rPr>
        <w:t>Management Science</w:t>
      </w:r>
      <w:r w:rsidR="008F4DDA">
        <w:rPr>
          <w:rFonts w:asciiTheme="majorBidi" w:hAnsiTheme="majorBidi" w:cstheme="majorBidi"/>
          <w:sz w:val="24"/>
          <w:szCs w:val="24"/>
        </w:rPr>
        <w:t xml:space="preserve">, </w:t>
      </w:r>
      <w:r w:rsidRPr="005C2B8E">
        <w:rPr>
          <w:rFonts w:asciiTheme="majorBidi" w:hAnsiTheme="majorBidi" w:cstheme="majorBidi"/>
          <w:sz w:val="24"/>
          <w:szCs w:val="24"/>
        </w:rPr>
        <w:t>30 (11) (1984)</w:t>
      </w:r>
      <w:r w:rsidR="008F4DDA">
        <w:rPr>
          <w:rFonts w:asciiTheme="majorBidi" w:hAnsiTheme="majorBidi" w:cstheme="majorBidi"/>
          <w:sz w:val="24"/>
          <w:szCs w:val="24"/>
        </w:rPr>
        <w:t>,</w:t>
      </w:r>
      <w:r w:rsidRPr="005C2B8E">
        <w:rPr>
          <w:rFonts w:asciiTheme="majorBidi" w:hAnsiTheme="majorBidi" w:cstheme="majorBidi"/>
          <w:sz w:val="24"/>
          <w:szCs w:val="24"/>
        </w:rPr>
        <w:t xml:space="preserve"> 1336–45.</w:t>
      </w:r>
    </w:p>
    <w:p w:rsidR="005C2B8E" w:rsidRPr="00271151" w:rsidRDefault="005C2B8E" w:rsidP="005C2B8E">
      <w:pPr>
        <w:tabs>
          <w:tab w:val="left" w:pos="7037"/>
        </w:tabs>
        <w:rPr>
          <w:rFonts w:asciiTheme="majorBidi" w:hAnsiTheme="majorBidi" w:cstheme="majorBidi"/>
          <w:sz w:val="24"/>
          <w:szCs w:val="24"/>
        </w:rPr>
      </w:pPr>
      <w:r w:rsidRPr="005C2B8E">
        <w:rPr>
          <w:rFonts w:asciiTheme="majorBidi" w:hAnsiTheme="majorBidi" w:cstheme="majorBidi"/>
          <w:sz w:val="24"/>
          <w:szCs w:val="24"/>
        </w:rPr>
        <w:t>[14] J.</w:t>
      </w:r>
      <w:r w:rsidR="00900C4A">
        <w:rPr>
          <w:rFonts w:asciiTheme="majorBidi" w:hAnsiTheme="majorBidi" w:cstheme="majorBidi"/>
          <w:sz w:val="24"/>
          <w:szCs w:val="24"/>
        </w:rPr>
        <w:t xml:space="preserve"> </w:t>
      </w:r>
      <w:r w:rsidRPr="005C2B8E">
        <w:rPr>
          <w:rFonts w:asciiTheme="majorBidi" w:hAnsiTheme="majorBidi" w:cstheme="majorBidi"/>
          <w:sz w:val="24"/>
          <w:szCs w:val="24"/>
        </w:rPr>
        <w:t xml:space="preserve">C. </w:t>
      </w:r>
      <w:proofErr w:type="spellStart"/>
      <w:r w:rsidRPr="005C2B8E">
        <w:rPr>
          <w:rFonts w:asciiTheme="majorBidi" w:hAnsiTheme="majorBidi" w:cstheme="majorBidi"/>
          <w:sz w:val="24"/>
          <w:szCs w:val="24"/>
        </w:rPr>
        <w:t>Paradi</w:t>
      </w:r>
      <w:proofErr w:type="spellEnd"/>
      <w:r w:rsidRPr="005C2B8E">
        <w:rPr>
          <w:rFonts w:asciiTheme="majorBidi" w:hAnsiTheme="majorBidi" w:cstheme="majorBidi"/>
          <w:sz w:val="24"/>
          <w:szCs w:val="24"/>
        </w:rPr>
        <w:t xml:space="preserve">, H. Zhu, </w:t>
      </w:r>
      <w:r w:rsidRPr="00271151">
        <w:rPr>
          <w:rFonts w:asciiTheme="majorBidi" w:hAnsiTheme="majorBidi" w:cstheme="majorBidi"/>
          <w:sz w:val="24"/>
          <w:szCs w:val="24"/>
        </w:rPr>
        <w:t>A survey on bank branch efficiency and performance research with data envelopment analysis</w:t>
      </w:r>
      <w:r w:rsidRPr="005C2B8E">
        <w:rPr>
          <w:rFonts w:asciiTheme="majorBidi" w:hAnsiTheme="majorBidi" w:cstheme="majorBidi"/>
          <w:sz w:val="24"/>
          <w:szCs w:val="24"/>
        </w:rPr>
        <w:t>,</w:t>
      </w:r>
      <w:r w:rsidR="008F4DDA">
        <w:rPr>
          <w:rFonts w:asciiTheme="majorBidi" w:hAnsiTheme="majorBidi" w:cstheme="majorBidi"/>
          <w:sz w:val="24"/>
          <w:szCs w:val="24"/>
        </w:rPr>
        <w:t xml:space="preserve"> </w:t>
      </w:r>
      <w:r w:rsidRPr="008F4DDA">
        <w:rPr>
          <w:rFonts w:asciiTheme="majorBidi" w:hAnsiTheme="majorBidi" w:cstheme="majorBidi"/>
          <w:i/>
          <w:iCs/>
          <w:sz w:val="24"/>
          <w:szCs w:val="24"/>
        </w:rPr>
        <w:t>Omega</w:t>
      </w:r>
      <w:r w:rsidR="008F4DDA" w:rsidRPr="008F4DDA">
        <w:rPr>
          <w:rFonts w:asciiTheme="majorBidi" w:hAnsiTheme="majorBidi" w:cstheme="majorBidi"/>
          <w:i/>
          <w:iCs/>
          <w:sz w:val="24"/>
          <w:szCs w:val="24"/>
        </w:rPr>
        <w:t>,</w:t>
      </w:r>
      <w:r w:rsidRPr="005C2B8E">
        <w:rPr>
          <w:rFonts w:asciiTheme="majorBidi" w:hAnsiTheme="majorBidi" w:cstheme="majorBidi"/>
          <w:sz w:val="24"/>
          <w:szCs w:val="24"/>
        </w:rPr>
        <w:t xml:space="preserve"> 41(1) (2013)</w:t>
      </w:r>
      <w:r w:rsidR="008F4DDA">
        <w:rPr>
          <w:rFonts w:asciiTheme="majorBidi" w:hAnsiTheme="majorBidi" w:cstheme="majorBidi"/>
          <w:sz w:val="24"/>
          <w:szCs w:val="24"/>
        </w:rPr>
        <w:t>,</w:t>
      </w:r>
      <w:r w:rsidRPr="005C2B8E">
        <w:rPr>
          <w:rFonts w:asciiTheme="majorBidi" w:hAnsiTheme="majorBidi" w:cstheme="majorBidi"/>
          <w:sz w:val="24"/>
          <w:szCs w:val="24"/>
        </w:rPr>
        <w:t xml:space="preserve"> 61–79.</w:t>
      </w:r>
    </w:p>
    <w:p w:rsidR="005C2B8E" w:rsidRPr="005C2B8E" w:rsidRDefault="005C2B8E" w:rsidP="008F4DDA">
      <w:pPr>
        <w:tabs>
          <w:tab w:val="left" w:pos="7037"/>
        </w:tabs>
        <w:rPr>
          <w:rFonts w:asciiTheme="majorBidi" w:hAnsiTheme="majorBidi" w:cstheme="majorBidi"/>
          <w:sz w:val="24"/>
          <w:szCs w:val="24"/>
        </w:rPr>
      </w:pPr>
      <w:r w:rsidRPr="005C2B8E">
        <w:rPr>
          <w:rFonts w:asciiTheme="majorBidi" w:hAnsiTheme="majorBidi" w:cstheme="majorBidi"/>
          <w:sz w:val="24"/>
          <w:szCs w:val="24"/>
        </w:rPr>
        <w:t xml:space="preserve">[15] Y. Roll, W. D. Cook, B. </w:t>
      </w:r>
      <w:proofErr w:type="spellStart"/>
      <w:r w:rsidRPr="005C2B8E">
        <w:rPr>
          <w:rFonts w:asciiTheme="majorBidi" w:hAnsiTheme="majorBidi" w:cstheme="majorBidi"/>
          <w:sz w:val="24"/>
          <w:szCs w:val="24"/>
        </w:rPr>
        <w:t>Golany</w:t>
      </w:r>
      <w:proofErr w:type="spellEnd"/>
      <w:r w:rsidRPr="005C2B8E">
        <w:rPr>
          <w:rFonts w:asciiTheme="majorBidi" w:hAnsiTheme="majorBidi" w:cstheme="majorBidi"/>
          <w:sz w:val="24"/>
          <w:szCs w:val="24"/>
        </w:rPr>
        <w:t xml:space="preserve">, </w:t>
      </w:r>
      <w:r w:rsidRPr="00271151">
        <w:rPr>
          <w:rFonts w:asciiTheme="majorBidi" w:hAnsiTheme="majorBidi" w:cstheme="majorBidi"/>
          <w:sz w:val="24"/>
          <w:szCs w:val="24"/>
        </w:rPr>
        <w:t>Controlling factor weights in data envelopment analysis</w:t>
      </w:r>
      <w:r w:rsidRPr="005C2B8E">
        <w:rPr>
          <w:rFonts w:asciiTheme="majorBidi" w:hAnsiTheme="majorBidi" w:cstheme="majorBidi"/>
          <w:sz w:val="24"/>
          <w:szCs w:val="24"/>
        </w:rPr>
        <w:t xml:space="preserve">. </w:t>
      </w:r>
      <w:r w:rsidRPr="008F4DDA">
        <w:rPr>
          <w:rFonts w:asciiTheme="majorBidi" w:hAnsiTheme="majorBidi" w:cstheme="majorBidi"/>
          <w:i/>
          <w:iCs/>
          <w:sz w:val="24"/>
          <w:szCs w:val="24"/>
        </w:rPr>
        <w:t>IEEE Transactions</w:t>
      </w:r>
      <w:r w:rsidR="008F4DDA">
        <w:rPr>
          <w:rFonts w:asciiTheme="majorBidi" w:hAnsiTheme="majorBidi" w:cstheme="majorBidi"/>
          <w:i/>
          <w:iCs/>
          <w:sz w:val="24"/>
          <w:szCs w:val="24"/>
        </w:rPr>
        <w:t xml:space="preserve">, </w:t>
      </w:r>
      <w:r w:rsidR="008F4DDA" w:rsidRPr="005C2B8E">
        <w:rPr>
          <w:rFonts w:asciiTheme="majorBidi" w:hAnsiTheme="majorBidi" w:cstheme="majorBidi"/>
          <w:sz w:val="24"/>
          <w:szCs w:val="24"/>
        </w:rPr>
        <w:t>23</w:t>
      </w:r>
      <w:r w:rsidRPr="005C2B8E">
        <w:rPr>
          <w:rFonts w:asciiTheme="majorBidi" w:hAnsiTheme="majorBidi" w:cstheme="majorBidi"/>
          <w:sz w:val="24"/>
          <w:szCs w:val="24"/>
        </w:rPr>
        <w:t>(1) (1991)</w:t>
      </w:r>
      <w:r w:rsidR="008F4DDA">
        <w:rPr>
          <w:rFonts w:asciiTheme="majorBidi" w:hAnsiTheme="majorBidi" w:cstheme="majorBidi"/>
          <w:sz w:val="24"/>
          <w:szCs w:val="24"/>
        </w:rPr>
        <w:t xml:space="preserve">, </w:t>
      </w:r>
      <w:r w:rsidRPr="005C2B8E">
        <w:rPr>
          <w:rFonts w:asciiTheme="majorBidi" w:hAnsiTheme="majorBidi" w:cstheme="majorBidi"/>
          <w:sz w:val="24"/>
          <w:szCs w:val="24"/>
        </w:rPr>
        <w:t>2–9.</w:t>
      </w:r>
    </w:p>
    <w:p w:rsidR="005C2B8E" w:rsidRPr="005C2B8E" w:rsidRDefault="005C2B8E" w:rsidP="005C2B8E">
      <w:pPr>
        <w:tabs>
          <w:tab w:val="left" w:pos="7037"/>
        </w:tabs>
        <w:rPr>
          <w:rFonts w:asciiTheme="majorBidi" w:hAnsiTheme="majorBidi" w:cstheme="majorBidi"/>
          <w:sz w:val="24"/>
          <w:szCs w:val="24"/>
        </w:rPr>
      </w:pPr>
      <w:r w:rsidRPr="005C2B8E">
        <w:rPr>
          <w:rFonts w:asciiTheme="majorBidi" w:hAnsiTheme="majorBidi" w:cstheme="majorBidi"/>
          <w:sz w:val="24"/>
          <w:szCs w:val="24"/>
        </w:rPr>
        <w:t xml:space="preserve">[16] R. Thompson, F. Singleton, R. Thrall, B. Smith, </w:t>
      </w:r>
      <w:r w:rsidRPr="00271151">
        <w:rPr>
          <w:rFonts w:asciiTheme="majorBidi" w:hAnsiTheme="majorBidi" w:cstheme="majorBidi"/>
          <w:sz w:val="24"/>
          <w:szCs w:val="24"/>
        </w:rPr>
        <w:t xml:space="preserve">Comparative site evaluations for locating </w:t>
      </w:r>
      <w:proofErr w:type="spellStart"/>
      <w:r w:rsidRPr="00271151">
        <w:rPr>
          <w:rFonts w:asciiTheme="majorBidi" w:hAnsiTheme="majorBidi" w:cstheme="majorBidi"/>
          <w:sz w:val="24"/>
          <w:szCs w:val="24"/>
        </w:rPr>
        <w:t>ahigh-energyphysicslabinTexas</w:t>
      </w:r>
      <w:proofErr w:type="spellEnd"/>
      <w:r w:rsidRPr="005C2B8E">
        <w:rPr>
          <w:rFonts w:asciiTheme="majorBidi" w:hAnsiTheme="majorBidi" w:cstheme="majorBidi"/>
          <w:sz w:val="24"/>
          <w:szCs w:val="24"/>
        </w:rPr>
        <w:t xml:space="preserve">, </w:t>
      </w:r>
      <w:r w:rsidRPr="008F4DDA">
        <w:rPr>
          <w:rFonts w:asciiTheme="majorBidi" w:hAnsiTheme="majorBidi" w:cstheme="majorBidi"/>
          <w:i/>
          <w:iCs/>
          <w:sz w:val="24"/>
          <w:szCs w:val="24"/>
        </w:rPr>
        <w:t>Interfaces</w:t>
      </w:r>
      <w:r w:rsidR="008F4DDA">
        <w:rPr>
          <w:rFonts w:asciiTheme="majorBidi" w:hAnsiTheme="majorBidi" w:cstheme="majorBidi"/>
          <w:i/>
          <w:iCs/>
          <w:sz w:val="24"/>
          <w:szCs w:val="24"/>
        </w:rPr>
        <w:t>,</w:t>
      </w:r>
      <w:r w:rsidRPr="005C2B8E">
        <w:rPr>
          <w:rFonts w:asciiTheme="majorBidi" w:hAnsiTheme="majorBidi" w:cstheme="majorBidi"/>
          <w:sz w:val="24"/>
          <w:szCs w:val="24"/>
        </w:rPr>
        <w:t xml:space="preserve"> 16(6) (1986)</w:t>
      </w:r>
      <w:r w:rsidR="008F4DDA">
        <w:rPr>
          <w:rFonts w:asciiTheme="majorBidi" w:hAnsiTheme="majorBidi" w:cstheme="majorBidi"/>
          <w:sz w:val="24"/>
          <w:szCs w:val="24"/>
        </w:rPr>
        <w:t>,</w:t>
      </w:r>
      <w:r w:rsidRPr="005C2B8E">
        <w:rPr>
          <w:rFonts w:asciiTheme="majorBidi" w:hAnsiTheme="majorBidi" w:cstheme="majorBidi"/>
          <w:sz w:val="24"/>
          <w:szCs w:val="24"/>
        </w:rPr>
        <w:t xml:space="preserve"> 35–49. </w:t>
      </w:r>
    </w:p>
    <w:p w:rsidR="005C2B8E" w:rsidRDefault="005C2B8E" w:rsidP="005C2B8E">
      <w:pPr>
        <w:tabs>
          <w:tab w:val="left" w:pos="7037"/>
        </w:tabs>
        <w:rPr>
          <w:rFonts w:asciiTheme="majorBidi" w:hAnsiTheme="majorBidi" w:cstheme="majorBidi"/>
          <w:sz w:val="24"/>
          <w:szCs w:val="24"/>
        </w:rPr>
      </w:pPr>
      <w:r w:rsidRPr="005C2B8E">
        <w:rPr>
          <w:rFonts w:asciiTheme="majorBidi" w:hAnsiTheme="majorBidi" w:cstheme="majorBidi"/>
          <w:sz w:val="24"/>
          <w:szCs w:val="24"/>
        </w:rPr>
        <w:t xml:space="preserve">[17] Y. Wong, J. E. Beasley, </w:t>
      </w:r>
      <w:r w:rsidRPr="00271151">
        <w:rPr>
          <w:rFonts w:asciiTheme="majorBidi" w:hAnsiTheme="majorBidi" w:cstheme="majorBidi"/>
          <w:sz w:val="24"/>
          <w:szCs w:val="24"/>
        </w:rPr>
        <w:t>Restricting weight flexibility in data envelopment analysis</w:t>
      </w:r>
      <w:r w:rsidRPr="005C2B8E">
        <w:rPr>
          <w:rFonts w:asciiTheme="majorBidi" w:hAnsiTheme="majorBidi" w:cstheme="majorBidi"/>
          <w:sz w:val="24"/>
          <w:szCs w:val="24"/>
        </w:rPr>
        <w:t xml:space="preserve">, </w:t>
      </w:r>
      <w:r w:rsidRPr="008F4DDA">
        <w:rPr>
          <w:rFonts w:asciiTheme="majorBidi" w:hAnsiTheme="majorBidi" w:cstheme="majorBidi"/>
          <w:i/>
          <w:iCs/>
          <w:sz w:val="24"/>
          <w:szCs w:val="24"/>
        </w:rPr>
        <w:t>Journal of Operational Research Society</w:t>
      </w:r>
      <w:r w:rsidR="008F4DDA">
        <w:rPr>
          <w:rFonts w:asciiTheme="majorBidi" w:hAnsiTheme="majorBidi" w:cstheme="majorBidi"/>
          <w:sz w:val="24"/>
          <w:szCs w:val="24"/>
        </w:rPr>
        <w:t xml:space="preserve">, </w:t>
      </w:r>
      <w:r w:rsidRPr="005C2B8E">
        <w:rPr>
          <w:rFonts w:asciiTheme="majorBidi" w:hAnsiTheme="majorBidi" w:cstheme="majorBidi"/>
          <w:sz w:val="24"/>
          <w:szCs w:val="24"/>
        </w:rPr>
        <w:t>41 (9) (1990)</w:t>
      </w:r>
      <w:r w:rsidR="008F4DDA">
        <w:rPr>
          <w:rFonts w:asciiTheme="majorBidi" w:hAnsiTheme="majorBidi" w:cstheme="majorBidi"/>
          <w:sz w:val="24"/>
          <w:szCs w:val="24"/>
        </w:rPr>
        <w:t>,</w:t>
      </w:r>
      <w:r w:rsidRPr="005C2B8E">
        <w:rPr>
          <w:rFonts w:asciiTheme="majorBidi" w:hAnsiTheme="majorBidi" w:cstheme="majorBidi"/>
          <w:sz w:val="24"/>
          <w:szCs w:val="24"/>
        </w:rPr>
        <w:t xml:space="preserve"> 829–35.</w:t>
      </w:r>
    </w:p>
    <w:p w:rsidR="00D44592" w:rsidRPr="005C2B8E" w:rsidRDefault="00D44592" w:rsidP="008F4DDA">
      <w:pPr>
        <w:tabs>
          <w:tab w:val="left" w:pos="7037"/>
        </w:tabs>
        <w:rPr>
          <w:rFonts w:asciiTheme="majorBidi" w:hAnsiTheme="majorBidi" w:cstheme="majorBidi"/>
          <w:sz w:val="24"/>
          <w:szCs w:val="24"/>
        </w:rPr>
      </w:pPr>
      <w:r w:rsidRPr="005C2B8E">
        <w:rPr>
          <w:rFonts w:asciiTheme="majorBidi" w:hAnsiTheme="majorBidi" w:cstheme="majorBidi"/>
          <w:sz w:val="24"/>
          <w:szCs w:val="24"/>
        </w:rPr>
        <w:t>[1</w:t>
      </w:r>
      <w:r>
        <w:rPr>
          <w:rFonts w:asciiTheme="majorBidi" w:hAnsiTheme="majorBidi" w:cstheme="majorBidi"/>
          <w:sz w:val="24"/>
          <w:szCs w:val="24"/>
        </w:rPr>
        <w:t>8</w:t>
      </w:r>
      <w:r w:rsidRPr="005C2B8E">
        <w:rPr>
          <w:rFonts w:asciiTheme="majorBidi" w:hAnsiTheme="majorBidi" w:cstheme="majorBidi"/>
          <w:sz w:val="24"/>
          <w:szCs w:val="24"/>
        </w:rPr>
        <w:t xml:space="preserve">] S. </w:t>
      </w:r>
      <w:proofErr w:type="spellStart"/>
      <w:r w:rsidRPr="005C2B8E">
        <w:rPr>
          <w:rFonts w:asciiTheme="majorBidi" w:hAnsiTheme="majorBidi" w:cstheme="majorBidi"/>
          <w:sz w:val="24"/>
          <w:szCs w:val="24"/>
        </w:rPr>
        <w:t>Zionts</w:t>
      </w:r>
      <w:proofErr w:type="spellEnd"/>
      <w:r w:rsidRPr="005C2B8E">
        <w:rPr>
          <w:rFonts w:asciiTheme="majorBidi" w:hAnsiTheme="majorBidi" w:cstheme="majorBidi"/>
          <w:sz w:val="24"/>
          <w:szCs w:val="24"/>
        </w:rPr>
        <w:t xml:space="preserve">, J. </w:t>
      </w:r>
      <w:proofErr w:type="spellStart"/>
      <w:r w:rsidRPr="005C2B8E">
        <w:rPr>
          <w:rFonts w:asciiTheme="majorBidi" w:hAnsiTheme="majorBidi" w:cstheme="majorBidi"/>
          <w:sz w:val="24"/>
          <w:szCs w:val="24"/>
        </w:rPr>
        <w:t>Wallenius</w:t>
      </w:r>
      <w:proofErr w:type="spellEnd"/>
      <w:r w:rsidRPr="005C2B8E">
        <w:rPr>
          <w:rFonts w:asciiTheme="majorBidi" w:hAnsiTheme="majorBidi" w:cstheme="majorBidi"/>
          <w:sz w:val="24"/>
          <w:szCs w:val="24"/>
        </w:rPr>
        <w:t xml:space="preserve">, </w:t>
      </w:r>
      <w:r w:rsidRPr="00271151">
        <w:rPr>
          <w:rFonts w:asciiTheme="majorBidi" w:hAnsiTheme="majorBidi" w:cstheme="majorBidi"/>
          <w:sz w:val="24"/>
          <w:szCs w:val="24"/>
        </w:rPr>
        <w:t>An interactive programming method for solving the multiple criteria problem</w:t>
      </w:r>
      <w:r w:rsidRPr="005C2B8E">
        <w:rPr>
          <w:rFonts w:asciiTheme="majorBidi" w:hAnsiTheme="majorBidi" w:cstheme="majorBidi"/>
          <w:sz w:val="24"/>
          <w:szCs w:val="24"/>
        </w:rPr>
        <w:t xml:space="preserve">, </w:t>
      </w:r>
      <w:r w:rsidRPr="008F4DDA">
        <w:rPr>
          <w:rFonts w:asciiTheme="majorBidi" w:hAnsiTheme="majorBidi" w:cstheme="majorBidi"/>
          <w:i/>
          <w:iCs/>
          <w:sz w:val="24"/>
          <w:szCs w:val="24"/>
        </w:rPr>
        <w:t>Management Science</w:t>
      </w:r>
      <w:r w:rsidR="008F4DDA">
        <w:rPr>
          <w:rFonts w:asciiTheme="majorBidi" w:hAnsiTheme="majorBidi" w:cstheme="majorBidi"/>
          <w:sz w:val="24"/>
          <w:szCs w:val="24"/>
        </w:rPr>
        <w:t xml:space="preserve">, </w:t>
      </w:r>
      <w:r w:rsidRPr="005C2B8E">
        <w:rPr>
          <w:rFonts w:asciiTheme="majorBidi" w:hAnsiTheme="majorBidi" w:cstheme="majorBidi"/>
          <w:sz w:val="24"/>
          <w:szCs w:val="24"/>
        </w:rPr>
        <w:t>22 (6) (1976)</w:t>
      </w:r>
      <w:r w:rsidR="008F4DDA">
        <w:rPr>
          <w:rFonts w:asciiTheme="majorBidi" w:hAnsiTheme="majorBidi" w:cstheme="majorBidi"/>
          <w:sz w:val="24"/>
          <w:szCs w:val="24"/>
        </w:rPr>
        <w:t>,</w:t>
      </w:r>
      <w:r w:rsidRPr="005C2B8E">
        <w:rPr>
          <w:rFonts w:asciiTheme="majorBidi" w:hAnsiTheme="majorBidi" w:cstheme="majorBidi"/>
          <w:sz w:val="24"/>
          <w:szCs w:val="24"/>
        </w:rPr>
        <w:t xml:space="preserve"> 652</w:t>
      </w:r>
      <w:r w:rsidRPr="005C2B8E">
        <w:rPr>
          <w:rFonts w:asciiTheme="majorBidi" w:hAnsiTheme="majorBidi" w:cstheme="majorBidi" w:hint="cs"/>
          <w:sz w:val="24"/>
          <w:szCs w:val="24"/>
        </w:rPr>
        <w:t>–</w:t>
      </w:r>
      <w:r w:rsidRPr="005C2B8E">
        <w:rPr>
          <w:rFonts w:asciiTheme="majorBidi" w:hAnsiTheme="majorBidi" w:cstheme="majorBidi"/>
          <w:sz w:val="24"/>
          <w:szCs w:val="24"/>
        </w:rPr>
        <w:t>663.</w:t>
      </w:r>
    </w:p>
    <w:p w:rsidR="005C2B8E" w:rsidRPr="00271151" w:rsidRDefault="005C2B8E" w:rsidP="00D44592">
      <w:pPr>
        <w:autoSpaceDE w:val="0"/>
        <w:autoSpaceDN w:val="0"/>
        <w:adjustRightInd w:val="0"/>
        <w:spacing w:after="0" w:line="240" w:lineRule="auto"/>
        <w:rPr>
          <w:rFonts w:asciiTheme="majorBidi" w:hAnsiTheme="majorBidi" w:cstheme="majorBidi"/>
          <w:sz w:val="24"/>
          <w:szCs w:val="24"/>
        </w:rPr>
      </w:pPr>
      <w:r w:rsidRPr="005C2B8E">
        <w:rPr>
          <w:rFonts w:asciiTheme="majorBidi" w:hAnsiTheme="majorBidi" w:cstheme="majorBidi"/>
          <w:sz w:val="24"/>
          <w:szCs w:val="24"/>
        </w:rPr>
        <w:t xml:space="preserve"> [1</w:t>
      </w:r>
      <w:r w:rsidR="00D44592">
        <w:rPr>
          <w:rFonts w:asciiTheme="majorBidi" w:hAnsiTheme="majorBidi" w:cstheme="majorBidi"/>
          <w:sz w:val="24"/>
          <w:szCs w:val="24"/>
        </w:rPr>
        <w:t>9</w:t>
      </w:r>
      <w:r w:rsidRPr="005C2B8E">
        <w:rPr>
          <w:rFonts w:asciiTheme="majorBidi" w:hAnsiTheme="majorBidi" w:cstheme="majorBidi"/>
          <w:sz w:val="24"/>
          <w:szCs w:val="24"/>
        </w:rPr>
        <w:t xml:space="preserve">] M. </w:t>
      </w:r>
      <w:proofErr w:type="spellStart"/>
      <w:r w:rsidRPr="005C2B8E">
        <w:rPr>
          <w:rFonts w:asciiTheme="majorBidi" w:hAnsiTheme="majorBidi" w:cstheme="majorBidi"/>
          <w:sz w:val="24"/>
          <w:szCs w:val="24"/>
        </w:rPr>
        <w:t>Zohrehbandian</w:t>
      </w:r>
      <w:proofErr w:type="spellEnd"/>
      <w:r w:rsidRPr="005C2B8E">
        <w:rPr>
          <w:rFonts w:asciiTheme="majorBidi" w:hAnsiTheme="majorBidi" w:cstheme="majorBidi"/>
          <w:sz w:val="24"/>
          <w:szCs w:val="24"/>
        </w:rPr>
        <w:t xml:space="preserve">, </w:t>
      </w:r>
      <w:r w:rsidRPr="00271151">
        <w:rPr>
          <w:rFonts w:asciiTheme="majorBidi" w:hAnsiTheme="majorBidi" w:cstheme="majorBidi"/>
          <w:sz w:val="24"/>
          <w:szCs w:val="24"/>
        </w:rPr>
        <w:t xml:space="preserve">Using </w:t>
      </w:r>
      <w:proofErr w:type="spellStart"/>
      <w:r w:rsidRPr="00271151">
        <w:rPr>
          <w:rFonts w:asciiTheme="majorBidi" w:hAnsiTheme="majorBidi" w:cstheme="majorBidi"/>
          <w:sz w:val="24"/>
          <w:szCs w:val="24"/>
        </w:rPr>
        <w:t>Zionts</w:t>
      </w:r>
      <w:proofErr w:type="spellEnd"/>
      <w:r w:rsidRPr="00271151">
        <w:rPr>
          <w:rFonts w:asciiTheme="majorBidi" w:hAnsiTheme="majorBidi" w:cstheme="majorBidi" w:hint="cs"/>
          <w:sz w:val="24"/>
          <w:szCs w:val="24"/>
        </w:rPr>
        <w:t>–</w:t>
      </w:r>
      <w:proofErr w:type="spellStart"/>
      <w:r w:rsidRPr="00271151">
        <w:rPr>
          <w:rFonts w:asciiTheme="majorBidi" w:hAnsiTheme="majorBidi" w:cstheme="majorBidi"/>
          <w:sz w:val="24"/>
          <w:szCs w:val="24"/>
        </w:rPr>
        <w:t>Wallenius</w:t>
      </w:r>
      <w:proofErr w:type="spellEnd"/>
      <w:r w:rsidRPr="00271151">
        <w:rPr>
          <w:rFonts w:asciiTheme="majorBidi" w:hAnsiTheme="majorBidi" w:cstheme="majorBidi"/>
          <w:sz w:val="24"/>
          <w:szCs w:val="24"/>
        </w:rPr>
        <w:t xml:space="preserve"> method to improve estimate of value</w:t>
      </w:r>
    </w:p>
    <w:p w:rsidR="005C2B8E" w:rsidRPr="00271151" w:rsidRDefault="005C2B8E" w:rsidP="005C2B8E">
      <w:pPr>
        <w:autoSpaceDE w:val="0"/>
        <w:autoSpaceDN w:val="0"/>
        <w:adjustRightInd w:val="0"/>
        <w:spacing w:after="0" w:line="240" w:lineRule="auto"/>
        <w:rPr>
          <w:rFonts w:asciiTheme="majorBidi" w:hAnsiTheme="majorBidi" w:cstheme="majorBidi"/>
          <w:sz w:val="24"/>
          <w:szCs w:val="24"/>
        </w:rPr>
      </w:pPr>
    </w:p>
    <w:p w:rsidR="005C2B8E" w:rsidRPr="005C2B8E" w:rsidRDefault="005C2B8E" w:rsidP="005C2B8E">
      <w:pPr>
        <w:autoSpaceDE w:val="0"/>
        <w:autoSpaceDN w:val="0"/>
        <w:adjustRightInd w:val="0"/>
        <w:spacing w:after="0" w:line="240" w:lineRule="auto"/>
        <w:rPr>
          <w:rFonts w:asciiTheme="majorBidi" w:hAnsiTheme="majorBidi" w:cstheme="majorBidi"/>
          <w:sz w:val="24"/>
          <w:szCs w:val="24"/>
        </w:rPr>
      </w:pPr>
      <w:r w:rsidRPr="00271151">
        <w:rPr>
          <w:rFonts w:asciiTheme="majorBidi" w:hAnsiTheme="majorBidi" w:cstheme="majorBidi"/>
          <w:sz w:val="24"/>
          <w:szCs w:val="24"/>
        </w:rPr>
        <w:t xml:space="preserve"> </w:t>
      </w:r>
      <w:proofErr w:type="gramStart"/>
      <w:r w:rsidRPr="00271151">
        <w:rPr>
          <w:rFonts w:asciiTheme="majorBidi" w:hAnsiTheme="majorBidi" w:cstheme="majorBidi"/>
          <w:sz w:val="24"/>
          <w:szCs w:val="24"/>
        </w:rPr>
        <w:t>efficiency</w:t>
      </w:r>
      <w:proofErr w:type="gramEnd"/>
      <w:r w:rsidRPr="00271151">
        <w:rPr>
          <w:rFonts w:asciiTheme="majorBidi" w:hAnsiTheme="majorBidi" w:cstheme="majorBidi"/>
          <w:sz w:val="24"/>
          <w:szCs w:val="24"/>
        </w:rPr>
        <w:t xml:space="preserve"> in DEA</w:t>
      </w:r>
      <w:r w:rsidRPr="005C2B8E">
        <w:rPr>
          <w:rFonts w:asciiTheme="majorBidi" w:hAnsiTheme="majorBidi" w:cstheme="majorBidi"/>
          <w:sz w:val="24"/>
          <w:szCs w:val="24"/>
        </w:rPr>
        <w:t xml:space="preserve">, </w:t>
      </w:r>
      <w:r w:rsidRPr="008F4DDA">
        <w:rPr>
          <w:rFonts w:asciiTheme="majorBidi" w:hAnsiTheme="majorBidi" w:cstheme="majorBidi"/>
          <w:i/>
          <w:iCs/>
          <w:sz w:val="24"/>
          <w:szCs w:val="24"/>
        </w:rPr>
        <w:t xml:space="preserve">Applied Mathematical </w:t>
      </w:r>
      <w:proofErr w:type="spellStart"/>
      <w:r w:rsidRPr="008F4DDA">
        <w:rPr>
          <w:rFonts w:asciiTheme="majorBidi" w:hAnsiTheme="majorBidi" w:cstheme="majorBidi"/>
          <w:i/>
          <w:iCs/>
          <w:sz w:val="24"/>
          <w:szCs w:val="24"/>
        </w:rPr>
        <w:t>Modelling</w:t>
      </w:r>
      <w:proofErr w:type="spellEnd"/>
      <w:r w:rsidR="008F4DDA">
        <w:rPr>
          <w:rFonts w:asciiTheme="majorBidi" w:hAnsiTheme="majorBidi" w:cstheme="majorBidi"/>
          <w:sz w:val="24"/>
          <w:szCs w:val="24"/>
        </w:rPr>
        <w:t>,</w:t>
      </w:r>
      <w:r w:rsidRPr="005C2B8E">
        <w:rPr>
          <w:rFonts w:asciiTheme="majorBidi" w:hAnsiTheme="majorBidi" w:cstheme="majorBidi"/>
          <w:sz w:val="24"/>
          <w:szCs w:val="24"/>
        </w:rPr>
        <w:t xml:space="preserve"> (35) (2011)</w:t>
      </w:r>
      <w:r w:rsidR="008F4DDA">
        <w:rPr>
          <w:rFonts w:asciiTheme="majorBidi" w:hAnsiTheme="majorBidi" w:cstheme="majorBidi"/>
          <w:sz w:val="24"/>
          <w:szCs w:val="24"/>
        </w:rPr>
        <w:t>,</w:t>
      </w:r>
      <w:r w:rsidRPr="005C2B8E">
        <w:rPr>
          <w:rFonts w:asciiTheme="majorBidi" w:hAnsiTheme="majorBidi" w:cstheme="majorBidi"/>
          <w:sz w:val="24"/>
          <w:szCs w:val="24"/>
        </w:rPr>
        <w:t xml:space="preserve"> 3769</w:t>
      </w:r>
      <w:r w:rsidRPr="005C2B8E">
        <w:rPr>
          <w:rFonts w:asciiTheme="majorBidi" w:hAnsiTheme="majorBidi" w:cstheme="majorBidi" w:hint="cs"/>
          <w:sz w:val="24"/>
          <w:szCs w:val="24"/>
        </w:rPr>
        <w:t>–</w:t>
      </w:r>
      <w:r w:rsidRPr="005C2B8E">
        <w:rPr>
          <w:rFonts w:asciiTheme="majorBidi" w:hAnsiTheme="majorBidi" w:cstheme="majorBidi"/>
          <w:sz w:val="24"/>
          <w:szCs w:val="24"/>
        </w:rPr>
        <w:t>3776.</w:t>
      </w:r>
    </w:p>
    <w:p w:rsidR="005C2B8E" w:rsidRPr="005C2B8E" w:rsidRDefault="005C2B8E" w:rsidP="005C2B8E">
      <w:pPr>
        <w:autoSpaceDE w:val="0"/>
        <w:autoSpaceDN w:val="0"/>
        <w:adjustRightInd w:val="0"/>
        <w:spacing w:after="0" w:line="240" w:lineRule="auto"/>
        <w:rPr>
          <w:rFonts w:asciiTheme="majorBidi" w:hAnsiTheme="majorBidi" w:cstheme="majorBidi"/>
          <w:sz w:val="24"/>
          <w:szCs w:val="24"/>
        </w:rPr>
      </w:pPr>
    </w:p>
    <w:p w:rsidR="005C2B8E" w:rsidRDefault="005C2B8E" w:rsidP="005C2B8E">
      <w:pPr>
        <w:autoSpaceDE w:val="0"/>
        <w:autoSpaceDN w:val="0"/>
        <w:adjustRightInd w:val="0"/>
        <w:spacing w:after="0" w:line="240" w:lineRule="auto"/>
        <w:jc w:val="left"/>
        <w:rPr>
          <w:rFonts w:asciiTheme="majorBidi" w:hAnsiTheme="majorBidi" w:cstheme="majorBidi"/>
          <w:sz w:val="24"/>
          <w:szCs w:val="24"/>
        </w:rPr>
      </w:pPr>
    </w:p>
    <w:p w:rsidR="005C2B8E" w:rsidRDefault="005C2B8E" w:rsidP="005C2B8E">
      <w:pPr>
        <w:autoSpaceDE w:val="0"/>
        <w:autoSpaceDN w:val="0"/>
        <w:adjustRightInd w:val="0"/>
        <w:spacing w:after="0" w:line="240" w:lineRule="auto"/>
        <w:jc w:val="left"/>
        <w:rPr>
          <w:rFonts w:asciiTheme="majorBidi" w:hAnsiTheme="majorBidi" w:cstheme="majorBidi"/>
          <w:sz w:val="24"/>
          <w:szCs w:val="24"/>
        </w:rPr>
      </w:pPr>
    </w:p>
    <w:p w:rsidR="005C2B8E" w:rsidRDefault="005C2B8E" w:rsidP="005C2B8E">
      <w:pPr>
        <w:autoSpaceDE w:val="0"/>
        <w:autoSpaceDN w:val="0"/>
        <w:adjustRightInd w:val="0"/>
        <w:spacing w:after="0" w:line="240" w:lineRule="auto"/>
        <w:jc w:val="left"/>
        <w:rPr>
          <w:rFonts w:asciiTheme="majorBidi" w:hAnsiTheme="majorBidi" w:cstheme="majorBidi"/>
          <w:sz w:val="24"/>
          <w:szCs w:val="24"/>
        </w:rPr>
      </w:pPr>
    </w:p>
    <w:p w:rsidR="005C2B8E" w:rsidRDefault="005C2B8E" w:rsidP="005C2B8E"/>
    <w:p w:rsidR="00C7313C" w:rsidRDefault="00C7313C" w:rsidP="00C7313C">
      <w:pPr>
        <w:rPr>
          <w:rFonts w:asciiTheme="majorBidi" w:hAnsiTheme="majorBidi" w:cs="B Nazanin"/>
          <w:sz w:val="28"/>
          <w:szCs w:val="28"/>
          <w:lang w:bidi="fa-IR"/>
        </w:rPr>
      </w:pPr>
    </w:p>
    <w:p w:rsidR="002D2BE0" w:rsidRPr="00C613E7" w:rsidRDefault="002D2BE0" w:rsidP="001E67C3">
      <w:pPr>
        <w:rPr>
          <w:rFonts w:asciiTheme="majorBidi" w:hAnsiTheme="majorBidi" w:cstheme="majorBidi"/>
          <w:sz w:val="24"/>
          <w:szCs w:val="24"/>
          <w:rtl/>
        </w:rPr>
      </w:pPr>
    </w:p>
    <w:sectPr w:rsidR="002D2BE0" w:rsidRPr="00C613E7" w:rsidSect="00FC4BA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B77" w:rsidRDefault="006B2B77" w:rsidP="00F859CE">
      <w:pPr>
        <w:spacing w:after="0" w:line="240" w:lineRule="auto"/>
      </w:pPr>
      <w:r>
        <w:separator/>
      </w:r>
    </w:p>
  </w:endnote>
  <w:endnote w:type="continuationSeparator" w:id="0">
    <w:p w:rsidR="006B2B77" w:rsidRDefault="006B2B77" w:rsidP="00F85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MTI9">
    <w:altName w:val="Times New Roman"/>
    <w:panose1 w:val="00000000000000000000"/>
    <w:charset w:val="00"/>
    <w:family w:val="auto"/>
    <w:notTrueType/>
    <w:pitch w:val="default"/>
    <w:sig w:usb0="00000003" w:usb1="00000000" w:usb2="00000000" w:usb3="00000000" w:csb0="00000001" w:csb1="00000000"/>
  </w:font>
  <w:font w:name="AdvGulliv-R">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30822"/>
      <w:docPartObj>
        <w:docPartGallery w:val="Page Numbers (Bottom of Page)"/>
        <w:docPartUnique/>
      </w:docPartObj>
    </w:sdtPr>
    <w:sdtEndPr>
      <w:rPr>
        <w:noProof/>
      </w:rPr>
    </w:sdtEndPr>
    <w:sdtContent>
      <w:p w:rsidR="00271151" w:rsidRDefault="00271151">
        <w:pPr>
          <w:pStyle w:val="Footer"/>
          <w:jc w:val="center"/>
        </w:pPr>
        <w:r>
          <w:fldChar w:fldCharType="begin"/>
        </w:r>
        <w:r>
          <w:instrText xml:space="preserve"> PAGE   \* MERGEFORMAT </w:instrText>
        </w:r>
        <w:r>
          <w:fldChar w:fldCharType="separate"/>
        </w:r>
        <w:r w:rsidR="00B56E94">
          <w:rPr>
            <w:noProof/>
          </w:rPr>
          <w:t>3</w:t>
        </w:r>
        <w:r>
          <w:rPr>
            <w:noProof/>
          </w:rPr>
          <w:fldChar w:fldCharType="end"/>
        </w:r>
      </w:p>
    </w:sdtContent>
  </w:sdt>
  <w:p w:rsidR="00271151" w:rsidRDefault="00271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B77" w:rsidRDefault="006B2B77" w:rsidP="00F859CE">
      <w:pPr>
        <w:spacing w:after="0" w:line="240" w:lineRule="auto"/>
      </w:pPr>
      <w:r>
        <w:separator/>
      </w:r>
    </w:p>
  </w:footnote>
  <w:footnote w:type="continuationSeparator" w:id="0">
    <w:p w:rsidR="006B2B77" w:rsidRDefault="006B2B77" w:rsidP="00F859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E7BBE"/>
    <w:multiLevelType w:val="hybridMultilevel"/>
    <w:tmpl w:val="9A149654"/>
    <w:lvl w:ilvl="0" w:tplc="AB124B28">
      <w:start w:val="1"/>
      <w:numFmt w:val="decimal"/>
      <w:lvlText w:val="%1."/>
      <w:lvlJc w:val="left"/>
      <w:pPr>
        <w:ind w:left="36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A5E"/>
    <w:rsid w:val="00003457"/>
    <w:rsid w:val="00007380"/>
    <w:rsid w:val="00012D81"/>
    <w:rsid w:val="0001564E"/>
    <w:rsid w:val="0001636F"/>
    <w:rsid w:val="00022E02"/>
    <w:rsid w:val="00026780"/>
    <w:rsid w:val="00026838"/>
    <w:rsid w:val="00030ABF"/>
    <w:rsid w:val="00030EA3"/>
    <w:rsid w:val="00031CA0"/>
    <w:rsid w:val="0003421E"/>
    <w:rsid w:val="00040FE9"/>
    <w:rsid w:val="0004625F"/>
    <w:rsid w:val="00046B58"/>
    <w:rsid w:val="00050F21"/>
    <w:rsid w:val="00052B08"/>
    <w:rsid w:val="000543B7"/>
    <w:rsid w:val="00057A42"/>
    <w:rsid w:val="00061938"/>
    <w:rsid w:val="0006212E"/>
    <w:rsid w:val="00064D9D"/>
    <w:rsid w:val="00072474"/>
    <w:rsid w:val="0007277D"/>
    <w:rsid w:val="00075B04"/>
    <w:rsid w:val="00081C26"/>
    <w:rsid w:val="0008289A"/>
    <w:rsid w:val="000874CF"/>
    <w:rsid w:val="00095EAF"/>
    <w:rsid w:val="00096E53"/>
    <w:rsid w:val="000A06FB"/>
    <w:rsid w:val="000A6D00"/>
    <w:rsid w:val="000B2EC7"/>
    <w:rsid w:val="000B41FC"/>
    <w:rsid w:val="000B6FC5"/>
    <w:rsid w:val="000B78FB"/>
    <w:rsid w:val="000C4928"/>
    <w:rsid w:val="000E2628"/>
    <w:rsid w:val="000E2EDF"/>
    <w:rsid w:val="000E3E66"/>
    <w:rsid w:val="000F0939"/>
    <w:rsid w:val="000F2409"/>
    <w:rsid w:val="000F2419"/>
    <w:rsid w:val="000F2ACB"/>
    <w:rsid w:val="000F4602"/>
    <w:rsid w:val="000F5D24"/>
    <w:rsid w:val="001028BE"/>
    <w:rsid w:val="00106A25"/>
    <w:rsid w:val="00112CF3"/>
    <w:rsid w:val="00113C13"/>
    <w:rsid w:val="001143DE"/>
    <w:rsid w:val="00121E1F"/>
    <w:rsid w:val="00132466"/>
    <w:rsid w:val="00140DBE"/>
    <w:rsid w:val="00141F68"/>
    <w:rsid w:val="00142FCC"/>
    <w:rsid w:val="00143AEF"/>
    <w:rsid w:val="00150731"/>
    <w:rsid w:val="00157909"/>
    <w:rsid w:val="00157ADF"/>
    <w:rsid w:val="00160E26"/>
    <w:rsid w:val="00163EF3"/>
    <w:rsid w:val="00172697"/>
    <w:rsid w:val="00175006"/>
    <w:rsid w:val="0017621E"/>
    <w:rsid w:val="00180F86"/>
    <w:rsid w:val="001820BC"/>
    <w:rsid w:val="001874FF"/>
    <w:rsid w:val="00193744"/>
    <w:rsid w:val="001A3CFA"/>
    <w:rsid w:val="001A4274"/>
    <w:rsid w:val="001B0A09"/>
    <w:rsid w:val="001B26F5"/>
    <w:rsid w:val="001B3961"/>
    <w:rsid w:val="001B4399"/>
    <w:rsid w:val="001B4D5D"/>
    <w:rsid w:val="001B5C15"/>
    <w:rsid w:val="001C24ED"/>
    <w:rsid w:val="001C5FA5"/>
    <w:rsid w:val="001D11F3"/>
    <w:rsid w:val="001D32F0"/>
    <w:rsid w:val="001D39E7"/>
    <w:rsid w:val="001D3DC0"/>
    <w:rsid w:val="001D7085"/>
    <w:rsid w:val="001D7C48"/>
    <w:rsid w:val="001E1122"/>
    <w:rsid w:val="001E67C3"/>
    <w:rsid w:val="001F0747"/>
    <w:rsid w:val="001F17CA"/>
    <w:rsid w:val="001F1D1B"/>
    <w:rsid w:val="001F2261"/>
    <w:rsid w:val="001F2FEB"/>
    <w:rsid w:val="001F734E"/>
    <w:rsid w:val="001F7383"/>
    <w:rsid w:val="00201186"/>
    <w:rsid w:val="00207570"/>
    <w:rsid w:val="0021162B"/>
    <w:rsid w:val="002120A1"/>
    <w:rsid w:val="002206C1"/>
    <w:rsid w:val="00222A93"/>
    <w:rsid w:val="00223F71"/>
    <w:rsid w:val="00225158"/>
    <w:rsid w:val="00227F3B"/>
    <w:rsid w:val="00231093"/>
    <w:rsid w:val="00236F95"/>
    <w:rsid w:val="00243418"/>
    <w:rsid w:val="00244B84"/>
    <w:rsid w:val="00246AAE"/>
    <w:rsid w:val="00257A18"/>
    <w:rsid w:val="00257D19"/>
    <w:rsid w:val="00261C91"/>
    <w:rsid w:val="00263306"/>
    <w:rsid w:val="00271151"/>
    <w:rsid w:val="00272A3C"/>
    <w:rsid w:val="00275A97"/>
    <w:rsid w:val="00276A0E"/>
    <w:rsid w:val="00280503"/>
    <w:rsid w:val="00285789"/>
    <w:rsid w:val="00287D43"/>
    <w:rsid w:val="0029035E"/>
    <w:rsid w:val="00291BCF"/>
    <w:rsid w:val="002922BD"/>
    <w:rsid w:val="00293748"/>
    <w:rsid w:val="0029493A"/>
    <w:rsid w:val="002962D8"/>
    <w:rsid w:val="0029669B"/>
    <w:rsid w:val="002A0D03"/>
    <w:rsid w:val="002A4D9C"/>
    <w:rsid w:val="002A51F1"/>
    <w:rsid w:val="002A6104"/>
    <w:rsid w:val="002A7162"/>
    <w:rsid w:val="002A78BF"/>
    <w:rsid w:val="002B0A20"/>
    <w:rsid w:val="002B0DFC"/>
    <w:rsid w:val="002B141B"/>
    <w:rsid w:val="002B4C36"/>
    <w:rsid w:val="002D2BE0"/>
    <w:rsid w:val="002D3A9F"/>
    <w:rsid w:val="002D417A"/>
    <w:rsid w:val="002D4B90"/>
    <w:rsid w:val="002D6632"/>
    <w:rsid w:val="002D792C"/>
    <w:rsid w:val="002D79BD"/>
    <w:rsid w:val="002E125A"/>
    <w:rsid w:val="002E333E"/>
    <w:rsid w:val="002E415E"/>
    <w:rsid w:val="002E7CB3"/>
    <w:rsid w:val="002F4F92"/>
    <w:rsid w:val="0030162A"/>
    <w:rsid w:val="00302F0A"/>
    <w:rsid w:val="0030416A"/>
    <w:rsid w:val="00304A93"/>
    <w:rsid w:val="0030687F"/>
    <w:rsid w:val="00306C88"/>
    <w:rsid w:val="0030724D"/>
    <w:rsid w:val="003077B0"/>
    <w:rsid w:val="003104D2"/>
    <w:rsid w:val="003134BA"/>
    <w:rsid w:val="00315057"/>
    <w:rsid w:val="00320EEC"/>
    <w:rsid w:val="003211FD"/>
    <w:rsid w:val="00322700"/>
    <w:rsid w:val="00322F0C"/>
    <w:rsid w:val="003264D2"/>
    <w:rsid w:val="00327755"/>
    <w:rsid w:val="00330C0D"/>
    <w:rsid w:val="00333D36"/>
    <w:rsid w:val="00337801"/>
    <w:rsid w:val="00340EBF"/>
    <w:rsid w:val="00343BB3"/>
    <w:rsid w:val="00344476"/>
    <w:rsid w:val="00361A3E"/>
    <w:rsid w:val="00362347"/>
    <w:rsid w:val="00363EE3"/>
    <w:rsid w:val="00365A49"/>
    <w:rsid w:val="00366672"/>
    <w:rsid w:val="00370C8D"/>
    <w:rsid w:val="003713F0"/>
    <w:rsid w:val="0037333B"/>
    <w:rsid w:val="003773E9"/>
    <w:rsid w:val="003819CD"/>
    <w:rsid w:val="003855C9"/>
    <w:rsid w:val="003933A7"/>
    <w:rsid w:val="00393488"/>
    <w:rsid w:val="00395DD2"/>
    <w:rsid w:val="00397A95"/>
    <w:rsid w:val="003A17FB"/>
    <w:rsid w:val="003A3683"/>
    <w:rsid w:val="003A7F42"/>
    <w:rsid w:val="003B3673"/>
    <w:rsid w:val="003B6290"/>
    <w:rsid w:val="003C341C"/>
    <w:rsid w:val="003C5911"/>
    <w:rsid w:val="003D3EE2"/>
    <w:rsid w:val="003D65D6"/>
    <w:rsid w:val="003E1E68"/>
    <w:rsid w:val="003E270B"/>
    <w:rsid w:val="003E5FD5"/>
    <w:rsid w:val="003E665B"/>
    <w:rsid w:val="003E69A3"/>
    <w:rsid w:val="003E6DBC"/>
    <w:rsid w:val="003F4B84"/>
    <w:rsid w:val="003F7814"/>
    <w:rsid w:val="003F7864"/>
    <w:rsid w:val="00403843"/>
    <w:rsid w:val="004044E8"/>
    <w:rsid w:val="0040480F"/>
    <w:rsid w:val="004050AD"/>
    <w:rsid w:val="00405D30"/>
    <w:rsid w:val="004067F1"/>
    <w:rsid w:val="00414C43"/>
    <w:rsid w:val="004166F6"/>
    <w:rsid w:val="00421461"/>
    <w:rsid w:val="00422B59"/>
    <w:rsid w:val="00432951"/>
    <w:rsid w:val="0043698E"/>
    <w:rsid w:val="00441F05"/>
    <w:rsid w:val="00443EFD"/>
    <w:rsid w:val="00445A9E"/>
    <w:rsid w:val="00445E21"/>
    <w:rsid w:val="00450040"/>
    <w:rsid w:val="004605D9"/>
    <w:rsid w:val="004640BE"/>
    <w:rsid w:val="00464657"/>
    <w:rsid w:val="00465483"/>
    <w:rsid w:val="00465ADE"/>
    <w:rsid w:val="00472DAB"/>
    <w:rsid w:val="00484175"/>
    <w:rsid w:val="004843B4"/>
    <w:rsid w:val="00484726"/>
    <w:rsid w:val="00484E0A"/>
    <w:rsid w:val="004914C1"/>
    <w:rsid w:val="00492128"/>
    <w:rsid w:val="00495027"/>
    <w:rsid w:val="004954E1"/>
    <w:rsid w:val="00497F7C"/>
    <w:rsid w:val="004A10BD"/>
    <w:rsid w:val="004A7132"/>
    <w:rsid w:val="004B34FB"/>
    <w:rsid w:val="004C1CF0"/>
    <w:rsid w:val="004C3EA8"/>
    <w:rsid w:val="004C4E2F"/>
    <w:rsid w:val="004C76FB"/>
    <w:rsid w:val="004D1F81"/>
    <w:rsid w:val="004D5316"/>
    <w:rsid w:val="004E07AD"/>
    <w:rsid w:val="004E0CBE"/>
    <w:rsid w:val="004E5DF7"/>
    <w:rsid w:val="004F097A"/>
    <w:rsid w:val="004F6081"/>
    <w:rsid w:val="004F7399"/>
    <w:rsid w:val="004F7671"/>
    <w:rsid w:val="004F7F77"/>
    <w:rsid w:val="00503B34"/>
    <w:rsid w:val="00503BBA"/>
    <w:rsid w:val="00510E72"/>
    <w:rsid w:val="00514265"/>
    <w:rsid w:val="0051627F"/>
    <w:rsid w:val="00520529"/>
    <w:rsid w:val="00521991"/>
    <w:rsid w:val="00530A59"/>
    <w:rsid w:val="00531BDE"/>
    <w:rsid w:val="00531E3C"/>
    <w:rsid w:val="0053570B"/>
    <w:rsid w:val="0053694F"/>
    <w:rsid w:val="00536F25"/>
    <w:rsid w:val="00537845"/>
    <w:rsid w:val="00540430"/>
    <w:rsid w:val="00543AA1"/>
    <w:rsid w:val="00543B39"/>
    <w:rsid w:val="00545207"/>
    <w:rsid w:val="00546F75"/>
    <w:rsid w:val="00550B80"/>
    <w:rsid w:val="00551F20"/>
    <w:rsid w:val="00554709"/>
    <w:rsid w:val="00555577"/>
    <w:rsid w:val="00560D90"/>
    <w:rsid w:val="005657A6"/>
    <w:rsid w:val="00581D6D"/>
    <w:rsid w:val="00582DDD"/>
    <w:rsid w:val="0058332E"/>
    <w:rsid w:val="005839E8"/>
    <w:rsid w:val="00583DB2"/>
    <w:rsid w:val="005866EA"/>
    <w:rsid w:val="005A2319"/>
    <w:rsid w:val="005A6323"/>
    <w:rsid w:val="005A6988"/>
    <w:rsid w:val="005B1F3A"/>
    <w:rsid w:val="005B4194"/>
    <w:rsid w:val="005B765E"/>
    <w:rsid w:val="005B78F2"/>
    <w:rsid w:val="005C2B8E"/>
    <w:rsid w:val="005C2EF0"/>
    <w:rsid w:val="005C3858"/>
    <w:rsid w:val="005C61BD"/>
    <w:rsid w:val="005C7D98"/>
    <w:rsid w:val="005D40FC"/>
    <w:rsid w:val="005D4850"/>
    <w:rsid w:val="005D66A1"/>
    <w:rsid w:val="005D7A7C"/>
    <w:rsid w:val="005E5102"/>
    <w:rsid w:val="005E7274"/>
    <w:rsid w:val="005E7632"/>
    <w:rsid w:val="005F027D"/>
    <w:rsid w:val="005F2EF0"/>
    <w:rsid w:val="005F47F7"/>
    <w:rsid w:val="005F7EE0"/>
    <w:rsid w:val="00603514"/>
    <w:rsid w:val="0060405F"/>
    <w:rsid w:val="0061003C"/>
    <w:rsid w:val="0061394F"/>
    <w:rsid w:val="006159F4"/>
    <w:rsid w:val="0062037C"/>
    <w:rsid w:val="00620B65"/>
    <w:rsid w:val="00620C2E"/>
    <w:rsid w:val="00623B21"/>
    <w:rsid w:val="00624EAB"/>
    <w:rsid w:val="00631F04"/>
    <w:rsid w:val="0063289A"/>
    <w:rsid w:val="00632FC7"/>
    <w:rsid w:val="00633502"/>
    <w:rsid w:val="006335D8"/>
    <w:rsid w:val="006341EB"/>
    <w:rsid w:val="00635394"/>
    <w:rsid w:val="0063762B"/>
    <w:rsid w:val="00637A69"/>
    <w:rsid w:val="00641A48"/>
    <w:rsid w:val="006433C6"/>
    <w:rsid w:val="00644279"/>
    <w:rsid w:val="0065475F"/>
    <w:rsid w:val="00656308"/>
    <w:rsid w:val="006565DE"/>
    <w:rsid w:val="00674DBF"/>
    <w:rsid w:val="00675276"/>
    <w:rsid w:val="0067788A"/>
    <w:rsid w:val="00680EFB"/>
    <w:rsid w:val="006849D4"/>
    <w:rsid w:val="00687A8A"/>
    <w:rsid w:val="006918BC"/>
    <w:rsid w:val="006947F1"/>
    <w:rsid w:val="006A0871"/>
    <w:rsid w:val="006A1043"/>
    <w:rsid w:val="006A1CE6"/>
    <w:rsid w:val="006A4DAF"/>
    <w:rsid w:val="006A58E1"/>
    <w:rsid w:val="006A70EC"/>
    <w:rsid w:val="006A72EE"/>
    <w:rsid w:val="006B2B77"/>
    <w:rsid w:val="006B5FE5"/>
    <w:rsid w:val="006C1E49"/>
    <w:rsid w:val="006C4712"/>
    <w:rsid w:val="006D4897"/>
    <w:rsid w:val="006E1EC7"/>
    <w:rsid w:val="006E3E24"/>
    <w:rsid w:val="006E61CE"/>
    <w:rsid w:val="006F3C2E"/>
    <w:rsid w:val="00700860"/>
    <w:rsid w:val="00700DAF"/>
    <w:rsid w:val="00700E2D"/>
    <w:rsid w:val="00701623"/>
    <w:rsid w:val="00701A2C"/>
    <w:rsid w:val="00704406"/>
    <w:rsid w:val="007055E8"/>
    <w:rsid w:val="00706841"/>
    <w:rsid w:val="00713D32"/>
    <w:rsid w:val="007218E9"/>
    <w:rsid w:val="00724B96"/>
    <w:rsid w:val="00726489"/>
    <w:rsid w:val="0072687E"/>
    <w:rsid w:val="00731FFE"/>
    <w:rsid w:val="007357A0"/>
    <w:rsid w:val="00746E1D"/>
    <w:rsid w:val="00747F00"/>
    <w:rsid w:val="007512A6"/>
    <w:rsid w:val="00754328"/>
    <w:rsid w:val="00757FDD"/>
    <w:rsid w:val="007633D7"/>
    <w:rsid w:val="007642E1"/>
    <w:rsid w:val="007651E9"/>
    <w:rsid w:val="00765475"/>
    <w:rsid w:val="007664D2"/>
    <w:rsid w:val="007667A4"/>
    <w:rsid w:val="00770EDC"/>
    <w:rsid w:val="00771456"/>
    <w:rsid w:val="00775985"/>
    <w:rsid w:val="00775C04"/>
    <w:rsid w:val="0077795B"/>
    <w:rsid w:val="00777CA4"/>
    <w:rsid w:val="00777DBF"/>
    <w:rsid w:val="00795830"/>
    <w:rsid w:val="00795BB3"/>
    <w:rsid w:val="00797C28"/>
    <w:rsid w:val="007A05AF"/>
    <w:rsid w:val="007B1C7A"/>
    <w:rsid w:val="007B3051"/>
    <w:rsid w:val="007B4ABB"/>
    <w:rsid w:val="007C23CF"/>
    <w:rsid w:val="007D0488"/>
    <w:rsid w:val="007D134B"/>
    <w:rsid w:val="007D1C27"/>
    <w:rsid w:val="007D369C"/>
    <w:rsid w:val="007D7945"/>
    <w:rsid w:val="007E12EF"/>
    <w:rsid w:val="007E5406"/>
    <w:rsid w:val="007F0650"/>
    <w:rsid w:val="007F2748"/>
    <w:rsid w:val="007F354E"/>
    <w:rsid w:val="00803BFE"/>
    <w:rsid w:val="0080443C"/>
    <w:rsid w:val="008076F6"/>
    <w:rsid w:val="00813AD0"/>
    <w:rsid w:val="0081538B"/>
    <w:rsid w:val="00816DE0"/>
    <w:rsid w:val="00823AE5"/>
    <w:rsid w:val="00824415"/>
    <w:rsid w:val="00826628"/>
    <w:rsid w:val="00826D2C"/>
    <w:rsid w:val="0082778A"/>
    <w:rsid w:val="008335C5"/>
    <w:rsid w:val="00833B1B"/>
    <w:rsid w:val="008348E7"/>
    <w:rsid w:val="008415D1"/>
    <w:rsid w:val="00841E83"/>
    <w:rsid w:val="0084645E"/>
    <w:rsid w:val="00850EFD"/>
    <w:rsid w:val="00851828"/>
    <w:rsid w:val="008546BD"/>
    <w:rsid w:val="00854FC4"/>
    <w:rsid w:val="00856AE4"/>
    <w:rsid w:val="00856CC0"/>
    <w:rsid w:val="00856DB0"/>
    <w:rsid w:val="00864F11"/>
    <w:rsid w:val="00867223"/>
    <w:rsid w:val="0086759F"/>
    <w:rsid w:val="00867D3E"/>
    <w:rsid w:val="0087049D"/>
    <w:rsid w:val="00870843"/>
    <w:rsid w:val="0087417D"/>
    <w:rsid w:val="00875072"/>
    <w:rsid w:val="00877043"/>
    <w:rsid w:val="00885EE3"/>
    <w:rsid w:val="0088771E"/>
    <w:rsid w:val="00890232"/>
    <w:rsid w:val="0089238B"/>
    <w:rsid w:val="00893272"/>
    <w:rsid w:val="0089457B"/>
    <w:rsid w:val="00895D39"/>
    <w:rsid w:val="008963E5"/>
    <w:rsid w:val="008A535D"/>
    <w:rsid w:val="008B3277"/>
    <w:rsid w:val="008B42B4"/>
    <w:rsid w:val="008B5794"/>
    <w:rsid w:val="008B5F73"/>
    <w:rsid w:val="008C0851"/>
    <w:rsid w:val="008C36C8"/>
    <w:rsid w:val="008C507A"/>
    <w:rsid w:val="008C619C"/>
    <w:rsid w:val="008C7D2D"/>
    <w:rsid w:val="008D0D5B"/>
    <w:rsid w:val="008D1AF5"/>
    <w:rsid w:val="008D41EE"/>
    <w:rsid w:val="008D5C27"/>
    <w:rsid w:val="008D5E98"/>
    <w:rsid w:val="008E0973"/>
    <w:rsid w:val="008E18E0"/>
    <w:rsid w:val="008E4CFD"/>
    <w:rsid w:val="008E6738"/>
    <w:rsid w:val="008E792E"/>
    <w:rsid w:val="008F394D"/>
    <w:rsid w:val="008F3D08"/>
    <w:rsid w:val="008F4DDA"/>
    <w:rsid w:val="008F74FA"/>
    <w:rsid w:val="00900C4A"/>
    <w:rsid w:val="009012A0"/>
    <w:rsid w:val="00902827"/>
    <w:rsid w:val="00904DA2"/>
    <w:rsid w:val="00906058"/>
    <w:rsid w:val="0090703A"/>
    <w:rsid w:val="00907DCA"/>
    <w:rsid w:val="0091143E"/>
    <w:rsid w:val="0091177A"/>
    <w:rsid w:val="00911B19"/>
    <w:rsid w:val="00914352"/>
    <w:rsid w:val="00923966"/>
    <w:rsid w:val="0093022E"/>
    <w:rsid w:val="009308FA"/>
    <w:rsid w:val="009317A2"/>
    <w:rsid w:val="00932F62"/>
    <w:rsid w:val="00934B22"/>
    <w:rsid w:val="009371AD"/>
    <w:rsid w:val="00940892"/>
    <w:rsid w:val="009450B3"/>
    <w:rsid w:val="00945563"/>
    <w:rsid w:val="00945D04"/>
    <w:rsid w:val="009502F9"/>
    <w:rsid w:val="00951CB3"/>
    <w:rsid w:val="00967BD9"/>
    <w:rsid w:val="009717CC"/>
    <w:rsid w:val="00971C45"/>
    <w:rsid w:val="00972F72"/>
    <w:rsid w:val="00973DCA"/>
    <w:rsid w:val="0097642F"/>
    <w:rsid w:val="00976A06"/>
    <w:rsid w:val="00982828"/>
    <w:rsid w:val="00982D0F"/>
    <w:rsid w:val="00986EBE"/>
    <w:rsid w:val="009878EF"/>
    <w:rsid w:val="0099068D"/>
    <w:rsid w:val="00991302"/>
    <w:rsid w:val="009A3441"/>
    <w:rsid w:val="009A35B9"/>
    <w:rsid w:val="009D18BE"/>
    <w:rsid w:val="009D79A5"/>
    <w:rsid w:val="009E4A66"/>
    <w:rsid w:val="009E530E"/>
    <w:rsid w:val="009F004C"/>
    <w:rsid w:val="009F26A0"/>
    <w:rsid w:val="009F4A34"/>
    <w:rsid w:val="009F532B"/>
    <w:rsid w:val="00A029A8"/>
    <w:rsid w:val="00A02B21"/>
    <w:rsid w:val="00A03533"/>
    <w:rsid w:val="00A07529"/>
    <w:rsid w:val="00A07A49"/>
    <w:rsid w:val="00A11E3A"/>
    <w:rsid w:val="00A251F1"/>
    <w:rsid w:val="00A26B59"/>
    <w:rsid w:val="00A278F4"/>
    <w:rsid w:val="00A31349"/>
    <w:rsid w:val="00A31495"/>
    <w:rsid w:val="00A3410B"/>
    <w:rsid w:val="00A36850"/>
    <w:rsid w:val="00A4142D"/>
    <w:rsid w:val="00A4244B"/>
    <w:rsid w:val="00A426DD"/>
    <w:rsid w:val="00A50F98"/>
    <w:rsid w:val="00A519C3"/>
    <w:rsid w:val="00A61C81"/>
    <w:rsid w:val="00A622AC"/>
    <w:rsid w:val="00A63F55"/>
    <w:rsid w:val="00A658C5"/>
    <w:rsid w:val="00A72398"/>
    <w:rsid w:val="00A72CD9"/>
    <w:rsid w:val="00A72FB7"/>
    <w:rsid w:val="00A7379C"/>
    <w:rsid w:val="00A76E61"/>
    <w:rsid w:val="00A778E1"/>
    <w:rsid w:val="00A77A06"/>
    <w:rsid w:val="00A803BA"/>
    <w:rsid w:val="00A83DF9"/>
    <w:rsid w:val="00A87283"/>
    <w:rsid w:val="00A87E1A"/>
    <w:rsid w:val="00A951A7"/>
    <w:rsid w:val="00A9655A"/>
    <w:rsid w:val="00AA2085"/>
    <w:rsid w:val="00AA30E7"/>
    <w:rsid w:val="00AA459E"/>
    <w:rsid w:val="00AB36FB"/>
    <w:rsid w:val="00AB4CD7"/>
    <w:rsid w:val="00AB4D22"/>
    <w:rsid w:val="00AB527A"/>
    <w:rsid w:val="00AB7615"/>
    <w:rsid w:val="00AB7C4D"/>
    <w:rsid w:val="00AB7F0B"/>
    <w:rsid w:val="00AC0C10"/>
    <w:rsid w:val="00AC5D20"/>
    <w:rsid w:val="00AC5F35"/>
    <w:rsid w:val="00AC634B"/>
    <w:rsid w:val="00AD169A"/>
    <w:rsid w:val="00AD3234"/>
    <w:rsid w:val="00AD3B31"/>
    <w:rsid w:val="00AD4723"/>
    <w:rsid w:val="00AF2AD5"/>
    <w:rsid w:val="00AF56DC"/>
    <w:rsid w:val="00B005DA"/>
    <w:rsid w:val="00B0216B"/>
    <w:rsid w:val="00B03C37"/>
    <w:rsid w:val="00B04581"/>
    <w:rsid w:val="00B06575"/>
    <w:rsid w:val="00B06F06"/>
    <w:rsid w:val="00B14CE7"/>
    <w:rsid w:val="00B212BA"/>
    <w:rsid w:val="00B21441"/>
    <w:rsid w:val="00B21AD6"/>
    <w:rsid w:val="00B25B0A"/>
    <w:rsid w:val="00B26E85"/>
    <w:rsid w:val="00B3161F"/>
    <w:rsid w:val="00B325B2"/>
    <w:rsid w:val="00B3553B"/>
    <w:rsid w:val="00B35CDF"/>
    <w:rsid w:val="00B40813"/>
    <w:rsid w:val="00B47957"/>
    <w:rsid w:val="00B5361A"/>
    <w:rsid w:val="00B53A2A"/>
    <w:rsid w:val="00B55567"/>
    <w:rsid w:val="00B56E94"/>
    <w:rsid w:val="00B65C16"/>
    <w:rsid w:val="00B66437"/>
    <w:rsid w:val="00B7003A"/>
    <w:rsid w:val="00B73FAC"/>
    <w:rsid w:val="00B75E2F"/>
    <w:rsid w:val="00B80B69"/>
    <w:rsid w:val="00B828A0"/>
    <w:rsid w:val="00B83AEE"/>
    <w:rsid w:val="00B85B8F"/>
    <w:rsid w:val="00B90765"/>
    <w:rsid w:val="00B90E1D"/>
    <w:rsid w:val="00B9208E"/>
    <w:rsid w:val="00B95A02"/>
    <w:rsid w:val="00BA0379"/>
    <w:rsid w:val="00BA3174"/>
    <w:rsid w:val="00BB2DDB"/>
    <w:rsid w:val="00BB6B79"/>
    <w:rsid w:val="00BC5B51"/>
    <w:rsid w:val="00BC5F96"/>
    <w:rsid w:val="00BC6C82"/>
    <w:rsid w:val="00BD25CD"/>
    <w:rsid w:val="00BD3F06"/>
    <w:rsid w:val="00BE657E"/>
    <w:rsid w:val="00BE7546"/>
    <w:rsid w:val="00BF062F"/>
    <w:rsid w:val="00BF1188"/>
    <w:rsid w:val="00BF1981"/>
    <w:rsid w:val="00BF1D00"/>
    <w:rsid w:val="00BF2A08"/>
    <w:rsid w:val="00BF2F50"/>
    <w:rsid w:val="00BF493B"/>
    <w:rsid w:val="00BF7802"/>
    <w:rsid w:val="00C005D0"/>
    <w:rsid w:val="00C02D94"/>
    <w:rsid w:val="00C03BCA"/>
    <w:rsid w:val="00C049E2"/>
    <w:rsid w:val="00C06CAF"/>
    <w:rsid w:val="00C237DF"/>
    <w:rsid w:val="00C24DA0"/>
    <w:rsid w:val="00C37658"/>
    <w:rsid w:val="00C42D72"/>
    <w:rsid w:val="00C44E20"/>
    <w:rsid w:val="00C46EBB"/>
    <w:rsid w:val="00C476A4"/>
    <w:rsid w:val="00C5565D"/>
    <w:rsid w:val="00C5753D"/>
    <w:rsid w:val="00C57C32"/>
    <w:rsid w:val="00C613E7"/>
    <w:rsid w:val="00C61BFF"/>
    <w:rsid w:val="00C62DDC"/>
    <w:rsid w:val="00C646D4"/>
    <w:rsid w:val="00C64B5E"/>
    <w:rsid w:val="00C64C85"/>
    <w:rsid w:val="00C650EA"/>
    <w:rsid w:val="00C6654C"/>
    <w:rsid w:val="00C71F9C"/>
    <w:rsid w:val="00C72054"/>
    <w:rsid w:val="00C7313C"/>
    <w:rsid w:val="00C74239"/>
    <w:rsid w:val="00C83915"/>
    <w:rsid w:val="00C84C0B"/>
    <w:rsid w:val="00CA09F1"/>
    <w:rsid w:val="00CA29C2"/>
    <w:rsid w:val="00CA2E83"/>
    <w:rsid w:val="00CB2D4B"/>
    <w:rsid w:val="00CB67D1"/>
    <w:rsid w:val="00CC18CD"/>
    <w:rsid w:val="00CC38C0"/>
    <w:rsid w:val="00CC7682"/>
    <w:rsid w:val="00CD4CC7"/>
    <w:rsid w:val="00CE4144"/>
    <w:rsid w:val="00CE6CE4"/>
    <w:rsid w:val="00CE72FB"/>
    <w:rsid w:val="00CF425A"/>
    <w:rsid w:val="00D0122E"/>
    <w:rsid w:val="00D02CEF"/>
    <w:rsid w:val="00D02E03"/>
    <w:rsid w:val="00D06B25"/>
    <w:rsid w:val="00D115B0"/>
    <w:rsid w:val="00D117FA"/>
    <w:rsid w:val="00D129EF"/>
    <w:rsid w:val="00D257EC"/>
    <w:rsid w:val="00D26891"/>
    <w:rsid w:val="00D300F6"/>
    <w:rsid w:val="00D32526"/>
    <w:rsid w:val="00D345F3"/>
    <w:rsid w:val="00D350A3"/>
    <w:rsid w:val="00D44592"/>
    <w:rsid w:val="00D45BED"/>
    <w:rsid w:val="00D47A5E"/>
    <w:rsid w:val="00D47E55"/>
    <w:rsid w:val="00D52480"/>
    <w:rsid w:val="00D55F87"/>
    <w:rsid w:val="00D56CAA"/>
    <w:rsid w:val="00D60931"/>
    <w:rsid w:val="00D63475"/>
    <w:rsid w:val="00D67D7B"/>
    <w:rsid w:val="00D70958"/>
    <w:rsid w:val="00D70F62"/>
    <w:rsid w:val="00D7104F"/>
    <w:rsid w:val="00D72EEC"/>
    <w:rsid w:val="00D76295"/>
    <w:rsid w:val="00D7638C"/>
    <w:rsid w:val="00D7690A"/>
    <w:rsid w:val="00D81F98"/>
    <w:rsid w:val="00D844A8"/>
    <w:rsid w:val="00D85D83"/>
    <w:rsid w:val="00D863B0"/>
    <w:rsid w:val="00DA5784"/>
    <w:rsid w:val="00DA6DAE"/>
    <w:rsid w:val="00DB5CFF"/>
    <w:rsid w:val="00DB7EFE"/>
    <w:rsid w:val="00DC6249"/>
    <w:rsid w:val="00DD0E4A"/>
    <w:rsid w:val="00DD5E02"/>
    <w:rsid w:val="00DD7C3E"/>
    <w:rsid w:val="00DE02E4"/>
    <w:rsid w:val="00DE249E"/>
    <w:rsid w:val="00DE4B6C"/>
    <w:rsid w:val="00DE5223"/>
    <w:rsid w:val="00DE6904"/>
    <w:rsid w:val="00DE7774"/>
    <w:rsid w:val="00DF67CD"/>
    <w:rsid w:val="00E00749"/>
    <w:rsid w:val="00E00DD4"/>
    <w:rsid w:val="00E019F2"/>
    <w:rsid w:val="00E01C06"/>
    <w:rsid w:val="00E024F9"/>
    <w:rsid w:val="00E04009"/>
    <w:rsid w:val="00E04AB6"/>
    <w:rsid w:val="00E07A35"/>
    <w:rsid w:val="00E10D06"/>
    <w:rsid w:val="00E10DD9"/>
    <w:rsid w:val="00E10E05"/>
    <w:rsid w:val="00E11A92"/>
    <w:rsid w:val="00E12738"/>
    <w:rsid w:val="00E14A14"/>
    <w:rsid w:val="00E14A85"/>
    <w:rsid w:val="00E203D0"/>
    <w:rsid w:val="00E20BBD"/>
    <w:rsid w:val="00E23CBC"/>
    <w:rsid w:val="00E25C32"/>
    <w:rsid w:val="00E27611"/>
    <w:rsid w:val="00E33226"/>
    <w:rsid w:val="00E37171"/>
    <w:rsid w:val="00E44051"/>
    <w:rsid w:val="00E451AC"/>
    <w:rsid w:val="00E51613"/>
    <w:rsid w:val="00E53F8F"/>
    <w:rsid w:val="00E61E4D"/>
    <w:rsid w:val="00E630A7"/>
    <w:rsid w:val="00E63A2A"/>
    <w:rsid w:val="00E64ADE"/>
    <w:rsid w:val="00E655A6"/>
    <w:rsid w:val="00E7219A"/>
    <w:rsid w:val="00E75B87"/>
    <w:rsid w:val="00E764E1"/>
    <w:rsid w:val="00E768DE"/>
    <w:rsid w:val="00E77E9A"/>
    <w:rsid w:val="00E82C0A"/>
    <w:rsid w:val="00E83595"/>
    <w:rsid w:val="00E846CA"/>
    <w:rsid w:val="00E8470A"/>
    <w:rsid w:val="00E91F45"/>
    <w:rsid w:val="00E9608B"/>
    <w:rsid w:val="00EA6087"/>
    <w:rsid w:val="00EB0024"/>
    <w:rsid w:val="00EB5502"/>
    <w:rsid w:val="00EB56E0"/>
    <w:rsid w:val="00EB63D1"/>
    <w:rsid w:val="00EB7E93"/>
    <w:rsid w:val="00EC29EF"/>
    <w:rsid w:val="00EC4840"/>
    <w:rsid w:val="00EC5034"/>
    <w:rsid w:val="00EC54D1"/>
    <w:rsid w:val="00EC5B8B"/>
    <w:rsid w:val="00ED3737"/>
    <w:rsid w:val="00ED425E"/>
    <w:rsid w:val="00ED58F3"/>
    <w:rsid w:val="00EE2160"/>
    <w:rsid w:val="00EE4792"/>
    <w:rsid w:val="00EE63B9"/>
    <w:rsid w:val="00EF3937"/>
    <w:rsid w:val="00F005C9"/>
    <w:rsid w:val="00F01678"/>
    <w:rsid w:val="00F03975"/>
    <w:rsid w:val="00F17AFE"/>
    <w:rsid w:val="00F23805"/>
    <w:rsid w:val="00F23861"/>
    <w:rsid w:val="00F25044"/>
    <w:rsid w:val="00F27370"/>
    <w:rsid w:val="00F326E8"/>
    <w:rsid w:val="00F33970"/>
    <w:rsid w:val="00F42066"/>
    <w:rsid w:val="00F4515E"/>
    <w:rsid w:val="00F50640"/>
    <w:rsid w:val="00F546C0"/>
    <w:rsid w:val="00F54DF3"/>
    <w:rsid w:val="00F56B48"/>
    <w:rsid w:val="00F57B3D"/>
    <w:rsid w:val="00F62724"/>
    <w:rsid w:val="00F645B2"/>
    <w:rsid w:val="00F66CFE"/>
    <w:rsid w:val="00F70BB3"/>
    <w:rsid w:val="00F718F1"/>
    <w:rsid w:val="00F733B1"/>
    <w:rsid w:val="00F77031"/>
    <w:rsid w:val="00F77616"/>
    <w:rsid w:val="00F817A4"/>
    <w:rsid w:val="00F82B51"/>
    <w:rsid w:val="00F82B60"/>
    <w:rsid w:val="00F851CD"/>
    <w:rsid w:val="00F8552A"/>
    <w:rsid w:val="00F859CE"/>
    <w:rsid w:val="00F86CA2"/>
    <w:rsid w:val="00F87218"/>
    <w:rsid w:val="00F91542"/>
    <w:rsid w:val="00F94AAC"/>
    <w:rsid w:val="00F96151"/>
    <w:rsid w:val="00FB1372"/>
    <w:rsid w:val="00FB31B1"/>
    <w:rsid w:val="00FB6D69"/>
    <w:rsid w:val="00FC442A"/>
    <w:rsid w:val="00FC4BAF"/>
    <w:rsid w:val="00FD3056"/>
    <w:rsid w:val="00FD5691"/>
    <w:rsid w:val="00FE2DE7"/>
    <w:rsid w:val="00FE6734"/>
    <w:rsid w:val="00FF07E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526"/>
    <w:pPr>
      <w:ind w:left="720"/>
      <w:contextualSpacing/>
    </w:pPr>
  </w:style>
  <w:style w:type="paragraph" w:styleId="Header">
    <w:name w:val="header"/>
    <w:basedOn w:val="Normal"/>
    <w:link w:val="HeaderChar"/>
    <w:uiPriority w:val="99"/>
    <w:unhideWhenUsed/>
    <w:rsid w:val="00F85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9CE"/>
  </w:style>
  <w:style w:type="paragraph" w:styleId="Footer">
    <w:name w:val="footer"/>
    <w:basedOn w:val="Normal"/>
    <w:link w:val="FooterChar"/>
    <w:uiPriority w:val="99"/>
    <w:unhideWhenUsed/>
    <w:rsid w:val="00F85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9CE"/>
  </w:style>
  <w:style w:type="paragraph" w:styleId="BalloonText">
    <w:name w:val="Balloon Text"/>
    <w:basedOn w:val="Normal"/>
    <w:link w:val="BalloonTextChar"/>
    <w:uiPriority w:val="99"/>
    <w:semiHidden/>
    <w:unhideWhenUsed/>
    <w:rsid w:val="00F85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9CE"/>
    <w:rPr>
      <w:rFonts w:ascii="Tahoma" w:hAnsi="Tahoma" w:cs="Tahoma"/>
      <w:sz w:val="16"/>
      <w:szCs w:val="16"/>
    </w:rPr>
  </w:style>
  <w:style w:type="character" w:styleId="PlaceholderText">
    <w:name w:val="Placeholder Text"/>
    <w:basedOn w:val="DefaultParagraphFont"/>
    <w:uiPriority w:val="99"/>
    <w:semiHidden/>
    <w:rsid w:val="003B3673"/>
    <w:rPr>
      <w:color w:val="808080"/>
    </w:rPr>
  </w:style>
  <w:style w:type="table" w:styleId="TableGrid">
    <w:name w:val="Table Grid"/>
    <w:basedOn w:val="TableNormal"/>
    <w:uiPriority w:val="59"/>
    <w:rsid w:val="002633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2E415E"/>
  </w:style>
  <w:style w:type="character" w:customStyle="1" w:styleId="alt-edited">
    <w:name w:val="alt-edited"/>
    <w:basedOn w:val="DefaultParagraphFont"/>
    <w:rsid w:val="005866EA"/>
  </w:style>
  <w:style w:type="paragraph" w:styleId="FootnoteText">
    <w:name w:val="footnote text"/>
    <w:basedOn w:val="Normal"/>
    <w:link w:val="FootnoteTextChar"/>
    <w:uiPriority w:val="99"/>
    <w:semiHidden/>
    <w:unhideWhenUsed/>
    <w:rsid w:val="00E516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613"/>
    <w:rPr>
      <w:sz w:val="20"/>
      <w:szCs w:val="20"/>
    </w:rPr>
  </w:style>
  <w:style w:type="character" w:styleId="FootnoteReference">
    <w:name w:val="footnote reference"/>
    <w:basedOn w:val="DefaultParagraphFont"/>
    <w:uiPriority w:val="99"/>
    <w:semiHidden/>
    <w:unhideWhenUsed/>
    <w:rsid w:val="00E516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526"/>
    <w:pPr>
      <w:ind w:left="720"/>
      <w:contextualSpacing/>
    </w:pPr>
  </w:style>
  <w:style w:type="paragraph" w:styleId="Header">
    <w:name w:val="header"/>
    <w:basedOn w:val="Normal"/>
    <w:link w:val="HeaderChar"/>
    <w:uiPriority w:val="99"/>
    <w:unhideWhenUsed/>
    <w:rsid w:val="00F85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9CE"/>
  </w:style>
  <w:style w:type="paragraph" w:styleId="Footer">
    <w:name w:val="footer"/>
    <w:basedOn w:val="Normal"/>
    <w:link w:val="FooterChar"/>
    <w:uiPriority w:val="99"/>
    <w:unhideWhenUsed/>
    <w:rsid w:val="00F85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9CE"/>
  </w:style>
  <w:style w:type="paragraph" w:styleId="BalloonText">
    <w:name w:val="Balloon Text"/>
    <w:basedOn w:val="Normal"/>
    <w:link w:val="BalloonTextChar"/>
    <w:uiPriority w:val="99"/>
    <w:semiHidden/>
    <w:unhideWhenUsed/>
    <w:rsid w:val="00F85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9CE"/>
    <w:rPr>
      <w:rFonts w:ascii="Tahoma" w:hAnsi="Tahoma" w:cs="Tahoma"/>
      <w:sz w:val="16"/>
      <w:szCs w:val="16"/>
    </w:rPr>
  </w:style>
  <w:style w:type="character" w:styleId="PlaceholderText">
    <w:name w:val="Placeholder Text"/>
    <w:basedOn w:val="DefaultParagraphFont"/>
    <w:uiPriority w:val="99"/>
    <w:semiHidden/>
    <w:rsid w:val="003B3673"/>
    <w:rPr>
      <w:color w:val="808080"/>
    </w:rPr>
  </w:style>
  <w:style w:type="table" w:styleId="TableGrid">
    <w:name w:val="Table Grid"/>
    <w:basedOn w:val="TableNormal"/>
    <w:uiPriority w:val="59"/>
    <w:rsid w:val="002633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2E415E"/>
  </w:style>
  <w:style w:type="character" w:customStyle="1" w:styleId="alt-edited">
    <w:name w:val="alt-edited"/>
    <w:basedOn w:val="DefaultParagraphFont"/>
    <w:rsid w:val="005866EA"/>
  </w:style>
  <w:style w:type="paragraph" w:styleId="FootnoteText">
    <w:name w:val="footnote text"/>
    <w:basedOn w:val="Normal"/>
    <w:link w:val="FootnoteTextChar"/>
    <w:uiPriority w:val="99"/>
    <w:semiHidden/>
    <w:unhideWhenUsed/>
    <w:rsid w:val="00E516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613"/>
    <w:rPr>
      <w:sz w:val="20"/>
      <w:szCs w:val="20"/>
    </w:rPr>
  </w:style>
  <w:style w:type="character" w:styleId="FootnoteReference">
    <w:name w:val="footnote reference"/>
    <w:basedOn w:val="DefaultParagraphFont"/>
    <w:uiPriority w:val="99"/>
    <w:semiHidden/>
    <w:unhideWhenUsed/>
    <w:rsid w:val="00E516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17C70-9867-4B98-A6E7-99C7A3A4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28</Pages>
  <Words>6721</Words>
  <Characters>38311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Express</cp:lastModifiedBy>
  <cp:revision>9</cp:revision>
  <cp:lastPrinted>2018-07-06T15:22:00Z</cp:lastPrinted>
  <dcterms:created xsi:type="dcterms:W3CDTF">2018-07-06T15:08:00Z</dcterms:created>
  <dcterms:modified xsi:type="dcterms:W3CDTF">2018-07-06T15:25:00Z</dcterms:modified>
</cp:coreProperties>
</file>